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0DD65" w14:textId="57E38FBB" w:rsidR="00AD6B8D" w:rsidRPr="00AD6B8D" w:rsidRDefault="00AD6B8D" w:rsidP="00AD6B8D">
      <w:pPr>
        <w:spacing w:line="240" w:lineRule="auto"/>
        <w:ind w:left="180" w:right="180" w:firstLine="90"/>
        <w:jc w:val="center"/>
        <w:rPr>
          <w:rFonts w:ascii="Times New Roman" w:hAnsi="Times New Roman" w:cs="Times New Roman"/>
          <w:b/>
          <w:bCs/>
          <w:sz w:val="40"/>
          <w:szCs w:val="40"/>
        </w:rPr>
      </w:pPr>
      <w:r w:rsidRPr="00AD6B8D">
        <w:rPr>
          <w:rFonts w:ascii="Times New Roman" w:hAnsi="Times New Roman" w:cs="Times New Roman"/>
          <w:b/>
          <w:bCs/>
          <w:sz w:val="40"/>
          <w:szCs w:val="40"/>
        </w:rPr>
        <w:t>N</w:t>
      </w:r>
      <w:r w:rsidRPr="00AD6B8D">
        <w:rPr>
          <w:rFonts w:ascii="Times New Roman" w:hAnsi="Times New Roman" w:cs="Times New Roman"/>
          <w:b/>
          <w:bCs/>
          <w:sz w:val="40"/>
          <w:szCs w:val="40"/>
        </w:rPr>
        <w:t xml:space="preserve">ghiên cứu chỉ ra </w:t>
      </w:r>
      <w:r w:rsidRPr="00AD6B8D">
        <w:rPr>
          <w:rFonts w:ascii="Times New Roman" w:hAnsi="Times New Roman" w:cs="Times New Roman"/>
          <w:b/>
          <w:bCs/>
          <w:sz w:val="40"/>
          <w:szCs w:val="40"/>
        </w:rPr>
        <w:t>n</w:t>
      </w:r>
      <w:r w:rsidRPr="00AD6B8D">
        <w:rPr>
          <w:rFonts w:ascii="Times New Roman" w:hAnsi="Times New Roman" w:cs="Times New Roman"/>
          <w:b/>
          <w:bCs/>
          <w:sz w:val="40"/>
          <w:szCs w:val="40"/>
        </w:rPr>
        <w:t>hu cầu của thuyền viên phải là động lực thúc đẩy tiến bộ công nghệ trên biển</w:t>
      </w:r>
    </w:p>
    <w:p w14:paraId="15D68A51" w14:textId="5EDAA338" w:rsidR="00AD6B8D" w:rsidRPr="00AD6B8D" w:rsidRDefault="00AD6B8D" w:rsidP="00AD6B8D">
      <w:pPr>
        <w:jc w:val="right"/>
      </w:pPr>
      <w:hyperlink r:id="rId5" w:history="1">
        <w:r w:rsidRPr="00AD6B8D">
          <w:rPr>
            <w:rStyle w:val="Hyperlink"/>
          </w:rPr>
          <w:t>Seafarers</w:t>
        </w:r>
      </w:hyperlink>
      <w:r w:rsidRPr="00AD6B8D">
        <w:t xml:space="preserve">, </w:t>
      </w:r>
      <w:hyperlink r:id="rId6" w:history="1">
        <w:r w:rsidRPr="00AD6B8D">
          <w:rPr>
            <w:rStyle w:val="Hyperlink"/>
          </w:rPr>
          <w:t>Smart</w:t>
        </w:r>
      </w:hyperlink>
    </w:p>
    <w:p w14:paraId="62850317" w14:textId="05248260" w:rsidR="00AD6B8D" w:rsidRPr="00AD6B8D" w:rsidRDefault="00AD6B8D" w:rsidP="00AD6B8D">
      <w:pPr>
        <w:jc w:val="center"/>
      </w:pPr>
      <w:r w:rsidRPr="00AD6B8D">
        <w:drawing>
          <wp:inline distT="0" distB="0" distL="0" distR="0" wp14:anchorId="33035E3D" wp14:editId="61FEC04F">
            <wp:extent cx="5943600" cy="3185795"/>
            <wp:effectExtent l="0" t="0" r="0" b="0"/>
            <wp:docPr id="732234912" name="Picture 4"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dit: Shuttersto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185795"/>
                    </a:xfrm>
                    <a:prstGeom prst="rect">
                      <a:avLst/>
                    </a:prstGeom>
                    <a:noFill/>
                    <a:ln>
                      <a:noFill/>
                    </a:ln>
                  </pic:spPr>
                </pic:pic>
              </a:graphicData>
            </a:graphic>
          </wp:inline>
        </w:drawing>
      </w:r>
    </w:p>
    <w:p w14:paraId="4340C17B" w14:textId="146D4F92" w:rsidR="00AD6B8D" w:rsidRPr="00AD6B8D"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 xml:space="preserve">Nghiên cứu mới cho thấy công nghệ có thể làm thay đổi </w:t>
      </w:r>
      <w:r w:rsidRPr="00AD6B8D">
        <w:rPr>
          <w:rFonts w:ascii="Times New Roman" w:hAnsi="Times New Roman" w:cs="Times New Roman"/>
          <w:sz w:val="26"/>
          <w:szCs w:val="26"/>
        </w:rPr>
        <w:t>chứ không</w:t>
      </w:r>
      <w:r w:rsidRPr="00AD6B8D">
        <w:rPr>
          <w:rFonts w:ascii="Times New Roman" w:hAnsi="Times New Roman" w:cs="Times New Roman"/>
          <w:sz w:val="26"/>
          <w:szCs w:val="26"/>
        </w:rPr>
        <w:t xml:space="preserve"> loại bỏ các rủi ro </w:t>
      </w:r>
      <w:r w:rsidRPr="00AD6B8D">
        <w:rPr>
          <w:rFonts w:ascii="Times New Roman" w:hAnsi="Times New Roman" w:cs="Times New Roman"/>
          <w:sz w:val="26"/>
          <w:szCs w:val="26"/>
        </w:rPr>
        <w:t>vận hành tàu</w:t>
      </w:r>
      <w:r w:rsidRPr="00AD6B8D">
        <w:rPr>
          <w:rFonts w:ascii="Times New Roman" w:hAnsi="Times New Roman" w:cs="Times New Roman"/>
          <w:sz w:val="26"/>
          <w:szCs w:val="26"/>
        </w:rPr>
        <w:t xml:space="preserve"> trên biển, đồng thời nhấn mạnh tầm quan trọng của kinh nghiệm của thuyền viên trong việc bảo đảm công nghệ được triển khai và sử dụng an toàn.</w:t>
      </w:r>
    </w:p>
    <w:p w14:paraId="264B5A36" w14:textId="7984469D" w:rsidR="00AD6B8D" w:rsidRPr="00AD6B8D"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 xml:space="preserve">Những phát hiện này được trình bày trong báo cáo ban đầu của </w:t>
      </w:r>
      <w:r w:rsidRPr="00AD6B8D">
        <w:rPr>
          <w:rFonts w:ascii="Times New Roman" w:hAnsi="Times New Roman" w:cs="Times New Roman"/>
          <w:b/>
          <w:bCs/>
          <w:sz w:val="26"/>
          <w:szCs w:val="26"/>
        </w:rPr>
        <w:t>Dự án STEER</w:t>
      </w:r>
      <w:r w:rsidRPr="00AD6B8D">
        <w:rPr>
          <w:rFonts w:ascii="Times New Roman" w:hAnsi="Times New Roman" w:cs="Times New Roman"/>
          <w:sz w:val="26"/>
          <w:szCs w:val="26"/>
        </w:rPr>
        <w:t xml:space="preserve">, có tiêu đề </w:t>
      </w:r>
      <w:proofErr w:type="gramStart"/>
      <w:r w:rsidRPr="00AD6B8D">
        <w:rPr>
          <w:rFonts w:ascii="Times New Roman" w:hAnsi="Times New Roman" w:cs="Times New Roman"/>
          <w:i/>
          <w:iCs/>
          <w:sz w:val="26"/>
          <w:szCs w:val="26"/>
        </w:rPr>
        <w:t>The</w:t>
      </w:r>
      <w:proofErr w:type="gramEnd"/>
      <w:r w:rsidRPr="00AD6B8D">
        <w:rPr>
          <w:rFonts w:ascii="Times New Roman" w:hAnsi="Times New Roman" w:cs="Times New Roman"/>
          <w:i/>
          <w:iCs/>
          <w:sz w:val="26"/>
          <w:szCs w:val="26"/>
        </w:rPr>
        <w:t xml:space="preserve"> evidence, the gaps and the way forward</w:t>
      </w:r>
      <w:r w:rsidRPr="00AD6B8D">
        <w:rPr>
          <w:rFonts w:ascii="Times New Roman" w:hAnsi="Times New Roman" w:cs="Times New Roman"/>
          <w:sz w:val="26"/>
          <w:szCs w:val="26"/>
        </w:rPr>
        <w:t xml:space="preserve"> (</w:t>
      </w:r>
      <w:r w:rsidRPr="00AD6B8D">
        <w:rPr>
          <w:rFonts w:ascii="Times New Roman" w:hAnsi="Times New Roman" w:cs="Times New Roman"/>
          <w:i/>
          <w:iCs/>
          <w:sz w:val="26"/>
          <w:szCs w:val="26"/>
        </w:rPr>
        <w:t>Bằng chứng, những khoảng trống và hướng đi phía trước</w:t>
      </w:r>
      <w:r w:rsidRPr="00AD6B8D">
        <w:rPr>
          <w:rFonts w:ascii="Times New Roman" w:hAnsi="Times New Roman" w:cs="Times New Roman"/>
          <w:sz w:val="26"/>
          <w:szCs w:val="26"/>
        </w:rPr>
        <w:t xml:space="preserve">), do The Nautical Institute công bố với sự hỗ trợ của Lloyd’s Register Foundation. Dựa trên các cuộc điều tra tai nạn, nghiên cứu học thuật, các ấn phẩm của ngành và phản hồi từ thuyền viên, báo cáo </w:t>
      </w:r>
      <w:r>
        <w:rPr>
          <w:rFonts w:ascii="Times New Roman" w:hAnsi="Times New Roman" w:cs="Times New Roman"/>
          <w:sz w:val="26"/>
          <w:szCs w:val="26"/>
        </w:rPr>
        <w:t xml:space="preserve">này </w:t>
      </w:r>
      <w:r w:rsidRPr="00AD6B8D">
        <w:rPr>
          <w:rFonts w:ascii="Times New Roman" w:hAnsi="Times New Roman" w:cs="Times New Roman"/>
          <w:sz w:val="26"/>
          <w:szCs w:val="26"/>
        </w:rPr>
        <w:t>xem xét tác động của công nghệ đối với an toàn trên tàu, khối lượng công việc, năng lực và phúc lợi của thuyền viên.</w:t>
      </w:r>
    </w:p>
    <w:p w14:paraId="33D08AE1" w14:textId="55DCFDC8" w:rsidR="00AD6B8D" w:rsidRPr="00AD6B8D" w:rsidRDefault="00AD6B8D" w:rsidP="00AD6B8D">
      <w:pPr>
        <w:spacing w:before="120" w:after="120"/>
        <w:jc w:val="both"/>
        <w:rPr>
          <w:rFonts w:ascii="Times New Roman" w:hAnsi="Times New Roman" w:cs="Times New Roman"/>
          <w:color w:val="EE0000"/>
          <w:sz w:val="26"/>
          <w:szCs w:val="26"/>
        </w:rPr>
      </w:pPr>
      <w:r w:rsidRPr="00AD6B8D">
        <w:rPr>
          <w:rFonts w:ascii="Times New Roman" w:hAnsi="Times New Roman" w:cs="Times New Roman"/>
          <w:sz w:val="26"/>
          <w:szCs w:val="26"/>
        </w:rPr>
        <w:t xml:space="preserve">Theo báo cáo, </w:t>
      </w:r>
      <w:r>
        <w:rPr>
          <w:rFonts w:ascii="Times New Roman" w:hAnsi="Times New Roman" w:cs="Times New Roman"/>
          <w:sz w:val="26"/>
          <w:szCs w:val="26"/>
        </w:rPr>
        <w:t>qua</w:t>
      </w:r>
      <w:r w:rsidRPr="00AD6B8D">
        <w:rPr>
          <w:rFonts w:ascii="Times New Roman" w:hAnsi="Times New Roman" w:cs="Times New Roman"/>
          <w:sz w:val="26"/>
          <w:szCs w:val="26"/>
        </w:rPr>
        <w:t xml:space="preserve"> xem xét 471 vụ tai nạn hàng hải trong giai đoạn 2005–2025 cho thấy </w:t>
      </w:r>
      <w:r w:rsidRPr="00AD6B8D">
        <w:rPr>
          <w:rFonts w:ascii="Times New Roman" w:hAnsi="Times New Roman" w:cs="Times New Roman"/>
          <w:color w:val="EE0000"/>
          <w:sz w:val="26"/>
          <w:szCs w:val="26"/>
        </w:rPr>
        <w:t xml:space="preserve">43,1% vụ có liên quan đến ít nhất một nguyên nhân thuộc yếu tố con người gắn với thiết bị và điều kiện </w:t>
      </w:r>
      <w:r>
        <w:rPr>
          <w:rFonts w:ascii="Times New Roman" w:hAnsi="Times New Roman" w:cs="Times New Roman"/>
          <w:color w:val="EE0000"/>
          <w:sz w:val="26"/>
          <w:szCs w:val="26"/>
        </w:rPr>
        <w:t xml:space="preserve">của </w:t>
      </w:r>
      <w:r w:rsidRPr="00AD6B8D">
        <w:rPr>
          <w:rFonts w:ascii="Times New Roman" w:hAnsi="Times New Roman" w:cs="Times New Roman"/>
          <w:color w:val="EE0000"/>
          <w:sz w:val="26"/>
          <w:szCs w:val="26"/>
        </w:rPr>
        <w:t>nơi làm việc</w:t>
      </w:r>
      <w:r w:rsidRPr="00AD6B8D">
        <w:rPr>
          <w:rFonts w:ascii="Times New Roman" w:hAnsi="Times New Roman" w:cs="Times New Roman"/>
          <w:sz w:val="26"/>
          <w:szCs w:val="26"/>
        </w:rPr>
        <w:t xml:space="preserve">. Trong số 35 vụ mà công nghệ được xác định là nguyên nhân trực tiếp, </w:t>
      </w:r>
      <w:r w:rsidRPr="00AD6B8D">
        <w:rPr>
          <w:rFonts w:ascii="Times New Roman" w:hAnsi="Times New Roman" w:cs="Times New Roman"/>
          <w:color w:val="EE0000"/>
          <w:sz w:val="26"/>
          <w:szCs w:val="26"/>
        </w:rPr>
        <w:t>89% có liên quan đến những thiếu sót trong quản lý an toàn</w:t>
      </w:r>
      <w:r w:rsidRPr="00AD6B8D">
        <w:rPr>
          <w:rFonts w:ascii="Times New Roman" w:hAnsi="Times New Roman" w:cs="Times New Roman"/>
          <w:sz w:val="26"/>
          <w:szCs w:val="26"/>
        </w:rPr>
        <w:t xml:space="preserve">, </w:t>
      </w:r>
      <w:r>
        <w:rPr>
          <w:rFonts w:ascii="Times New Roman" w:hAnsi="Times New Roman" w:cs="Times New Roman"/>
          <w:sz w:val="26"/>
          <w:szCs w:val="26"/>
        </w:rPr>
        <w:t>còn</w:t>
      </w:r>
      <w:r w:rsidRPr="00AD6B8D">
        <w:rPr>
          <w:rFonts w:ascii="Times New Roman" w:hAnsi="Times New Roman" w:cs="Times New Roman"/>
          <w:sz w:val="26"/>
          <w:szCs w:val="26"/>
        </w:rPr>
        <w:t xml:space="preserve"> </w:t>
      </w:r>
      <w:r w:rsidRPr="00AD6B8D">
        <w:rPr>
          <w:rFonts w:ascii="Times New Roman" w:hAnsi="Times New Roman" w:cs="Times New Roman"/>
          <w:color w:val="EE0000"/>
          <w:sz w:val="26"/>
          <w:szCs w:val="26"/>
        </w:rPr>
        <w:t xml:space="preserve">77% được xác định </w:t>
      </w:r>
      <w:r w:rsidRPr="00AD6B8D">
        <w:rPr>
          <w:rFonts w:ascii="Times New Roman" w:hAnsi="Times New Roman" w:cs="Times New Roman"/>
          <w:color w:val="EE0000"/>
          <w:sz w:val="26"/>
          <w:szCs w:val="26"/>
        </w:rPr>
        <w:t xml:space="preserve">là </w:t>
      </w:r>
      <w:r w:rsidRPr="00AD6B8D">
        <w:rPr>
          <w:rFonts w:ascii="Times New Roman" w:hAnsi="Times New Roman" w:cs="Times New Roman"/>
          <w:color w:val="EE0000"/>
          <w:sz w:val="26"/>
          <w:szCs w:val="26"/>
        </w:rPr>
        <w:t>có vấn đề về nguồn lực không đầy đủ.</w:t>
      </w:r>
    </w:p>
    <w:p w14:paraId="626CBB98" w14:textId="77777777" w:rsidR="00AD6B8D" w:rsidRPr="00AD6B8D"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 xml:space="preserve">Phân tích tai nạn do University of Strathclyde thực hiện cho thấy các sự cố liên quan đến công nghệ thường bắt nguồn từ </w:t>
      </w:r>
      <w:r w:rsidRPr="00AD6B8D">
        <w:rPr>
          <w:rFonts w:ascii="Times New Roman" w:hAnsi="Times New Roman" w:cs="Times New Roman"/>
          <w:color w:val="EE0000"/>
          <w:sz w:val="26"/>
          <w:szCs w:val="26"/>
        </w:rPr>
        <w:t>những điểm yếu tiềm ẩn trong tổ chức</w:t>
      </w:r>
      <w:r w:rsidRPr="00AD6B8D">
        <w:rPr>
          <w:rFonts w:ascii="Times New Roman" w:hAnsi="Times New Roman" w:cs="Times New Roman"/>
          <w:sz w:val="26"/>
          <w:szCs w:val="26"/>
        </w:rPr>
        <w:t xml:space="preserve">, chứ không chỉ đơn thuần do hỏng hóc thiết bị. Các yếu tố góp phần được xác định bao gồm </w:t>
      </w:r>
      <w:r w:rsidRPr="00AD6B8D">
        <w:rPr>
          <w:rFonts w:ascii="Times New Roman" w:hAnsi="Times New Roman" w:cs="Times New Roman"/>
          <w:color w:val="EE0000"/>
          <w:sz w:val="26"/>
          <w:szCs w:val="26"/>
        </w:rPr>
        <w:t>đào tạo không đầy đủ, quy trình không hiệu quả, giám sát yếu và những thiếu sót trong quản lý an toàn</w:t>
      </w:r>
      <w:r w:rsidRPr="00AD6B8D">
        <w:rPr>
          <w:rFonts w:ascii="Times New Roman" w:hAnsi="Times New Roman" w:cs="Times New Roman"/>
          <w:sz w:val="26"/>
          <w:szCs w:val="26"/>
        </w:rPr>
        <w:t>.</w:t>
      </w:r>
    </w:p>
    <w:p w14:paraId="0065989B" w14:textId="77777777" w:rsidR="00AD6B8D" w:rsidRPr="00AD6B8D"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 xml:space="preserve">Nghiên cứu cũng phát hiện rằng các tai nạn liên quan đến công nghệ thường gắn với việc </w:t>
      </w:r>
      <w:r w:rsidRPr="00AD6B8D">
        <w:rPr>
          <w:rFonts w:ascii="Times New Roman" w:hAnsi="Times New Roman" w:cs="Times New Roman"/>
          <w:color w:val="EE0000"/>
          <w:sz w:val="26"/>
          <w:szCs w:val="26"/>
        </w:rPr>
        <w:t>hệ thống bị sử dụng sai, bị hiểu sai hoặc bị bỏ qua, nhiều hơn là do hỏng hóc phần cứng</w:t>
      </w:r>
      <w:r w:rsidRPr="00AD6B8D">
        <w:rPr>
          <w:rFonts w:ascii="Times New Roman" w:hAnsi="Times New Roman" w:cs="Times New Roman"/>
          <w:sz w:val="26"/>
          <w:szCs w:val="26"/>
        </w:rPr>
        <w:t xml:space="preserve">. Điều này </w:t>
      </w:r>
      <w:r w:rsidRPr="00AD6B8D">
        <w:rPr>
          <w:rFonts w:ascii="Times New Roman" w:hAnsi="Times New Roman" w:cs="Times New Roman"/>
          <w:sz w:val="26"/>
          <w:szCs w:val="26"/>
        </w:rPr>
        <w:lastRenderedPageBreak/>
        <w:t xml:space="preserve">đặt ra câu hỏi về cách thức các công nghệ mới được đưa vào sử dụng trên tàu và liệu </w:t>
      </w:r>
      <w:r w:rsidRPr="00AD6B8D">
        <w:rPr>
          <w:rFonts w:ascii="Times New Roman" w:hAnsi="Times New Roman" w:cs="Times New Roman"/>
          <w:color w:val="EE0000"/>
          <w:sz w:val="26"/>
          <w:szCs w:val="26"/>
        </w:rPr>
        <w:t>thuyền viên có được làm quen đầy đủ với thiết bị và được hỗ trợ đầy đủ trong khai thác hay không</w:t>
      </w:r>
      <w:r w:rsidRPr="00AD6B8D">
        <w:rPr>
          <w:rFonts w:ascii="Times New Roman" w:hAnsi="Times New Roman" w:cs="Times New Roman"/>
          <w:sz w:val="26"/>
          <w:szCs w:val="26"/>
        </w:rPr>
        <w:t>.</w:t>
      </w:r>
    </w:p>
    <w:p w14:paraId="549C1261" w14:textId="79E5DC2B" w:rsidR="00AD6B8D" w:rsidRPr="00AD6B8D" w:rsidRDefault="00AD6B8D" w:rsidP="00AD6B8D">
      <w:pPr>
        <w:spacing w:before="120" w:after="120"/>
        <w:jc w:val="both"/>
        <w:rPr>
          <w:rFonts w:ascii="Times New Roman" w:hAnsi="Times New Roman" w:cs="Times New Roman"/>
          <w:color w:val="EE0000"/>
          <w:sz w:val="26"/>
          <w:szCs w:val="26"/>
        </w:rPr>
      </w:pPr>
      <w:r w:rsidRPr="00AD6B8D">
        <w:rPr>
          <w:rFonts w:ascii="Times New Roman" w:hAnsi="Times New Roman" w:cs="Times New Roman"/>
          <w:sz w:val="26"/>
          <w:szCs w:val="26"/>
        </w:rPr>
        <w:t xml:space="preserve">Những phát hiện trên không có nghĩa là công nghệ gây ra 43,1% số vụ tai nạn được nghiên cứu. Thay vào đó, chúng cho thấy rằng </w:t>
      </w:r>
      <w:r w:rsidRPr="00AD6B8D">
        <w:rPr>
          <w:rFonts w:ascii="Times New Roman" w:hAnsi="Times New Roman" w:cs="Times New Roman"/>
          <w:color w:val="EE0000"/>
          <w:sz w:val="26"/>
          <w:szCs w:val="26"/>
        </w:rPr>
        <w:t xml:space="preserve">thiết bị và điều kiện </w:t>
      </w:r>
      <w:r w:rsidRPr="00AD6B8D">
        <w:rPr>
          <w:rFonts w:ascii="Times New Roman" w:hAnsi="Times New Roman" w:cs="Times New Roman"/>
          <w:color w:val="EE0000"/>
          <w:sz w:val="26"/>
          <w:szCs w:val="26"/>
        </w:rPr>
        <w:t xml:space="preserve">của </w:t>
      </w:r>
      <w:r w:rsidRPr="00AD6B8D">
        <w:rPr>
          <w:rFonts w:ascii="Times New Roman" w:hAnsi="Times New Roman" w:cs="Times New Roman"/>
          <w:color w:val="EE0000"/>
          <w:sz w:val="26"/>
          <w:szCs w:val="26"/>
        </w:rPr>
        <w:t>nơi làm việc là một trong những yếu tố con người được xác định trong các cuộc điều tra đó.</w:t>
      </w:r>
    </w:p>
    <w:p w14:paraId="0279E331" w14:textId="77777777" w:rsidR="00AD6B8D" w:rsidRPr="00AD6B8D" w:rsidRDefault="00AD6B8D" w:rsidP="00AD6B8D">
      <w:pPr>
        <w:spacing w:before="120" w:after="120"/>
        <w:jc w:val="both"/>
        <w:rPr>
          <w:rFonts w:ascii="Times New Roman" w:hAnsi="Times New Roman" w:cs="Times New Roman"/>
          <w:b/>
          <w:bCs/>
          <w:sz w:val="26"/>
          <w:szCs w:val="26"/>
        </w:rPr>
      </w:pPr>
      <w:r w:rsidRPr="00AD6B8D">
        <w:rPr>
          <w:rFonts w:ascii="Times New Roman" w:hAnsi="Times New Roman" w:cs="Times New Roman"/>
          <w:b/>
          <w:bCs/>
          <w:sz w:val="26"/>
          <w:szCs w:val="26"/>
        </w:rPr>
        <w:t>Quản lý an toàn vẫn giữ vai trò trung tâm đối với hiệu quả của công nghệ</w:t>
      </w:r>
    </w:p>
    <w:p w14:paraId="190D8966" w14:textId="530B4FF9" w:rsidR="00AD6B8D" w:rsidRPr="00AD6B8D"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Theo báo cáo, tiến bộ c</w:t>
      </w:r>
      <w:r>
        <w:rPr>
          <w:rFonts w:ascii="Times New Roman" w:hAnsi="Times New Roman" w:cs="Times New Roman"/>
          <w:sz w:val="26"/>
          <w:szCs w:val="26"/>
        </w:rPr>
        <w:t>của c</w:t>
      </w:r>
      <w:r w:rsidRPr="00AD6B8D">
        <w:rPr>
          <w:rFonts w:ascii="Times New Roman" w:hAnsi="Times New Roman" w:cs="Times New Roman"/>
          <w:sz w:val="26"/>
          <w:szCs w:val="26"/>
        </w:rPr>
        <w:t xml:space="preserve">ông nghệ không tự động dẫn đến cải thiện an toàn </w:t>
      </w:r>
      <w:r>
        <w:rPr>
          <w:rFonts w:ascii="Times New Roman" w:hAnsi="Times New Roman" w:cs="Times New Roman"/>
          <w:sz w:val="26"/>
          <w:szCs w:val="26"/>
        </w:rPr>
        <w:t>vận hành</w:t>
      </w:r>
      <w:r w:rsidRPr="00AD6B8D">
        <w:rPr>
          <w:rFonts w:ascii="Times New Roman" w:hAnsi="Times New Roman" w:cs="Times New Roman"/>
          <w:sz w:val="26"/>
          <w:szCs w:val="26"/>
        </w:rPr>
        <w:t>. Hiệu quả của công nghệ phụ thuộc vào cách thiết bị được thiết kế, tích hợp, bảo dưỡng và hỗ trợ trong suốt vòng đời khai thác.</w:t>
      </w:r>
    </w:p>
    <w:p w14:paraId="375CC32F" w14:textId="77777777" w:rsidR="00AD6B8D" w:rsidRPr="00AD6B8D"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Nghiên cứu cũng nhấn mạnh rằng giao diện được thiết kế kém, quá nhiều báo động, làm quen với thiết bị không đầy đủ và các biện pháp xử lý tạm thời trong khai thác</w:t>
      </w:r>
      <w:r w:rsidRPr="00AD6B8D">
        <w:rPr>
          <w:rFonts w:ascii="Times New Roman" w:hAnsi="Times New Roman" w:cs="Times New Roman"/>
          <w:b/>
          <w:bCs/>
          <w:sz w:val="26"/>
          <w:szCs w:val="26"/>
        </w:rPr>
        <w:t xml:space="preserve"> </w:t>
      </w:r>
      <w:r w:rsidRPr="00AD6B8D">
        <w:rPr>
          <w:rFonts w:ascii="Times New Roman" w:hAnsi="Times New Roman" w:cs="Times New Roman"/>
          <w:sz w:val="26"/>
          <w:szCs w:val="26"/>
        </w:rPr>
        <w:t>(workarounds</w:t>
      </w:r>
      <w:r w:rsidRPr="00AD6B8D">
        <w:rPr>
          <w:rFonts w:ascii="Times New Roman" w:hAnsi="Times New Roman" w:cs="Times New Roman"/>
          <w:b/>
          <w:bCs/>
          <w:sz w:val="26"/>
          <w:szCs w:val="26"/>
        </w:rPr>
        <w:t>)</w:t>
      </w:r>
      <w:r w:rsidRPr="00AD6B8D">
        <w:rPr>
          <w:rFonts w:ascii="Times New Roman" w:hAnsi="Times New Roman" w:cs="Times New Roman"/>
          <w:sz w:val="26"/>
          <w:szCs w:val="26"/>
        </w:rPr>
        <w:t xml:space="preserve"> có thể làm suy giảm những lợi ích an toàn mà các hệ thống trên tàu vốn được kỳ vọng mang lại.</w:t>
      </w:r>
    </w:p>
    <w:p w14:paraId="52817A8C" w14:textId="6D3A38D9" w:rsidR="00AD6B8D" w:rsidRPr="00AD6B8D"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Thuyền trưởng David Patraiko, Giám đốc Dự án của The Nautical Institute, nhấn mạnh trong thông báo đi kèm rằng lợi ích của công nghệ không thể chỉ được đánh giá dựa trên khả năng kỹ thuật.</w:t>
      </w:r>
      <w:r>
        <w:rPr>
          <w:rFonts w:ascii="Times New Roman" w:hAnsi="Times New Roman" w:cs="Times New Roman"/>
          <w:sz w:val="26"/>
          <w:szCs w:val="26"/>
        </w:rPr>
        <w:t xml:space="preserve"> </w:t>
      </w:r>
      <w:r w:rsidRPr="00AD6B8D">
        <w:rPr>
          <w:rFonts w:ascii="Times New Roman" w:hAnsi="Times New Roman" w:cs="Times New Roman"/>
          <w:sz w:val="26"/>
          <w:szCs w:val="26"/>
        </w:rPr>
        <w:t xml:space="preserve">Điều quan trọng là </w:t>
      </w:r>
      <w:r w:rsidRPr="00AD6B8D">
        <w:rPr>
          <w:rFonts w:ascii="Times New Roman" w:hAnsi="Times New Roman" w:cs="Times New Roman"/>
          <w:color w:val="EE0000"/>
          <w:sz w:val="26"/>
          <w:szCs w:val="26"/>
        </w:rPr>
        <w:t>hệ thống hoạt động như thế nào trong điều kiện khai thác thực tế và nó tác động như thế nào đến những người được kỳ vọng sử dụng hệ thống đó</w:t>
      </w:r>
      <w:r w:rsidRPr="00AD6B8D">
        <w:rPr>
          <w:rFonts w:ascii="Times New Roman" w:hAnsi="Times New Roman" w:cs="Times New Roman"/>
          <w:sz w:val="26"/>
          <w:szCs w:val="26"/>
        </w:rPr>
        <w:t>.</w:t>
      </w:r>
    </w:p>
    <w:p w14:paraId="2AC20007" w14:textId="724F16CB" w:rsidR="00AD6B8D" w:rsidRPr="00894FB3"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 xml:space="preserve">Các phát hiện cho thấy chủ tàu và người quản lý tàu không chỉ nên xem xét thiết bị có đáp ứng </w:t>
      </w:r>
      <w:r>
        <w:rPr>
          <w:rFonts w:ascii="Times New Roman" w:hAnsi="Times New Roman" w:cs="Times New Roman"/>
          <w:sz w:val="26"/>
          <w:szCs w:val="26"/>
        </w:rPr>
        <w:t xml:space="preserve">được </w:t>
      </w:r>
      <w:r w:rsidRPr="00AD6B8D">
        <w:rPr>
          <w:rFonts w:ascii="Times New Roman" w:hAnsi="Times New Roman" w:cs="Times New Roman"/>
          <w:sz w:val="26"/>
          <w:szCs w:val="26"/>
        </w:rPr>
        <w:t>các yêu cầu kỹ thuật hay không, mà còn phải xem xét thiết bị đó ảnh hưởng như thế nào đến</w:t>
      </w:r>
      <w:r>
        <w:rPr>
          <w:rFonts w:ascii="Times New Roman" w:hAnsi="Times New Roman" w:cs="Times New Roman"/>
          <w:sz w:val="26"/>
          <w:szCs w:val="26"/>
        </w:rPr>
        <w:t xml:space="preserve"> </w:t>
      </w:r>
      <w:r w:rsidRPr="00AD6B8D">
        <w:rPr>
          <w:rFonts w:ascii="Times New Roman" w:hAnsi="Times New Roman" w:cs="Times New Roman"/>
          <w:sz w:val="26"/>
          <w:szCs w:val="26"/>
        </w:rPr>
        <w:t>khối lượng công việ</w:t>
      </w:r>
      <w:r>
        <w:rPr>
          <w:rFonts w:ascii="Times New Roman" w:hAnsi="Times New Roman" w:cs="Times New Roman"/>
          <w:sz w:val="26"/>
          <w:szCs w:val="26"/>
        </w:rPr>
        <w:t xml:space="preserve">c, </w:t>
      </w:r>
      <w:r w:rsidRPr="00AD6B8D">
        <w:rPr>
          <w:rFonts w:ascii="Times New Roman" w:hAnsi="Times New Roman" w:cs="Times New Roman"/>
          <w:sz w:val="26"/>
          <w:szCs w:val="26"/>
        </w:rPr>
        <w:t>quá trình ra quyết định</w:t>
      </w:r>
      <w:r>
        <w:rPr>
          <w:rFonts w:ascii="Times New Roman" w:hAnsi="Times New Roman" w:cs="Times New Roman"/>
          <w:sz w:val="26"/>
          <w:szCs w:val="26"/>
        </w:rPr>
        <w:t>,</w:t>
      </w:r>
      <w:r w:rsidRPr="00AD6B8D">
        <w:rPr>
          <w:rFonts w:ascii="Times New Roman" w:hAnsi="Times New Roman" w:cs="Times New Roman"/>
          <w:sz w:val="26"/>
          <w:szCs w:val="26"/>
        </w:rPr>
        <w:t xml:space="preserve"> và</w:t>
      </w:r>
      <w:r>
        <w:rPr>
          <w:rFonts w:ascii="Times New Roman" w:hAnsi="Times New Roman" w:cs="Times New Roman"/>
          <w:sz w:val="26"/>
          <w:szCs w:val="26"/>
        </w:rPr>
        <w:t xml:space="preserve"> </w:t>
      </w:r>
      <w:r w:rsidRPr="00AD6B8D">
        <w:rPr>
          <w:rFonts w:ascii="Times New Roman" w:hAnsi="Times New Roman" w:cs="Times New Roman"/>
          <w:sz w:val="26"/>
          <w:szCs w:val="26"/>
        </w:rPr>
        <w:t>khả năng của thuyền viên trong việc ứng phó với các tình huống bất thường.</w:t>
      </w:r>
      <w:r w:rsidR="00894FB3">
        <w:rPr>
          <w:rFonts w:ascii="Times New Roman" w:hAnsi="Times New Roman" w:cs="Times New Roman"/>
          <w:sz w:val="26"/>
          <w:szCs w:val="26"/>
        </w:rPr>
        <w:t xml:space="preserve"> </w:t>
      </w:r>
      <w:r w:rsidRPr="00AD6B8D">
        <w:rPr>
          <w:rFonts w:ascii="Times New Roman" w:hAnsi="Times New Roman" w:cs="Times New Roman"/>
          <w:sz w:val="26"/>
          <w:szCs w:val="26"/>
        </w:rPr>
        <w:t xml:space="preserve">Do đó, việc </w:t>
      </w:r>
      <w:r w:rsidRPr="00894FB3">
        <w:rPr>
          <w:rFonts w:ascii="Times New Roman" w:hAnsi="Times New Roman" w:cs="Times New Roman"/>
          <w:sz w:val="26"/>
          <w:szCs w:val="26"/>
        </w:rPr>
        <w:t>liên tục vô hiệu hóa hoặc bỏ qua báo động, giao diện hoạt động không tin cậy và việc thường xuyên phải sử dụng các biện pháp xử lý tạm thời</w:t>
      </w:r>
      <w:r w:rsidRPr="00AD6B8D">
        <w:rPr>
          <w:rFonts w:ascii="Times New Roman" w:hAnsi="Times New Roman" w:cs="Times New Roman"/>
          <w:sz w:val="26"/>
          <w:szCs w:val="26"/>
        </w:rPr>
        <w:t xml:space="preserve"> cần được xem là những </w:t>
      </w:r>
      <w:r w:rsidRPr="00894FB3">
        <w:rPr>
          <w:rFonts w:ascii="Times New Roman" w:hAnsi="Times New Roman" w:cs="Times New Roman"/>
          <w:sz w:val="26"/>
          <w:szCs w:val="26"/>
        </w:rPr>
        <w:t>dấu hiệu tiềm ẩn của các vấn đề rộng hơn trong quản lý an toàn.</w:t>
      </w:r>
    </w:p>
    <w:p w14:paraId="6F87DFB6" w14:textId="436A14AA" w:rsidR="00AD6B8D" w:rsidRPr="00AD6B8D"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 xml:space="preserve">Những mối quan ngại này cũng phù hợp với các phát hiện trước đây rằng </w:t>
      </w:r>
      <w:r w:rsidRPr="00894FB3">
        <w:rPr>
          <w:rFonts w:ascii="Times New Roman" w:hAnsi="Times New Roman" w:cs="Times New Roman"/>
          <w:color w:val="EE0000"/>
          <w:sz w:val="26"/>
          <w:szCs w:val="26"/>
        </w:rPr>
        <w:t>quá nhiều báo động có thể làm suy giảm thay vì nâng cao an toàn trên tàu,</w:t>
      </w:r>
      <w:r w:rsidRPr="00AD6B8D">
        <w:rPr>
          <w:rFonts w:ascii="Times New Roman" w:hAnsi="Times New Roman" w:cs="Times New Roman"/>
          <w:sz w:val="26"/>
          <w:szCs w:val="26"/>
        </w:rPr>
        <w:t xml:space="preserve"> </w:t>
      </w:r>
      <w:r w:rsidR="00894FB3">
        <w:rPr>
          <w:rFonts w:ascii="Times New Roman" w:hAnsi="Times New Roman" w:cs="Times New Roman"/>
          <w:sz w:val="26"/>
          <w:szCs w:val="26"/>
        </w:rPr>
        <w:t>nhất là</w:t>
      </w:r>
      <w:r w:rsidRPr="00AD6B8D">
        <w:rPr>
          <w:rFonts w:ascii="Times New Roman" w:hAnsi="Times New Roman" w:cs="Times New Roman"/>
          <w:sz w:val="26"/>
          <w:szCs w:val="26"/>
        </w:rPr>
        <w:t xml:space="preserve"> khi thuyền viên bị quá tải bởi các cảnh báo hoặc mất niềm tin vào hệ thống báo động.</w:t>
      </w:r>
    </w:p>
    <w:p w14:paraId="4A9E3AC8" w14:textId="77777777" w:rsidR="00AD6B8D" w:rsidRPr="00AD6B8D" w:rsidRDefault="00AD6B8D" w:rsidP="00AD6B8D">
      <w:pPr>
        <w:spacing w:before="120" w:after="120"/>
        <w:jc w:val="both"/>
        <w:rPr>
          <w:rFonts w:ascii="Times New Roman" w:hAnsi="Times New Roman" w:cs="Times New Roman"/>
          <w:b/>
          <w:bCs/>
          <w:sz w:val="26"/>
          <w:szCs w:val="26"/>
        </w:rPr>
      </w:pPr>
      <w:r w:rsidRPr="00AD6B8D">
        <w:rPr>
          <w:rFonts w:ascii="Times New Roman" w:hAnsi="Times New Roman" w:cs="Times New Roman"/>
          <w:b/>
          <w:bCs/>
          <w:sz w:val="26"/>
          <w:szCs w:val="26"/>
        </w:rPr>
        <w:t>Những phát hiện chính: Tác động rộng hơn của công nghệ đối với thuyền viên</w:t>
      </w:r>
    </w:p>
    <w:p w14:paraId="3341F9A0" w14:textId="38ED5A71" w:rsidR="00AD6B8D" w:rsidRPr="00894FB3" w:rsidRDefault="00AD6B8D" w:rsidP="00AD6B8D">
      <w:pPr>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 xml:space="preserve">Ngoài việc phân tích các vụ tai nạn, nghiên cứu </w:t>
      </w:r>
      <w:r w:rsidR="00894FB3">
        <w:rPr>
          <w:rFonts w:ascii="Times New Roman" w:hAnsi="Times New Roman" w:cs="Times New Roman"/>
          <w:sz w:val="26"/>
          <w:szCs w:val="26"/>
        </w:rPr>
        <w:t xml:space="preserve">này còn </w:t>
      </w:r>
      <w:r w:rsidRPr="00AD6B8D">
        <w:rPr>
          <w:rFonts w:ascii="Times New Roman" w:hAnsi="Times New Roman" w:cs="Times New Roman"/>
          <w:sz w:val="26"/>
          <w:szCs w:val="26"/>
        </w:rPr>
        <w:t xml:space="preserve">xem xét </w:t>
      </w:r>
      <w:r w:rsidR="00894FB3">
        <w:rPr>
          <w:rFonts w:ascii="Times New Roman" w:hAnsi="Times New Roman" w:cs="Times New Roman"/>
          <w:sz w:val="26"/>
          <w:szCs w:val="26"/>
        </w:rPr>
        <w:t xml:space="preserve">đến </w:t>
      </w:r>
      <w:r w:rsidRPr="00AD6B8D">
        <w:rPr>
          <w:rFonts w:ascii="Times New Roman" w:hAnsi="Times New Roman" w:cs="Times New Roman"/>
          <w:sz w:val="26"/>
          <w:szCs w:val="26"/>
        </w:rPr>
        <w:t xml:space="preserve">sự thay đổi công nghệ trên </w:t>
      </w:r>
      <w:r w:rsidRPr="00894FB3">
        <w:rPr>
          <w:rFonts w:ascii="Times New Roman" w:hAnsi="Times New Roman" w:cs="Times New Roman"/>
          <w:sz w:val="26"/>
          <w:szCs w:val="26"/>
        </w:rPr>
        <w:t>năm lĩnh vực:</w:t>
      </w:r>
    </w:p>
    <w:p w14:paraId="05124958" w14:textId="77777777" w:rsidR="00AD6B8D" w:rsidRPr="00894FB3" w:rsidRDefault="00AD6B8D" w:rsidP="00AD6B8D">
      <w:pPr>
        <w:numPr>
          <w:ilvl w:val="0"/>
          <w:numId w:val="3"/>
        </w:numPr>
        <w:spacing w:before="120" w:after="120"/>
        <w:jc w:val="both"/>
        <w:rPr>
          <w:rFonts w:ascii="Times New Roman" w:hAnsi="Times New Roman" w:cs="Times New Roman"/>
          <w:sz w:val="26"/>
          <w:szCs w:val="26"/>
        </w:rPr>
      </w:pPr>
      <w:proofErr w:type="gramStart"/>
      <w:r w:rsidRPr="00894FB3">
        <w:rPr>
          <w:rFonts w:ascii="Times New Roman" w:hAnsi="Times New Roman" w:cs="Times New Roman"/>
          <w:sz w:val="26"/>
          <w:szCs w:val="26"/>
        </w:rPr>
        <w:t>An</w:t>
      </w:r>
      <w:proofErr w:type="gramEnd"/>
      <w:r w:rsidRPr="00894FB3">
        <w:rPr>
          <w:rFonts w:ascii="Times New Roman" w:hAnsi="Times New Roman" w:cs="Times New Roman"/>
          <w:sz w:val="26"/>
          <w:szCs w:val="26"/>
        </w:rPr>
        <w:t xml:space="preserve"> toàn và rủi ro khai thác</w:t>
      </w:r>
    </w:p>
    <w:p w14:paraId="29945CC2" w14:textId="77777777" w:rsidR="00AD6B8D" w:rsidRPr="00894FB3" w:rsidRDefault="00AD6B8D" w:rsidP="00AD6B8D">
      <w:pPr>
        <w:numPr>
          <w:ilvl w:val="0"/>
          <w:numId w:val="3"/>
        </w:num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Kỹ năng và năng lực</w:t>
      </w:r>
    </w:p>
    <w:p w14:paraId="3BB74343" w14:textId="77777777" w:rsidR="00AD6B8D" w:rsidRPr="00894FB3" w:rsidRDefault="00AD6B8D" w:rsidP="00AD6B8D">
      <w:pPr>
        <w:numPr>
          <w:ilvl w:val="0"/>
          <w:numId w:val="3"/>
        </w:num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Khối lượng công việc và định biên</w:t>
      </w:r>
    </w:p>
    <w:p w14:paraId="009C3171" w14:textId="77777777" w:rsidR="00AD6B8D" w:rsidRPr="00894FB3" w:rsidRDefault="00AD6B8D" w:rsidP="00AD6B8D">
      <w:pPr>
        <w:numPr>
          <w:ilvl w:val="0"/>
          <w:numId w:val="3"/>
        </w:num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Phúc lợi và sức khỏe tinh thần/thể chất</w:t>
      </w:r>
    </w:p>
    <w:p w14:paraId="03217633" w14:textId="77777777" w:rsidR="00AD6B8D" w:rsidRPr="00894FB3" w:rsidRDefault="00AD6B8D" w:rsidP="00AD6B8D">
      <w:pPr>
        <w:numPr>
          <w:ilvl w:val="0"/>
          <w:numId w:val="3"/>
        </w:num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Bất bình đẳng và khả năng tiếp cận</w:t>
      </w:r>
    </w:p>
    <w:p w14:paraId="729B6439" w14:textId="77777777" w:rsidR="00894FB3" w:rsidRDefault="00894FB3" w:rsidP="00AD6B8D">
      <w:pPr>
        <w:spacing w:before="120" w:after="120"/>
        <w:jc w:val="both"/>
        <w:rPr>
          <w:rFonts w:ascii="Times New Roman" w:hAnsi="Times New Roman" w:cs="Times New Roman"/>
          <w:b/>
          <w:bCs/>
          <w:sz w:val="26"/>
          <w:szCs w:val="26"/>
        </w:rPr>
      </w:pPr>
    </w:p>
    <w:p w14:paraId="7588200F" w14:textId="77777777" w:rsidR="00894FB3" w:rsidRDefault="00894FB3" w:rsidP="00AD6B8D">
      <w:pPr>
        <w:spacing w:before="120" w:after="120"/>
        <w:jc w:val="both"/>
        <w:rPr>
          <w:rFonts w:ascii="Times New Roman" w:hAnsi="Times New Roman" w:cs="Times New Roman"/>
          <w:b/>
          <w:bCs/>
          <w:sz w:val="26"/>
          <w:szCs w:val="26"/>
        </w:rPr>
      </w:pPr>
    </w:p>
    <w:p w14:paraId="35C03435" w14:textId="76C15AFB" w:rsidR="00AD6B8D" w:rsidRPr="00AD6B8D" w:rsidRDefault="00AD6B8D" w:rsidP="00AD6B8D">
      <w:pPr>
        <w:spacing w:before="120" w:after="120"/>
        <w:jc w:val="both"/>
        <w:rPr>
          <w:rFonts w:ascii="Times New Roman" w:hAnsi="Times New Roman" w:cs="Times New Roman"/>
          <w:b/>
          <w:bCs/>
          <w:sz w:val="26"/>
          <w:szCs w:val="26"/>
        </w:rPr>
      </w:pPr>
      <w:r w:rsidRPr="00AD6B8D">
        <w:rPr>
          <w:rFonts w:ascii="Times New Roman" w:hAnsi="Times New Roman" w:cs="Times New Roman"/>
          <w:b/>
          <w:bCs/>
          <w:sz w:val="26"/>
          <w:szCs w:val="26"/>
        </w:rPr>
        <w:lastRenderedPageBreak/>
        <w:t xml:space="preserve">Những gì </w:t>
      </w:r>
      <w:r w:rsidR="00894FB3">
        <w:rPr>
          <w:rFonts w:ascii="Times New Roman" w:hAnsi="Times New Roman" w:cs="Times New Roman"/>
          <w:b/>
          <w:bCs/>
          <w:sz w:val="26"/>
          <w:szCs w:val="26"/>
        </w:rPr>
        <w:t xml:space="preserve">mà </w:t>
      </w:r>
      <w:r w:rsidRPr="00AD6B8D">
        <w:rPr>
          <w:rFonts w:ascii="Times New Roman" w:hAnsi="Times New Roman" w:cs="Times New Roman"/>
          <w:b/>
          <w:bCs/>
          <w:sz w:val="26"/>
          <w:szCs w:val="26"/>
        </w:rPr>
        <w:t>nghiên cứu cho thấy:</w:t>
      </w:r>
    </w:p>
    <w:p w14:paraId="299FA4A4" w14:textId="392F8EC2" w:rsidR="00AD6B8D" w:rsidRPr="00AD6B8D" w:rsidRDefault="00AD6B8D" w:rsidP="00AD6B8D">
      <w:pPr>
        <w:numPr>
          <w:ilvl w:val="0"/>
          <w:numId w:val="4"/>
        </w:numPr>
        <w:spacing w:before="120" w:after="120"/>
        <w:jc w:val="both"/>
        <w:rPr>
          <w:rFonts w:ascii="Times New Roman" w:hAnsi="Times New Roman" w:cs="Times New Roman"/>
          <w:sz w:val="26"/>
          <w:szCs w:val="26"/>
        </w:rPr>
      </w:pPr>
      <w:r w:rsidRPr="00AD6B8D">
        <w:rPr>
          <w:rFonts w:ascii="Times New Roman" w:hAnsi="Times New Roman" w:cs="Times New Roman"/>
          <w:b/>
          <w:bCs/>
          <w:sz w:val="26"/>
          <w:szCs w:val="26"/>
        </w:rPr>
        <w:t>Tự động hóa, khối lượng công việc và định biên:</w:t>
      </w:r>
      <w:r w:rsidR="00894FB3">
        <w:rPr>
          <w:rFonts w:ascii="Times New Roman" w:hAnsi="Times New Roman" w:cs="Times New Roman"/>
          <w:b/>
          <w:bCs/>
          <w:sz w:val="26"/>
          <w:szCs w:val="26"/>
        </w:rPr>
        <w:t xml:space="preserve"> </w:t>
      </w:r>
      <w:r w:rsidRPr="00AD6B8D">
        <w:rPr>
          <w:rFonts w:ascii="Times New Roman" w:hAnsi="Times New Roman" w:cs="Times New Roman"/>
          <w:sz w:val="26"/>
          <w:szCs w:val="26"/>
        </w:rPr>
        <w:t xml:space="preserve">Tự động hóa có thể làm giảm các công việc mang tính lặp đi lặp lại, nhưng đồng thời có thể </w:t>
      </w:r>
      <w:r w:rsidRPr="00894FB3">
        <w:rPr>
          <w:rFonts w:ascii="Times New Roman" w:hAnsi="Times New Roman" w:cs="Times New Roman"/>
          <w:color w:val="EE0000"/>
          <w:sz w:val="26"/>
          <w:szCs w:val="26"/>
        </w:rPr>
        <w:t>tạo ra thêm các trách nhiệm về giám sát, xử lý sự cố và công việc hành chính</w:t>
      </w:r>
      <w:r w:rsidRPr="00AD6B8D">
        <w:rPr>
          <w:rFonts w:ascii="Times New Roman" w:hAnsi="Times New Roman" w:cs="Times New Roman"/>
          <w:sz w:val="26"/>
          <w:szCs w:val="26"/>
        </w:rPr>
        <w:t>. Khi hiệu quả do công nghệ mang lại đi kèm với việc giảm định biên</w:t>
      </w:r>
      <w:r w:rsidR="00894FB3">
        <w:rPr>
          <w:rFonts w:ascii="Times New Roman" w:hAnsi="Times New Roman" w:cs="Times New Roman"/>
          <w:sz w:val="26"/>
          <w:szCs w:val="26"/>
        </w:rPr>
        <w:t xml:space="preserve"> thì</w:t>
      </w:r>
      <w:r w:rsidRPr="00AD6B8D">
        <w:rPr>
          <w:rFonts w:ascii="Times New Roman" w:hAnsi="Times New Roman" w:cs="Times New Roman"/>
          <w:sz w:val="26"/>
          <w:szCs w:val="26"/>
        </w:rPr>
        <w:t xml:space="preserve"> những thuyền viên còn lại có thể phải chịu </w:t>
      </w:r>
      <w:r w:rsidRPr="00894FB3">
        <w:rPr>
          <w:rFonts w:ascii="Times New Roman" w:hAnsi="Times New Roman" w:cs="Times New Roman"/>
          <w:color w:val="EE0000"/>
          <w:sz w:val="26"/>
          <w:szCs w:val="26"/>
        </w:rPr>
        <w:t>khối lượng công việc lớn hơn,</w:t>
      </w:r>
      <w:r w:rsidRPr="00AD6B8D">
        <w:rPr>
          <w:rFonts w:ascii="Times New Roman" w:hAnsi="Times New Roman" w:cs="Times New Roman"/>
          <w:sz w:val="26"/>
          <w:szCs w:val="26"/>
        </w:rPr>
        <w:t xml:space="preserve"> </w:t>
      </w:r>
      <w:r w:rsidR="00894FB3" w:rsidRPr="00894FB3">
        <w:rPr>
          <w:rFonts w:ascii="Times New Roman" w:hAnsi="Times New Roman" w:cs="Times New Roman"/>
          <w:color w:val="EE0000"/>
          <w:sz w:val="26"/>
          <w:szCs w:val="26"/>
        </w:rPr>
        <w:t>nhất là</w:t>
      </w:r>
      <w:r w:rsidRPr="00894FB3">
        <w:rPr>
          <w:rFonts w:ascii="Times New Roman" w:hAnsi="Times New Roman" w:cs="Times New Roman"/>
          <w:color w:val="EE0000"/>
          <w:sz w:val="26"/>
          <w:szCs w:val="26"/>
        </w:rPr>
        <w:t xml:space="preserve"> trong các tình huống khẩn cấp</w:t>
      </w:r>
      <w:r w:rsidRPr="00AD6B8D">
        <w:rPr>
          <w:rFonts w:ascii="Times New Roman" w:hAnsi="Times New Roman" w:cs="Times New Roman"/>
          <w:sz w:val="26"/>
          <w:szCs w:val="26"/>
        </w:rPr>
        <w:t>.</w:t>
      </w:r>
    </w:p>
    <w:p w14:paraId="6C7BE877" w14:textId="777A2A77" w:rsidR="00AD6B8D" w:rsidRPr="00894FB3" w:rsidRDefault="00AD6B8D" w:rsidP="00AD6B8D">
      <w:pPr>
        <w:numPr>
          <w:ilvl w:val="0"/>
          <w:numId w:val="4"/>
        </w:numPr>
        <w:spacing w:before="120" w:after="120"/>
        <w:jc w:val="both"/>
        <w:rPr>
          <w:rFonts w:ascii="Times New Roman" w:hAnsi="Times New Roman" w:cs="Times New Roman"/>
          <w:sz w:val="26"/>
          <w:szCs w:val="26"/>
        </w:rPr>
      </w:pPr>
      <w:r w:rsidRPr="00AD6B8D">
        <w:rPr>
          <w:rFonts w:ascii="Times New Roman" w:hAnsi="Times New Roman" w:cs="Times New Roman"/>
          <w:b/>
          <w:bCs/>
          <w:sz w:val="26"/>
          <w:szCs w:val="26"/>
        </w:rPr>
        <w:t>Mệt mỏi do báo động và quá tải nhận thức</w:t>
      </w:r>
      <w:r w:rsidRPr="00894FB3">
        <w:rPr>
          <w:rFonts w:ascii="Times New Roman" w:hAnsi="Times New Roman" w:cs="Times New Roman"/>
          <w:b/>
          <w:bCs/>
          <w:color w:val="EE0000"/>
          <w:sz w:val="26"/>
          <w:szCs w:val="26"/>
        </w:rPr>
        <w:t>:</w:t>
      </w:r>
      <w:r w:rsidR="00894FB3" w:rsidRPr="00894FB3">
        <w:rPr>
          <w:rFonts w:ascii="Times New Roman" w:hAnsi="Times New Roman" w:cs="Times New Roman"/>
          <w:b/>
          <w:bCs/>
          <w:color w:val="EE0000"/>
          <w:sz w:val="26"/>
          <w:szCs w:val="26"/>
        </w:rPr>
        <w:t xml:space="preserve"> </w:t>
      </w:r>
      <w:r w:rsidRPr="00894FB3">
        <w:rPr>
          <w:rFonts w:ascii="Times New Roman" w:hAnsi="Times New Roman" w:cs="Times New Roman"/>
          <w:color w:val="EE0000"/>
          <w:sz w:val="26"/>
          <w:szCs w:val="26"/>
        </w:rPr>
        <w:t xml:space="preserve">Quá nhiều báo động </w:t>
      </w:r>
      <w:r w:rsidRPr="00AD6B8D">
        <w:rPr>
          <w:rFonts w:ascii="Times New Roman" w:hAnsi="Times New Roman" w:cs="Times New Roman"/>
          <w:sz w:val="26"/>
          <w:szCs w:val="26"/>
        </w:rPr>
        <w:t xml:space="preserve">hoặc báo động được cấu hình không phù hợp có thể làm phân tán sự chú ý của thuyền viên, </w:t>
      </w:r>
      <w:r w:rsidRPr="00894FB3">
        <w:rPr>
          <w:rFonts w:ascii="Times New Roman" w:hAnsi="Times New Roman" w:cs="Times New Roman"/>
          <w:color w:val="EE0000"/>
          <w:sz w:val="26"/>
          <w:szCs w:val="26"/>
        </w:rPr>
        <w:t>làm suy giảm nhận thức tình huống và khuyến khích các hành vi không an toàn</w:t>
      </w:r>
      <w:r w:rsidRPr="00AD6B8D">
        <w:rPr>
          <w:rFonts w:ascii="Times New Roman" w:hAnsi="Times New Roman" w:cs="Times New Roman"/>
          <w:sz w:val="26"/>
          <w:szCs w:val="26"/>
        </w:rPr>
        <w:t xml:space="preserve">, bao gồm </w:t>
      </w:r>
      <w:r w:rsidRPr="00894FB3">
        <w:rPr>
          <w:rFonts w:ascii="Times New Roman" w:hAnsi="Times New Roman" w:cs="Times New Roman"/>
          <w:sz w:val="26"/>
          <w:szCs w:val="26"/>
        </w:rPr>
        <w:t xml:space="preserve">tắt hoặc vô hiệu hóa cảnh báo. </w:t>
      </w:r>
      <w:r w:rsidRPr="00AD6B8D">
        <w:rPr>
          <w:rFonts w:ascii="Times New Roman" w:hAnsi="Times New Roman" w:cs="Times New Roman"/>
          <w:sz w:val="26"/>
          <w:szCs w:val="26"/>
        </w:rPr>
        <w:t xml:space="preserve">Nghiên cứu cũng xác định </w:t>
      </w:r>
      <w:r w:rsidR="00894FB3">
        <w:rPr>
          <w:rFonts w:ascii="Times New Roman" w:hAnsi="Times New Roman" w:cs="Times New Roman"/>
          <w:sz w:val="26"/>
          <w:szCs w:val="26"/>
        </w:rPr>
        <w:t xml:space="preserve">ra </w:t>
      </w:r>
      <w:r w:rsidRPr="00AD6B8D">
        <w:rPr>
          <w:rFonts w:ascii="Times New Roman" w:hAnsi="Times New Roman" w:cs="Times New Roman"/>
          <w:sz w:val="26"/>
          <w:szCs w:val="26"/>
        </w:rPr>
        <w:t xml:space="preserve">các rủi ro phát sinh từ </w:t>
      </w:r>
      <w:r w:rsidRPr="00894FB3">
        <w:rPr>
          <w:rFonts w:ascii="Times New Roman" w:hAnsi="Times New Roman" w:cs="Times New Roman"/>
          <w:sz w:val="26"/>
          <w:szCs w:val="26"/>
        </w:rPr>
        <w:t xml:space="preserve">các hệ thống không tương thích </w:t>
      </w:r>
      <w:r w:rsidR="00894FB3">
        <w:rPr>
          <w:rFonts w:ascii="Times New Roman" w:hAnsi="Times New Roman" w:cs="Times New Roman"/>
          <w:sz w:val="26"/>
          <w:szCs w:val="26"/>
        </w:rPr>
        <w:t xml:space="preserve">với nhau </w:t>
      </w:r>
      <w:r w:rsidRPr="00894FB3">
        <w:rPr>
          <w:rFonts w:ascii="Times New Roman" w:hAnsi="Times New Roman" w:cs="Times New Roman"/>
          <w:sz w:val="26"/>
          <w:szCs w:val="26"/>
        </w:rPr>
        <w:t>và tình trạng quá tải thông tin.</w:t>
      </w:r>
    </w:p>
    <w:p w14:paraId="6892029B" w14:textId="3542F027" w:rsidR="00AD6B8D" w:rsidRPr="00894FB3" w:rsidRDefault="00AD6B8D" w:rsidP="00AD6B8D">
      <w:pPr>
        <w:numPr>
          <w:ilvl w:val="0"/>
          <w:numId w:val="4"/>
        </w:numPr>
        <w:spacing w:before="120" w:after="120"/>
        <w:jc w:val="both"/>
        <w:rPr>
          <w:rFonts w:ascii="Times New Roman" w:hAnsi="Times New Roman" w:cs="Times New Roman"/>
          <w:sz w:val="26"/>
          <w:szCs w:val="26"/>
        </w:rPr>
      </w:pPr>
      <w:r w:rsidRPr="00AD6B8D">
        <w:rPr>
          <w:rFonts w:ascii="Times New Roman" w:hAnsi="Times New Roman" w:cs="Times New Roman"/>
          <w:b/>
          <w:bCs/>
          <w:sz w:val="26"/>
          <w:szCs w:val="26"/>
        </w:rPr>
        <w:t>Đào tạo và năng lực chuyên môn:</w:t>
      </w:r>
      <w:r w:rsidR="00894FB3">
        <w:rPr>
          <w:rFonts w:ascii="Times New Roman" w:hAnsi="Times New Roman" w:cs="Times New Roman"/>
          <w:b/>
          <w:bCs/>
          <w:sz w:val="26"/>
          <w:szCs w:val="26"/>
        </w:rPr>
        <w:t xml:space="preserve"> </w:t>
      </w:r>
      <w:r w:rsidRPr="00AD6B8D">
        <w:rPr>
          <w:rFonts w:ascii="Times New Roman" w:hAnsi="Times New Roman" w:cs="Times New Roman"/>
          <w:sz w:val="26"/>
          <w:szCs w:val="26"/>
        </w:rPr>
        <w:t xml:space="preserve">Việc ngày càng phụ thuộc vào tự động hóa có thể làm giảm cơ hội thực hành các kỹ năng truyền thống, </w:t>
      </w:r>
      <w:r w:rsidR="00894FB3">
        <w:rPr>
          <w:rFonts w:ascii="Times New Roman" w:hAnsi="Times New Roman" w:cs="Times New Roman"/>
          <w:sz w:val="26"/>
          <w:szCs w:val="26"/>
        </w:rPr>
        <w:t>còn</w:t>
      </w:r>
      <w:r w:rsidRPr="00AD6B8D">
        <w:rPr>
          <w:rFonts w:ascii="Times New Roman" w:hAnsi="Times New Roman" w:cs="Times New Roman"/>
          <w:sz w:val="26"/>
          <w:szCs w:val="26"/>
        </w:rPr>
        <w:t xml:space="preserve"> việc làm quen với thiết bị không đầy đủ có thể khiến thuyền viên </w:t>
      </w:r>
      <w:r w:rsidRPr="00894FB3">
        <w:rPr>
          <w:rFonts w:ascii="Times New Roman" w:hAnsi="Times New Roman" w:cs="Times New Roman"/>
          <w:sz w:val="26"/>
          <w:szCs w:val="26"/>
        </w:rPr>
        <w:t>không sẵn sàng ứng phó khi thiết bị bị hỏng</w:t>
      </w:r>
      <w:r w:rsidRPr="00AD6B8D">
        <w:rPr>
          <w:rFonts w:ascii="Times New Roman" w:hAnsi="Times New Roman" w:cs="Times New Roman"/>
          <w:sz w:val="26"/>
          <w:szCs w:val="26"/>
        </w:rPr>
        <w:t xml:space="preserve">. Báo cáo nhấn mạnh tầm quan trọng của </w:t>
      </w:r>
      <w:r w:rsidR="00894FB3">
        <w:rPr>
          <w:rFonts w:ascii="Times New Roman" w:hAnsi="Times New Roman" w:cs="Times New Roman"/>
          <w:sz w:val="26"/>
          <w:szCs w:val="26"/>
        </w:rPr>
        <w:t xml:space="preserve">việc </w:t>
      </w:r>
      <w:r w:rsidRPr="00894FB3">
        <w:rPr>
          <w:rFonts w:ascii="Times New Roman" w:hAnsi="Times New Roman" w:cs="Times New Roman"/>
          <w:color w:val="EE0000"/>
          <w:sz w:val="26"/>
          <w:szCs w:val="26"/>
        </w:rPr>
        <w:t xml:space="preserve">đào tạo phù hợp với từng loại tàu, mô phỏng sát với thực tế và duy trì năng lực phán đoán </w:t>
      </w:r>
      <w:r w:rsidR="00894FB3">
        <w:rPr>
          <w:rFonts w:ascii="Times New Roman" w:hAnsi="Times New Roman" w:cs="Times New Roman"/>
          <w:color w:val="EE0000"/>
          <w:sz w:val="26"/>
          <w:szCs w:val="26"/>
        </w:rPr>
        <w:t>chuyên môn</w:t>
      </w:r>
      <w:r w:rsidRPr="00894FB3">
        <w:rPr>
          <w:rFonts w:ascii="Times New Roman" w:hAnsi="Times New Roman" w:cs="Times New Roman"/>
          <w:color w:val="EE0000"/>
          <w:sz w:val="26"/>
          <w:szCs w:val="26"/>
        </w:rPr>
        <w:t>.</w:t>
      </w:r>
    </w:p>
    <w:p w14:paraId="447AEB5F" w14:textId="069DDE81" w:rsidR="00AD6B8D" w:rsidRPr="00AD6B8D" w:rsidRDefault="00AD6B8D" w:rsidP="00AD6B8D">
      <w:pPr>
        <w:numPr>
          <w:ilvl w:val="0"/>
          <w:numId w:val="4"/>
        </w:numPr>
        <w:spacing w:before="120" w:after="120"/>
        <w:jc w:val="both"/>
        <w:rPr>
          <w:rFonts w:ascii="Times New Roman" w:hAnsi="Times New Roman" w:cs="Times New Roman"/>
          <w:sz w:val="26"/>
          <w:szCs w:val="26"/>
        </w:rPr>
      </w:pPr>
      <w:r w:rsidRPr="00AD6B8D">
        <w:rPr>
          <w:rFonts w:ascii="Times New Roman" w:hAnsi="Times New Roman" w:cs="Times New Roman"/>
          <w:b/>
          <w:bCs/>
          <w:sz w:val="26"/>
          <w:szCs w:val="26"/>
        </w:rPr>
        <w:t xml:space="preserve">Khả năng </w:t>
      </w:r>
      <w:r w:rsidR="00894FB3">
        <w:rPr>
          <w:rFonts w:ascii="Times New Roman" w:hAnsi="Times New Roman" w:cs="Times New Roman"/>
          <w:b/>
          <w:bCs/>
          <w:sz w:val="26"/>
          <w:szCs w:val="26"/>
        </w:rPr>
        <w:t>chống chọi được</w:t>
      </w:r>
      <w:r w:rsidRPr="00AD6B8D">
        <w:rPr>
          <w:rFonts w:ascii="Times New Roman" w:hAnsi="Times New Roman" w:cs="Times New Roman"/>
          <w:b/>
          <w:bCs/>
          <w:sz w:val="26"/>
          <w:szCs w:val="26"/>
        </w:rPr>
        <w:t xml:space="preserve"> trong </w:t>
      </w:r>
      <w:r w:rsidR="00894FB3">
        <w:rPr>
          <w:rFonts w:ascii="Times New Roman" w:hAnsi="Times New Roman" w:cs="Times New Roman"/>
          <w:b/>
          <w:bCs/>
          <w:sz w:val="26"/>
          <w:szCs w:val="26"/>
        </w:rPr>
        <w:t>vận hành</w:t>
      </w:r>
      <w:r w:rsidRPr="00AD6B8D">
        <w:rPr>
          <w:rFonts w:ascii="Times New Roman" w:hAnsi="Times New Roman" w:cs="Times New Roman"/>
          <w:b/>
          <w:bCs/>
          <w:sz w:val="26"/>
          <w:szCs w:val="26"/>
        </w:rPr>
        <w:t xml:space="preserve"> (operational resilience):</w:t>
      </w:r>
      <w:r w:rsidR="00894FB3">
        <w:rPr>
          <w:rFonts w:ascii="Times New Roman" w:hAnsi="Times New Roman" w:cs="Times New Roman"/>
          <w:b/>
          <w:bCs/>
          <w:sz w:val="26"/>
          <w:szCs w:val="26"/>
        </w:rPr>
        <w:t xml:space="preserve"> </w:t>
      </w:r>
      <w:r w:rsidRPr="00AD6B8D">
        <w:rPr>
          <w:rFonts w:ascii="Times New Roman" w:hAnsi="Times New Roman" w:cs="Times New Roman"/>
          <w:sz w:val="26"/>
          <w:szCs w:val="26"/>
        </w:rPr>
        <w:t xml:space="preserve">Sự phụ thuộc ngày càng tăng vào các hệ thống được kết nối và tự động hóa đặt ra những câu hỏi về việc </w:t>
      </w:r>
      <w:r w:rsidR="00894FB3">
        <w:rPr>
          <w:rFonts w:ascii="Times New Roman" w:hAnsi="Times New Roman" w:cs="Times New Roman"/>
          <w:sz w:val="26"/>
          <w:szCs w:val="26"/>
        </w:rPr>
        <w:t>vận hành</w:t>
      </w:r>
      <w:r w:rsidRPr="00AD6B8D">
        <w:rPr>
          <w:rFonts w:ascii="Times New Roman" w:hAnsi="Times New Roman" w:cs="Times New Roman"/>
          <w:sz w:val="26"/>
          <w:szCs w:val="26"/>
        </w:rPr>
        <w:t xml:space="preserve"> tàu sẽ được duy trì như thế nào khi </w:t>
      </w:r>
      <w:r w:rsidRPr="00894FB3">
        <w:rPr>
          <w:rFonts w:ascii="Times New Roman" w:hAnsi="Times New Roman" w:cs="Times New Roman"/>
          <w:sz w:val="26"/>
          <w:szCs w:val="26"/>
        </w:rPr>
        <w:t>mất kết nối, thiết bị hỏng hoặc không có sự hỗ trợ từ bờ.</w:t>
      </w:r>
      <w:r w:rsidRPr="00AD6B8D">
        <w:rPr>
          <w:rFonts w:ascii="Times New Roman" w:hAnsi="Times New Roman" w:cs="Times New Roman"/>
          <w:sz w:val="26"/>
          <w:szCs w:val="26"/>
        </w:rPr>
        <w:t xml:space="preserve"> Những tác động lâu dài của sự phụ thuộc này hiện vẫn chưa được nghiên cứu đầy đủ.</w:t>
      </w:r>
    </w:p>
    <w:p w14:paraId="3AA4670A" w14:textId="50A88088" w:rsidR="00AD6B8D" w:rsidRPr="00AD6B8D" w:rsidRDefault="00AD6B8D" w:rsidP="00AD6B8D">
      <w:pPr>
        <w:numPr>
          <w:ilvl w:val="0"/>
          <w:numId w:val="4"/>
        </w:numPr>
        <w:spacing w:before="120" w:after="120"/>
        <w:jc w:val="both"/>
        <w:rPr>
          <w:rFonts w:ascii="Times New Roman" w:hAnsi="Times New Roman" w:cs="Times New Roman"/>
          <w:sz w:val="26"/>
          <w:szCs w:val="26"/>
        </w:rPr>
      </w:pPr>
      <w:r w:rsidRPr="00AD6B8D">
        <w:rPr>
          <w:rFonts w:ascii="Times New Roman" w:hAnsi="Times New Roman" w:cs="Times New Roman"/>
          <w:b/>
          <w:bCs/>
          <w:sz w:val="26"/>
          <w:szCs w:val="26"/>
        </w:rPr>
        <w:t>Kết nối và phúc lợi của thuyền viên:</w:t>
      </w:r>
      <w:r w:rsidR="00894FB3">
        <w:rPr>
          <w:rFonts w:ascii="Times New Roman" w:hAnsi="Times New Roman" w:cs="Times New Roman"/>
          <w:b/>
          <w:bCs/>
          <w:sz w:val="26"/>
          <w:szCs w:val="26"/>
        </w:rPr>
        <w:t xml:space="preserve"> </w:t>
      </w:r>
      <w:r w:rsidRPr="00AD6B8D">
        <w:rPr>
          <w:rFonts w:ascii="Times New Roman" w:hAnsi="Times New Roman" w:cs="Times New Roman"/>
          <w:sz w:val="26"/>
          <w:szCs w:val="26"/>
        </w:rPr>
        <w:t xml:space="preserve">Cải thiện thông tin liên lạc hỗ trợ việc </w:t>
      </w:r>
      <w:r w:rsidRPr="00894FB3">
        <w:rPr>
          <w:rFonts w:ascii="Times New Roman" w:hAnsi="Times New Roman" w:cs="Times New Roman"/>
          <w:sz w:val="26"/>
          <w:szCs w:val="26"/>
        </w:rPr>
        <w:t>liên hệ với gia đình, chăm sóc y tế, học tập và tiếp cận hỗ trợ nghề nghiệp</w:t>
      </w:r>
      <w:r w:rsidRPr="00AD6B8D">
        <w:rPr>
          <w:rFonts w:ascii="Times New Roman" w:hAnsi="Times New Roman" w:cs="Times New Roman"/>
          <w:sz w:val="26"/>
          <w:szCs w:val="26"/>
        </w:rPr>
        <w:t xml:space="preserve">. Tuy nhiên, việc phải luôn sẵn sàng, giám sát bằng công nghệ số và ranh giới ngày càng không rõ ràng giữa </w:t>
      </w:r>
      <w:r w:rsidRPr="00894FB3">
        <w:rPr>
          <w:rFonts w:ascii="Times New Roman" w:hAnsi="Times New Roman" w:cs="Times New Roman"/>
          <w:sz w:val="26"/>
          <w:szCs w:val="26"/>
        </w:rPr>
        <w:t>thời gian làm việc và thời gian nghỉ ngơi</w:t>
      </w:r>
      <w:r w:rsidRPr="00AD6B8D">
        <w:rPr>
          <w:rFonts w:ascii="Times New Roman" w:hAnsi="Times New Roman" w:cs="Times New Roman"/>
          <w:sz w:val="26"/>
          <w:szCs w:val="26"/>
        </w:rPr>
        <w:t xml:space="preserve"> có thể tạo </w:t>
      </w:r>
      <w:r w:rsidR="00894FB3">
        <w:rPr>
          <w:rFonts w:ascii="Times New Roman" w:hAnsi="Times New Roman" w:cs="Times New Roman"/>
          <w:sz w:val="26"/>
          <w:szCs w:val="26"/>
        </w:rPr>
        <w:t xml:space="preserve">ra </w:t>
      </w:r>
      <w:r w:rsidRPr="00AD6B8D">
        <w:rPr>
          <w:rFonts w:ascii="Times New Roman" w:hAnsi="Times New Roman" w:cs="Times New Roman"/>
          <w:sz w:val="26"/>
          <w:szCs w:val="26"/>
        </w:rPr>
        <w:t>thêm áp lực.</w:t>
      </w:r>
    </w:p>
    <w:p w14:paraId="5011C811" w14:textId="4CDB0E6B" w:rsidR="00AD6B8D" w:rsidRPr="00894FB3" w:rsidRDefault="00AD6B8D" w:rsidP="00AD6B8D">
      <w:pPr>
        <w:numPr>
          <w:ilvl w:val="0"/>
          <w:numId w:val="4"/>
        </w:numPr>
        <w:spacing w:before="120" w:after="120"/>
        <w:jc w:val="both"/>
        <w:rPr>
          <w:rFonts w:ascii="Times New Roman" w:hAnsi="Times New Roman" w:cs="Times New Roman"/>
          <w:sz w:val="26"/>
          <w:szCs w:val="26"/>
        </w:rPr>
      </w:pPr>
      <w:r w:rsidRPr="00AD6B8D">
        <w:rPr>
          <w:rFonts w:ascii="Times New Roman" w:hAnsi="Times New Roman" w:cs="Times New Roman"/>
          <w:b/>
          <w:bCs/>
          <w:sz w:val="26"/>
          <w:szCs w:val="26"/>
        </w:rPr>
        <w:t>Bất bình đẳng và khả năng tiếp cận công nghệ:</w:t>
      </w:r>
      <w:r w:rsidR="00894FB3">
        <w:rPr>
          <w:rFonts w:ascii="Times New Roman" w:hAnsi="Times New Roman" w:cs="Times New Roman"/>
          <w:b/>
          <w:bCs/>
          <w:sz w:val="26"/>
          <w:szCs w:val="26"/>
        </w:rPr>
        <w:t xml:space="preserve"> </w:t>
      </w:r>
      <w:r w:rsidRPr="00AD6B8D">
        <w:rPr>
          <w:rFonts w:ascii="Times New Roman" w:hAnsi="Times New Roman" w:cs="Times New Roman"/>
          <w:sz w:val="26"/>
          <w:szCs w:val="26"/>
        </w:rPr>
        <w:t xml:space="preserve">Cơ hội hưởng lợi từ tiến bộ công nghệ không được phân bổ đồng đều. Sự khác </w:t>
      </w:r>
      <w:r w:rsidR="00894FB3">
        <w:rPr>
          <w:rFonts w:ascii="Times New Roman" w:hAnsi="Times New Roman" w:cs="Times New Roman"/>
          <w:sz w:val="26"/>
          <w:szCs w:val="26"/>
        </w:rPr>
        <w:t>nhau</w:t>
      </w:r>
      <w:r w:rsidRPr="00AD6B8D">
        <w:rPr>
          <w:rFonts w:ascii="Times New Roman" w:hAnsi="Times New Roman" w:cs="Times New Roman"/>
          <w:sz w:val="26"/>
          <w:szCs w:val="26"/>
        </w:rPr>
        <w:t xml:space="preserve"> về </w:t>
      </w:r>
      <w:r w:rsidRPr="00894FB3">
        <w:rPr>
          <w:rFonts w:ascii="Times New Roman" w:hAnsi="Times New Roman" w:cs="Times New Roman"/>
          <w:sz w:val="26"/>
          <w:szCs w:val="26"/>
        </w:rPr>
        <w:t>đào tạo, cơ sở hạ tầng số và khả năng tiếp cận các cơ hội nghề nghiệp mới</w:t>
      </w:r>
      <w:r w:rsidRPr="00AD6B8D">
        <w:rPr>
          <w:rFonts w:ascii="Times New Roman" w:hAnsi="Times New Roman" w:cs="Times New Roman"/>
          <w:sz w:val="26"/>
          <w:szCs w:val="26"/>
        </w:rPr>
        <w:t xml:space="preserve"> có thể gây bất lợi cho một số nhóm</w:t>
      </w:r>
      <w:r w:rsidR="00894FB3">
        <w:rPr>
          <w:rFonts w:ascii="Times New Roman" w:hAnsi="Times New Roman" w:cs="Times New Roman"/>
          <w:sz w:val="26"/>
          <w:szCs w:val="26"/>
        </w:rPr>
        <w:t xml:space="preserve"> người</w:t>
      </w:r>
      <w:r w:rsidRPr="00AD6B8D">
        <w:rPr>
          <w:rFonts w:ascii="Times New Roman" w:hAnsi="Times New Roman" w:cs="Times New Roman"/>
          <w:sz w:val="26"/>
          <w:szCs w:val="26"/>
        </w:rPr>
        <w:t xml:space="preserve">, bao gồm </w:t>
      </w:r>
      <w:r w:rsidRPr="00894FB3">
        <w:rPr>
          <w:rFonts w:ascii="Times New Roman" w:hAnsi="Times New Roman" w:cs="Times New Roman"/>
          <w:sz w:val="26"/>
          <w:szCs w:val="26"/>
        </w:rPr>
        <w:t>thủy thủ, thuyền viên trên các tàu nhỏ và thuyền viên đến từ những khu vực có nguồn lực hạn chế.</w:t>
      </w:r>
    </w:p>
    <w:p w14:paraId="5535216C" w14:textId="40443E46" w:rsidR="00AD6B8D" w:rsidRPr="00AD6B8D" w:rsidRDefault="00AD6B8D" w:rsidP="00AD6B8D">
      <w:pPr>
        <w:numPr>
          <w:ilvl w:val="0"/>
          <w:numId w:val="4"/>
        </w:numPr>
        <w:spacing w:before="120" w:after="120"/>
        <w:jc w:val="both"/>
        <w:rPr>
          <w:rFonts w:ascii="Times New Roman" w:hAnsi="Times New Roman" w:cs="Times New Roman"/>
          <w:sz w:val="26"/>
          <w:szCs w:val="26"/>
        </w:rPr>
      </w:pPr>
      <w:r w:rsidRPr="00AD6B8D">
        <w:rPr>
          <w:rFonts w:ascii="Times New Roman" w:hAnsi="Times New Roman" w:cs="Times New Roman"/>
          <w:b/>
          <w:bCs/>
          <w:sz w:val="26"/>
          <w:szCs w:val="26"/>
        </w:rPr>
        <w:t>AI và các công nghệ mới nổi:</w:t>
      </w:r>
      <w:r w:rsidR="00894FB3">
        <w:rPr>
          <w:rFonts w:ascii="Times New Roman" w:hAnsi="Times New Roman" w:cs="Times New Roman"/>
          <w:b/>
          <w:bCs/>
          <w:sz w:val="26"/>
          <w:szCs w:val="26"/>
        </w:rPr>
        <w:t xml:space="preserve"> </w:t>
      </w:r>
      <w:r w:rsidRPr="00AD6B8D">
        <w:rPr>
          <w:rFonts w:ascii="Times New Roman" w:hAnsi="Times New Roman" w:cs="Times New Roman"/>
          <w:sz w:val="26"/>
          <w:szCs w:val="26"/>
        </w:rPr>
        <w:t xml:space="preserve">Những tác động lâu dài của </w:t>
      </w:r>
      <w:r w:rsidRPr="00894FB3">
        <w:rPr>
          <w:rFonts w:ascii="Times New Roman" w:hAnsi="Times New Roman" w:cs="Times New Roman"/>
          <w:sz w:val="26"/>
          <w:szCs w:val="26"/>
        </w:rPr>
        <w:t>trí tuệ nhân tạo (AI), giám sát từ xa và tự động hóa</w:t>
      </w:r>
      <w:r w:rsidRPr="00AD6B8D">
        <w:rPr>
          <w:rFonts w:ascii="Times New Roman" w:hAnsi="Times New Roman" w:cs="Times New Roman"/>
          <w:sz w:val="26"/>
          <w:szCs w:val="26"/>
        </w:rPr>
        <w:t xml:space="preserve"> đối với năng lực của thuyền viên, quyền tự chủ nghề nghiệp và việc làm vẫn chưa rõ ràng, cho thấy cần có thêm bằng chứng và nghiên cứu.</w:t>
      </w:r>
    </w:p>
    <w:p w14:paraId="1AE92AEE" w14:textId="011E7046" w:rsidR="00AD6B8D" w:rsidRPr="00894FB3" w:rsidRDefault="00AD6B8D" w:rsidP="00894FB3">
      <w:pPr>
        <w:tabs>
          <w:tab w:val="num" w:pos="720"/>
        </w:tabs>
        <w:spacing w:before="120" w:after="120"/>
        <w:jc w:val="both"/>
        <w:rPr>
          <w:rFonts w:ascii="Times New Roman" w:hAnsi="Times New Roman" w:cs="Times New Roman"/>
          <w:sz w:val="26"/>
          <w:szCs w:val="26"/>
        </w:rPr>
      </w:pPr>
      <w:r w:rsidRPr="00AD6B8D">
        <w:rPr>
          <w:rFonts w:ascii="Times New Roman" w:hAnsi="Times New Roman" w:cs="Times New Roman"/>
          <w:sz w:val="26"/>
          <w:szCs w:val="26"/>
        </w:rPr>
        <w:t xml:space="preserve">Nghiên cứu cũng ghi nhận </w:t>
      </w:r>
      <w:r w:rsidRPr="00894FB3">
        <w:rPr>
          <w:rFonts w:ascii="Times New Roman" w:hAnsi="Times New Roman" w:cs="Times New Roman"/>
          <w:sz w:val="26"/>
          <w:szCs w:val="26"/>
        </w:rPr>
        <w:t>những lợi ích đáng kể của tiến bộ công nghệ</w:t>
      </w:r>
      <w:r w:rsidRPr="00AD6B8D">
        <w:rPr>
          <w:rFonts w:ascii="Times New Roman" w:hAnsi="Times New Roman" w:cs="Times New Roman"/>
          <w:sz w:val="26"/>
          <w:szCs w:val="26"/>
        </w:rPr>
        <w:t>, bao gồm:</w:t>
      </w:r>
      <w:r w:rsidR="00894FB3">
        <w:rPr>
          <w:rFonts w:ascii="Times New Roman" w:hAnsi="Times New Roman" w:cs="Times New Roman"/>
          <w:sz w:val="26"/>
          <w:szCs w:val="26"/>
        </w:rPr>
        <w:t xml:space="preserve"> </w:t>
      </w:r>
      <w:r w:rsidRPr="00AD6B8D">
        <w:rPr>
          <w:rFonts w:ascii="Times New Roman" w:hAnsi="Times New Roman" w:cs="Times New Roman"/>
          <w:sz w:val="26"/>
          <w:szCs w:val="26"/>
        </w:rPr>
        <w:t>nâng cao nhận thức tình huống hàng hải;</w:t>
      </w:r>
      <w:r w:rsidR="00894FB3">
        <w:rPr>
          <w:rFonts w:ascii="Times New Roman" w:hAnsi="Times New Roman" w:cs="Times New Roman"/>
          <w:sz w:val="26"/>
          <w:szCs w:val="26"/>
        </w:rPr>
        <w:t xml:space="preserve"> </w:t>
      </w:r>
      <w:r w:rsidRPr="00AD6B8D">
        <w:rPr>
          <w:rFonts w:ascii="Times New Roman" w:hAnsi="Times New Roman" w:cs="Times New Roman"/>
          <w:sz w:val="26"/>
          <w:szCs w:val="26"/>
        </w:rPr>
        <w:t>phát hiện sớm hơn các vấn đề của máy móc;</w:t>
      </w:r>
      <w:r w:rsidR="00894FB3">
        <w:rPr>
          <w:rFonts w:ascii="Times New Roman" w:hAnsi="Times New Roman" w:cs="Times New Roman"/>
          <w:sz w:val="26"/>
          <w:szCs w:val="26"/>
        </w:rPr>
        <w:t xml:space="preserve"> </w:t>
      </w:r>
      <w:r w:rsidRPr="00AD6B8D">
        <w:rPr>
          <w:rFonts w:ascii="Times New Roman" w:hAnsi="Times New Roman" w:cs="Times New Roman"/>
          <w:sz w:val="26"/>
          <w:szCs w:val="26"/>
        </w:rPr>
        <w:t>thực hiện kiểm tra an toàn hơn; và</w:t>
      </w:r>
      <w:r w:rsidR="00894FB3">
        <w:rPr>
          <w:rFonts w:ascii="Times New Roman" w:hAnsi="Times New Roman" w:cs="Times New Roman"/>
          <w:sz w:val="26"/>
          <w:szCs w:val="26"/>
        </w:rPr>
        <w:t xml:space="preserve"> </w:t>
      </w:r>
      <w:r w:rsidRPr="00AD6B8D">
        <w:rPr>
          <w:rFonts w:ascii="Times New Roman" w:hAnsi="Times New Roman" w:cs="Times New Roman"/>
          <w:sz w:val="26"/>
          <w:szCs w:val="26"/>
        </w:rPr>
        <w:t>cải thiện khả năng tiếp cận hỗ trợ y tế.</w:t>
      </w:r>
      <w:r w:rsidR="00894FB3">
        <w:rPr>
          <w:rFonts w:ascii="Times New Roman" w:hAnsi="Times New Roman" w:cs="Times New Roman"/>
          <w:sz w:val="26"/>
          <w:szCs w:val="26"/>
        </w:rPr>
        <w:t xml:space="preserve"> </w:t>
      </w:r>
      <w:r w:rsidRPr="00AD6B8D">
        <w:rPr>
          <w:rFonts w:ascii="Times New Roman" w:hAnsi="Times New Roman" w:cs="Times New Roman"/>
          <w:sz w:val="26"/>
          <w:szCs w:val="26"/>
        </w:rPr>
        <w:t xml:space="preserve">Tuy nhiên, những lợi ích này phụ thuộc vào </w:t>
      </w:r>
      <w:r w:rsidRPr="00894FB3">
        <w:rPr>
          <w:rFonts w:ascii="Times New Roman" w:hAnsi="Times New Roman" w:cs="Times New Roman"/>
          <w:sz w:val="26"/>
          <w:szCs w:val="26"/>
        </w:rPr>
        <w:t>việc triển khai công nghệ một cách hiệu quả</w:t>
      </w:r>
      <w:r w:rsidRPr="00AD6B8D">
        <w:rPr>
          <w:rFonts w:ascii="Times New Roman" w:hAnsi="Times New Roman" w:cs="Times New Roman"/>
          <w:sz w:val="26"/>
          <w:szCs w:val="26"/>
        </w:rPr>
        <w:t xml:space="preserve"> và vào việc các hệ thống có được </w:t>
      </w:r>
      <w:r w:rsidRPr="00894FB3">
        <w:rPr>
          <w:rFonts w:ascii="Times New Roman" w:hAnsi="Times New Roman" w:cs="Times New Roman"/>
          <w:sz w:val="26"/>
          <w:szCs w:val="26"/>
        </w:rPr>
        <w:t>thiết kế dựa trên nhu cầu khai thác thực tế của những người sử dụng chúng hay không.</w:t>
      </w:r>
    </w:p>
    <w:p w14:paraId="1FB156C4" w14:textId="77777777" w:rsidR="00AD6B8D" w:rsidRPr="00AD6B8D" w:rsidRDefault="00AD6B8D" w:rsidP="00AD6B8D">
      <w:pPr>
        <w:spacing w:before="120" w:after="120"/>
        <w:jc w:val="both"/>
        <w:rPr>
          <w:rFonts w:ascii="Times New Roman" w:hAnsi="Times New Roman" w:cs="Times New Roman"/>
          <w:sz w:val="26"/>
          <w:szCs w:val="26"/>
        </w:rPr>
      </w:pPr>
    </w:p>
    <w:p w14:paraId="6DD83A0C" w14:textId="418EED63" w:rsidR="00AD6B8D" w:rsidRPr="00AD6B8D" w:rsidRDefault="00AD6B8D" w:rsidP="00AD6B8D">
      <w:r w:rsidRPr="00AD6B8D">
        <w:drawing>
          <wp:inline distT="0" distB="0" distL="0" distR="0" wp14:anchorId="234328CC" wp14:editId="626082AA">
            <wp:extent cx="6237144" cy="2941320"/>
            <wp:effectExtent l="0" t="0" r="0" b="0"/>
            <wp:docPr id="687589986" name="Picture 3" descr="Seafarers’ needs must drive technological advances at sea, study highlight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afarers’ needs must drive technological advances at sea, study highlights">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0614" cy="2942956"/>
                    </a:xfrm>
                    <a:prstGeom prst="rect">
                      <a:avLst/>
                    </a:prstGeom>
                    <a:noFill/>
                    <a:ln>
                      <a:noFill/>
                    </a:ln>
                  </pic:spPr>
                </pic:pic>
              </a:graphicData>
            </a:graphic>
          </wp:inline>
        </w:drawing>
      </w:r>
    </w:p>
    <w:p w14:paraId="19079477" w14:textId="77777777" w:rsidR="00894FB3" w:rsidRPr="00894FB3" w:rsidRDefault="00894FB3" w:rsidP="00894FB3">
      <w:pPr>
        <w:spacing w:before="120" w:after="120"/>
        <w:jc w:val="both"/>
        <w:rPr>
          <w:rFonts w:ascii="Times New Roman" w:hAnsi="Times New Roman" w:cs="Times New Roman"/>
          <w:b/>
          <w:bCs/>
          <w:sz w:val="26"/>
          <w:szCs w:val="26"/>
        </w:rPr>
      </w:pPr>
      <w:r w:rsidRPr="00894FB3">
        <w:rPr>
          <w:rFonts w:ascii="Times New Roman" w:hAnsi="Times New Roman" w:cs="Times New Roman"/>
          <w:b/>
          <w:bCs/>
          <w:sz w:val="26"/>
          <w:szCs w:val="26"/>
        </w:rPr>
        <w:t>Cần thay đổi điều gì?</w:t>
      </w:r>
    </w:p>
    <w:p w14:paraId="52D76548" w14:textId="6308B5B2" w:rsidR="00894FB3" w:rsidRPr="00894FB3" w:rsidRDefault="00894FB3" w:rsidP="00894FB3">
      <w:p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 xml:space="preserve">Báo cáo đưa ra một số khuyến nghị thực tiễn nhằm tăng cường mối quan hệ giữa công nghệ và an toàn </w:t>
      </w:r>
      <w:r>
        <w:rPr>
          <w:rFonts w:ascii="Times New Roman" w:hAnsi="Times New Roman" w:cs="Times New Roman"/>
          <w:sz w:val="26"/>
          <w:szCs w:val="26"/>
        </w:rPr>
        <w:t>vận hành</w:t>
      </w:r>
      <w:r w:rsidRPr="00894FB3">
        <w:rPr>
          <w:rFonts w:ascii="Times New Roman" w:hAnsi="Times New Roman" w:cs="Times New Roman"/>
          <w:sz w:val="26"/>
          <w:szCs w:val="26"/>
        </w:rPr>
        <w:t>. Đối với chủ tàu và người quản lý tàu, báo cáo nhấn mạnh tầm quan trọng của việc áp dụng quy trình quản lý thay đổi</w:t>
      </w:r>
      <w:r w:rsidRPr="00894FB3">
        <w:rPr>
          <w:rFonts w:ascii="Times New Roman" w:hAnsi="Times New Roman" w:cs="Times New Roman"/>
          <w:b/>
          <w:bCs/>
          <w:sz w:val="26"/>
          <w:szCs w:val="26"/>
        </w:rPr>
        <w:t xml:space="preserve"> </w:t>
      </w:r>
      <w:r w:rsidRPr="00894FB3">
        <w:rPr>
          <w:rFonts w:ascii="Times New Roman" w:hAnsi="Times New Roman" w:cs="Times New Roman"/>
          <w:sz w:val="26"/>
          <w:szCs w:val="26"/>
        </w:rPr>
        <w:t>(Management of Change – MOC) trước và sau khi đưa các hệ thống mới vào sử dụng.</w:t>
      </w:r>
    </w:p>
    <w:p w14:paraId="060E9DE3" w14:textId="14E64E8F" w:rsidR="00894FB3" w:rsidRPr="00894FB3" w:rsidRDefault="00894FB3" w:rsidP="00894FB3">
      <w:p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Các đánh giá này cần xem xét tác động của công nghệ đến</w:t>
      </w:r>
      <w:r>
        <w:rPr>
          <w:rFonts w:ascii="Times New Roman" w:hAnsi="Times New Roman" w:cs="Times New Roman"/>
          <w:sz w:val="26"/>
          <w:szCs w:val="26"/>
        </w:rPr>
        <w:t xml:space="preserve"> </w:t>
      </w:r>
      <w:r w:rsidRPr="00894FB3">
        <w:rPr>
          <w:rFonts w:ascii="Times New Roman" w:hAnsi="Times New Roman" w:cs="Times New Roman"/>
          <w:sz w:val="26"/>
          <w:szCs w:val="26"/>
        </w:rPr>
        <w:t>khối lượng công việc của thuyền viên</w:t>
      </w:r>
      <w:r>
        <w:rPr>
          <w:rFonts w:ascii="Times New Roman" w:hAnsi="Times New Roman" w:cs="Times New Roman"/>
          <w:sz w:val="26"/>
          <w:szCs w:val="26"/>
        </w:rPr>
        <w:t xml:space="preserve">, </w:t>
      </w:r>
      <w:r w:rsidRPr="00894FB3">
        <w:rPr>
          <w:rFonts w:ascii="Times New Roman" w:hAnsi="Times New Roman" w:cs="Times New Roman"/>
          <w:sz w:val="26"/>
          <w:szCs w:val="26"/>
        </w:rPr>
        <w:t>năng lực của thuyền viên</w:t>
      </w:r>
      <w:r>
        <w:rPr>
          <w:rFonts w:ascii="Times New Roman" w:hAnsi="Times New Roman" w:cs="Times New Roman"/>
          <w:sz w:val="26"/>
          <w:szCs w:val="26"/>
        </w:rPr>
        <w:t xml:space="preserve">, </w:t>
      </w:r>
      <w:r w:rsidRPr="00894FB3">
        <w:rPr>
          <w:rFonts w:ascii="Times New Roman" w:hAnsi="Times New Roman" w:cs="Times New Roman"/>
          <w:sz w:val="26"/>
          <w:szCs w:val="26"/>
        </w:rPr>
        <w:t xml:space="preserve">quy trình </w:t>
      </w:r>
      <w:r>
        <w:rPr>
          <w:rFonts w:ascii="Times New Roman" w:hAnsi="Times New Roman" w:cs="Times New Roman"/>
          <w:sz w:val="26"/>
          <w:szCs w:val="26"/>
        </w:rPr>
        <w:t>vận hành,</w:t>
      </w:r>
      <w:r w:rsidRPr="00894FB3">
        <w:rPr>
          <w:rFonts w:ascii="Times New Roman" w:hAnsi="Times New Roman" w:cs="Times New Roman"/>
          <w:sz w:val="26"/>
          <w:szCs w:val="26"/>
        </w:rPr>
        <w:t xml:space="preserve"> và</w:t>
      </w:r>
      <w:r>
        <w:rPr>
          <w:rFonts w:ascii="Times New Roman" w:hAnsi="Times New Roman" w:cs="Times New Roman"/>
          <w:sz w:val="26"/>
          <w:szCs w:val="26"/>
        </w:rPr>
        <w:t xml:space="preserve"> </w:t>
      </w:r>
      <w:r w:rsidRPr="00894FB3">
        <w:rPr>
          <w:rFonts w:ascii="Times New Roman" w:hAnsi="Times New Roman" w:cs="Times New Roman"/>
          <w:sz w:val="26"/>
          <w:szCs w:val="26"/>
        </w:rPr>
        <w:t>hiệu quả của các biện pháp kiểm soát an toàn hiện có.</w:t>
      </w:r>
    </w:p>
    <w:p w14:paraId="5D039A3D" w14:textId="6ACEADB7" w:rsidR="00894FB3" w:rsidRPr="00894FB3" w:rsidRDefault="00894FB3" w:rsidP="00BE6CA1">
      <w:p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Nghiên cứu cũng khuyến nghị đưa các vấn đề liên quan đến công nghệ vào</w:t>
      </w:r>
      <w:r w:rsidR="00BE6CA1">
        <w:rPr>
          <w:rFonts w:ascii="Times New Roman" w:hAnsi="Times New Roman" w:cs="Times New Roman"/>
          <w:sz w:val="26"/>
          <w:szCs w:val="26"/>
        </w:rPr>
        <w:t xml:space="preserve"> </w:t>
      </w:r>
      <w:r w:rsidRPr="00894FB3">
        <w:rPr>
          <w:rFonts w:ascii="Times New Roman" w:hAnsi="Times New Roman" w:cs="Times New Roman"/>
          <w:sz w:val="26"/>
          <w:szCs w:val="26"/>
        </w:rPr>
        <w:t>các cuộc họp an toàn;</w:t>
      </w:r>
      <w:r w:rsidR="00BE6CA1">
        <w:rPr>
          <w:rFonts w:ascii="Times New Roman" w:hAnsi="Times New Roman" w:cs="Times New Roman"/>
          <w:sz w:val="26"/>
          <w:szCs w:val="26"/>
        </w:rPr>
        <w:t xml:space="preserve"> </w:t>
      </w:r>
      <w:r w:rsidRPr="00894FB3">
        <w:rPr>
          <w:rFonts w:ascii="Times New Roman" w:hAnsi="Times New Roman" w:cs="Times New Roman"/>
          <w:sz w:val="26"/>
          <w:szCs w:val="26"/>
        </w:rPr>
        <w:t>kiểm tra, đánh giá tàu;</w:t>
      </w:r>
      <w:r w:rsidR="00BE6CA1">
        <w:rPr>
          <w:rFonts w:ascii="Times New Roman" w:hAnsi="Times New Roman" w:cs="Times New Roman"/>
          <w:sz w:val="26"/>
          <w:szCs w:val="26"/>
        </w:rPr>
        <w:t xml:space="preserve"> </w:t>
      </w:r>
      <w:r w:rsidRPr="00894FB3">
        <w:rPr>
          <w:rFonts w:ascii="Times New Roman" w:hAnsi="Times New Roman" w:cs="Times New Roman"/>
          <w:sz w:val="26"/>
          <w:szCs w:val="26"/>
        </w:rPr>
        <w:t xml:space="preserve">báo cáo </w:t>
      </w:r>
      <w:r w:rsidRPr="00BE6CA1">
        <w:rPr>
          <w:rFonts w:ascii="Times New Roman" w:hAnsi="Times New Roman" w:cs="Times New Roman"/>
          <w:sz w:val="26"/>
          <w:szCs w:val="26"/>
        </w:rPr>
        <w:t>near-miss (sự cố suýt xảy ra tai nạn);</w:t>
      </w:r>
      <w:r w:rsidRPr="00894FB3">
        <w:rPr>
          <w:rFonts w:ascii="Times New Roman" w:hAnsi="Times New Roman" w:cs="Times New Roman"/>
          <w:sz w:val="26"/>
          <w:szCs w:val="26"/>
        </w:rPr>
        <w:t xml:space="preserve"> và</w:t>
      </w:r>
      <w:r w:rsidR="00BE6CA1">
        <w:rPr>
          <w:rFonts w:ascii="Times New Roman" w:hAnsi="Times New Roman" w:cs="Times New Roman"/>
          <w:sz w:val="26"/>
          <w:szCs w:val="26"/>
        </w:rPr>
        <w:t xml:space="preserve"> </w:t>
      </w:r>
      <w:r w:rsidRPr="00894FB3">
        <w:rPr>
          <w:rFonts w:ascii="Times New Roman" w:hAnsi="Times New Roman" w:cs="Times New Roman"/>
          <w:sz w:val="26"/>
          <w:szCs w:val="26"/>
        </w:rPr>
        <w:t xml:space="preserve">việc xem xét, đánh giá </w:t>
      </w:r>
      <w:r w:rsidRPr="00BE6CA1">
        <w:rPr>
          <w:rFonts w:ascii="Times New Roman" w:hAnsi="Times New Roman" w:cs="Times New Roman"/>
          <w:sz w:val="26"/>
          <w:szCs w:val="26"/>
        </w:rPr>
        <w:t>Hệ thống quản lý an toàn (SMS).</w:t>
      </w:r>
    </w:p>
    <w:p w14:paraId="11EC0A8D" w14:textId="04302BD2" w:rsidR="00894FB3" w:rsidRPr="00BE6CA1" w:rsidRDefault="00894FB3" w:rsidP="00BE6CA1">
      <w:p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Cần đặc biệt chú ý đến các vấn đề như</w:t>
      </w:r>
      <w:r w:rsidR="00BE6CA1">
        <w:rPr>
          <w:rFonts w:ascii="Times New Roman" w:hAnsi="Times New Roman" w:cs="Times New Roman"/>
          <w:sz w:val="26"/>
          <w:szCs w:val="26"/>
        </w:rPr>
        <w:t xml:space="preserve"> </w:t>
      </w:r>
      <w:r w:rsidRPr="00BE6CA1">
        <w:rPr>
          <w:rFonts w:ascii="Times New Roman" w:hAnsi="Times New Roman" w:cs="Times New Roman"/>
          <w:sz w:val="26"/>
          <w:szCs w:val="26"/>
        </w:rPr>
        <w:t>thường xuyên phải sử dụng các biện pháp xử lý tạm thời (workarounds);</w:t>
      </w:r>
      <w:r w:rsidR="00BE6CA1">
        <w:rPr>
          <w:rFonts w:ascii="Times New Roman" w:hAnsi="Times New Roman" w:cs="Times New Roman"/>
          <w:sz w:val="26"/>
          <w:szCs w:val="26"/>
        </w:rPr>
        <w:t xml:space="preserve"> </w:t>
      </w:r>
      <w:r w:rsidRPr="00BE6CA1">
        <w:rPr>
          <w:rFonts w:ascii="Times New Roman" w:hAnsi="Times New Roman" w:cs="Times New Roman"/>
          <w:sz w:val="26"/>
          <w:szCs w:val="26"/>
        </w:rPr>
        <w:t>mệt mỏi do báo động (alarm fatigue);</w:t>
      </w:r>
      <w:r w:rsidR="00BE6CA1">
        <w:rPr>
          <w:rFonts w:ascii="Times New Roman" w:hAnsi="Times New Roman" w:cs="Times New Roman"/>
          <w:sz w:val="26"/>
          <w:szCs w:val="26"/>
        </w:rPr>
        <w:t xml:space="preserve"> </w:t>
      </w:r>
      <w:r w:rsidRPr="00BE6CA1">
        <w:rPr>
          <w:rFonts w:ascii="Times New Roman" w:hAnsi="Times New Roman" w:cs="Times New Roman"/>
          <w:sz w:val="26"/>
          <w:szCs w:val="26"/>
        </w:rPr>
        <w:t>mất niềm tin vào hệ thống; và</w:t>
      </w:r>
      <w:r w:rsidR="00BE6CA1">
        <w:rPr>
          <w:rFonts w:ascii="Times New Roman" w:hAnsi="Times New Roman" w:cs="Times New Roman"/>
          <w:sz w:val="26"/>
          <w:szCs w:val="26"/>
        </w:rPr>
        <w:t xml:space="preserve"> </w:t>
      </w:r>
      <w:r w:rsidRPr="00BE6CA1">
        <w:rPr>
          <w:rFonts w:ascii="Times New Roman" w:hAnsi="Times New Roman" w:cs="Times New Roman"/>
          <w:sz w:val="26"/>
          <w:szCs w:val="26"/>
        </w:rPr>
        <w:t>các công việc hành chính bị trùng lặp.</w:t>
      </w:r>
    </w:p>
    <w:p w14:paraId="275D77E6" w14:textId="77777777" w:rsidR="00894FB3" w:rsidRPr="00894FB3" w:rsidRDefault="00894FB3" w:rsidP="00894FB3">
      <w:pPr>
        <w:spacing w:before="120" w:after="120"/>
        <w:jc w:val="both"/>
        <w:rPr>
          <w:rFonts w:ascii="Times New Roman" w:hAnsi="Times New Roman" w:cs="Times New Roman"/>
          <w:b/>
          <w:bCs/>
          <w:sz w:val="26"/>
          <w:szCs w:val="26"/>
        </w:rPr>
      </w:pPr>
      <w:r w:rsidRPr="00894FB3">
        <w:rPr>
          <w:rFonts w:ascii="Times New Roman" w:hAnsi="Times New Roman" w:cs="Times New Roman"/>
          <w:b/>
          <w:bCs/>
          <w:sz w:val="26"/>
          <w:szCs w:val="26"/>
        </w:rPr>
        <w:t>Nhà phát triển công nghệ cần đưa thuyền viên vào quá trình thiết kế</w:t>
      </w:r>
    </w:p>
    <w:p w14:paraId="4051B1BD" w14:textId="2840AD52" w:rsidR="00894FB3" w:rsidRPr="00894FB3" w:rsidRDefault="00894FB3" w:rsidP="00BE6CA1">
      <w:p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 xml:space="preserve">Các nhà phát triển công nghệ được khuyến nghị </w:t>
      </w:r>
      <w:r w:rsidR="00BE6CA1">
        <w:rPr>
          <w:rFonts w:ascii="Times New Roman" w:hAnsi="Times New Roman" w:cs="Times New Roman"/>
          <w:sz w:val="26"/>
          <w:szCs w:val="26"/>
        </w:rPr>
        <w:t xml:space="preserve">cần </w:t>
      </w:r>
      <w:r w:rsidRPr="00BE6CA1">
        <w:rPr>
          <w:rFonts w:ascii="Times New Roman" w:hAnsi="Times New Roman" w:cs="Times New Roman"/>
          <w:sz w:val="26"/>
          <w:szCs w:val="26"/>
        </w:rPr>
        <w:t>tham gia cùng thuyền viên trong toàn bộ quá trình thiết kế, thử nghiệm và triển khai thiết bị,</w:t>
      </w:r>
      <w:r w:rsidRPr="00894FB3">
        <w:rPr>
          <w:rFonts w:ascii="Times New Roman" w:hAnsi="Times New Roman" w:cs="Times New Roman"/>
          <w:sz w:val="26"/>
          <w:szCs w:val="26"/>
        </w:rPr>
        <w:t xml:space="preserve"> trong đó bao gồm việc thử nghiệm hệ thống trong </w:t>
      </w:r>
      <w:r w:rsidRPr="00BE6CA1">
        <w:rPr>
          <w:rFonts w:ascii="Times New Roman" w:hAnsi="Times New Roman" w:cs="Times New Roman"/>
          <w:sz w:val="26"/>
          <w:szCs w:val="26"/>
        </w:rPr>
        <w:t xml:space="preserve">các điều kiện </w:t>
      </w:r>
      <w:r w:rsidR="00BE6CA1">
        <w:rPr>
          <w:rFonts w:ascii="Times New Roman" w:hAnsi="Times New Roman" w:cs="Times New Roman"/>
          <w:sz w:val="26"/>
          <w:szCs w:val="26"/>
        </w:rPr>
        <w:t>vận hành</w:t>
      </w:r>
      <w:r w:rsidRPr="00BE6CA1">
        <w:rPr>
          <w:rFonts w:ascii="Times New Roman" w:hAnsi="Times New Roman" w:cs="Times New Roman"/>
          <w:sz w:val="26"/>
          <w:szCs w:val="26"/>
        </w:rPr>
        <w:t xml:space="preserve"> thực tế</w:t>
      </w:r>
      <w:r w:rsidRPr="00894FB3">
        <w:rPr>
          <w:rFonts w:ascii="Times New Roman" w:hAnsi="Times New Roman" w:cs="Times New Roman"/>
          <w:sz w:val="26"/>
          <w:szCs w:val="26"/>
        </w:rPr>
        <w:t>, có tính đến</w:t>
      </w:r>
      <w:r w:rsidR="00BE6CA1">
        <w:rPr>
          <w:rFonts w:ascii="Times New Roman" w:hAnsi="Times New Roman" w:cs="Times New Roman"/>
          <w:sz w:val="26"/>
          <w:szCs w:val="26"/>
        </w:rPr>
        <w:t xml:space="preserve"> </w:t>
      </w:r>
      <w:r w:rsidRPr="00894FB3">
        <w:rPr>
          <w:rFonts w:ascii="Times New Roman" w:hAnsi="Times New Roman" w:cs="Times New Roman"/>
          <w:sz w:val="26"/>
          <w:szCs w:val="26"/>
        </w:rPr>
        <w:t>tình trạng mệt mỏi;</w:t>
      </w:r>
      <w:r w:rsidR="00BE6CA1">
        <w:rPr>
          <w:rFonts w:ascii="Times New Roman" w:hAnsi="Times New Roman" w:cs="Times New Roman"/>
          <w:sz w:val="26"/>
          <w:szCs w:val="26"/>
        </w:rPr>
        <w:t xml:space="preserve"> </w:t>
      </w:r>
      <w:r w:rsidRPr="00894FB3">
        <w:rPr>
          <w:rFonts w:ascii="Times New Roman" w:hAnsi="Times New Roman" w:cs="Times New Roman"/>
          <w:sz w:val="26"/>
          <w:szCs w:val="26"/>
        </w:rPr>
        <w:t>áp lực về thời gian; và</w:t>
      </w:r>
      <w:r w:rsidR="00BE6CA1">
        <w:rPr>
          <w:rFonts w:ascii="Times New Roman" w:hAnsi="Times New Roman" w:cs="Times New Roman"/>
          <w:sz w:val="26"/>
          <w:szCs w:val="26"/>
        </w:rPr>
        <w:t xml:space="preserve"> </w:t>
      </w:r>
      <w:r w:rsidRPr="00894FB3">
        <w:rPr>
          <w:rFonts w:ascii="Times New Roman" w:hAnsi="Times New Roman" w:cs="Times New Roman"/>
          <w:sz w:val="26"/>
          <w:szCs w:val="26"/>
        </w:rPr>
        <w:t>tình trạng kết nối bị suy giảm hoặc gián đoạn.</w:t>
      </w:r>
    </w:p>
    <w:p w14:paraId="191C7B3A" w14:textId="77777777" w:rsidR="00894FB3" w:rsidRPr="00894FB3" w:rsidRDefault="00894FB3" w:rsidP="00894FB3">
      <w:pPr>
        <w:spacing w:before="120" w:after="120"/>
        <w:jc w:val="both"/>
        <w:rPr>
          <w:rFonts w:ascii="Times New Roman" w:hAnsi="Times New Roman" w:cs="Times New Roman"/>
          <w:b/>
          <w:bCs/>
          <w:sz w:val="26"/>
          <w:szCs w:val="26"/>
        </w:rPr>
      </w:pPr>
      <w:r w:rsidRPr="00894FB3">
        <w:rPr>
          <w:rFonts w:ascii="Times New Roman" w:hAnsi="Times New Roman" w:cs="Times New Roman"/>
          <w:b/>
          <w:bCs/>
          <w:sz w:val="26"/>
          <w:szCs w:val="26"/>
        </w:rPr>
        <w:t>Đào tạo hàng hải cần chú trọng hơn đến những rủi ro do tự động hóa</w:t>
      </w:r>
    </w:p>
    <w:p w14:paraId="74B01232" w14:textId="1A35F7C7" w:rsidR="00894FB3" w:rsidRPr="00894FB3" w:rsidRDefault="00894FB3" w:rsidP="00894FB3">
      <w:p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 xml:space="preserve">Đối với các cơ sở </w:t>
      </w:r>
      <w:r w:rsidR="00BE6CA1">
        <w:rPr>
          <w:rFonts w:ascii="Times New Roman" w:hAnsi="Times New Roman" w:cs="Times New Roman"/>
          <w:sz w:val="26"/>
          <w:szCs w:val="26"/>
        </w:rPr>
        <w:t>huấn luyện</w:t>
      </w:r>
      <w:r w:rsidRPr="00BE6CA1">
        <w:rPr>
          <w:rFonts w:ascii="Times New Roman" w:hAnsi="Times New Roman" w:cs="Times New Roman"/>
          <w:sz w:val="26"/>
          <w:szCs w:val="26"/>
        </w:rPr>
        <w:t xml:space="preserve"> và đào tạo hàng hải</w:t>
      </w:r>
      <w:r w:rsidRPr="00894FB3">
        <w:rPr>
          <w:rFonts w:ascii="Times New Roman" w:hAnsi="Times New Roman" w:cs="Times New Roman"/>
          <w:sz w:val="26"/>
          <w:szCs w:val="26"/>
        </w:rPr>
        <w:t>, các khuyến nghị bao gồm việc tăng cường chú trọng đến:</w:t>
      </w:r>
    </w:p>
    <w:p w14:paraId="21B6F5DC" w14:textId="2065A64D" w:rsidR="00894FB3" w:rsidRPr="00894FB3" w:rsidRDefault="00894FB3" w:rsidP="00894FB3">
      <w:pPr>
        <w:numPr>
          <w:ilvl w:val="0"/>
          <w:numId w:val="10"/>
        </w:numPr>
        <w:spacing w:before="120" w:after="120"/>
        <w:jc w:val="both"/>
        <w:rPr>
          <w:rFonts w:ascii="Times New Roman" w:hAnsi="Times New Roman" w:cs="Times New Roman"/>
          <w:sz w:val="26"/>
          <w:szCs w:val="26"/>
        </w:rPr>
      </w:pPr>
      <w:r w:rsidRPr="00BE6CA1">
        <w:rPr>
          <w:rFonts w:ascii="Times New Roman" w:hAnsi="Times New Roman" w:cs="Times New Roman"/>
          <w:sz w:val="26"/>
          <w:szCs w:val="26"/>
        </w:rPr>
        <w:lastRenderedPageBreak/>
        <w:t>automation bias –</w:t>
      </w:r>
      <w:r w:rsidRPr="00894FB3">
        <w:rPr>
          <w:rFonts w:ascii="Times New Roman" w:hAnsi="Times New Roman" w:cs="Times New Roman"/>
          <w:b/>
          <w:bCs/>
          <w:sz w:val="26"/>
          <w:szCs w:val="26"/>
        </w:rPr>
        <w:t xml:space="preserve"> </w:t>
      </w:r>
      <w:r w:rsidRPr="00BE6CA1">
        <w:rPr>
          <w:rFonts w:ascii="Times New Roman" w:hAnsi="Times New Roman" w:cs="Times New Roman"/>
          <w:sz w:val="26"/>
          <w:szCs w:val="26"/>
        </w:rPr>
        <w:t>thiên lệch do tự động hóa</w:t>
      </w:r>
      <w:r w:rsidRPr="00894FB3">
        <w:rPr>
          <w:rFonts w:ascii="Times New Roman" w:hAnsi="Times New Roman" w:cs="Times New Roman"/>
          <w:sz w:val="26"/>
          <w:szCs w:val="26"/>
        </w:rPr>
        <w:t xml:space="preserve">, tức </w:t>
      </w:r>
      <w:r w:rsidR="00BE6CA1">
        <w:rPr>
          <w:rFonts w:ascii="Times New Roman" w:hAnsi="Times New Roman" w:cs="Times New Roman"/>
          <w:sz w:val="26"/>
          <w:szCs w:val="26"/>
        </w:rPr>
        <w:t xml:space="preserve">là </w:t>
      </w:r>
      <w:r w:rsidRPr="00894FB3">
        <w:rPr>
          <w:rFonts w:ascii="Times New Roman" w:hAnsi="Times New Roman" w:cs="Times New Roman"/>
          <w:sz w:val="26"/>
          <w:szCs w:val="26"/>
        </w:rPr>
        <w:t>xu hướng quá tin tưởng vào kết quả do hệ thống tự động đưa ra;</w:t>
      </w:r>
    </w:p>
    <w:p w14:paraId="0302CFC5" w14:textId="77777777" w:rsidR="00894FB3" w:rsidRPr="00BE6CA1" w:rsidRDefault="00894FB3" w:rsidP="00894FB3">
      <w:pPr>
        <w:numPr>
          <w:ilvl w:val="0"/>
          <w:numId w:val="10"/>
        </w:numPr>
        <w:spacing w:before="120" w:after="120"/>
        <w:jc w:val="both"/>
        <w:rPr>
          <w:rFonts w:ascii="Times New Roman" w:hAnsi="Times New Roman" w:cs="Times New Roman"/>
          <w:sz w:val="26"/>
          <w:szCs w:val="26"/>
        </w:rPr>
      </w:pPr>
      <w:r w:rsidRPr="00BE6CA1">
        <w:rPr>
          <w:rFonts w:ascii="Times New Roman" w:hAnsi="Times New Roman" w:cs="Times New Roman"/>
          <w:sz w:val="26"/>
          <w:szCs w:val="26"/>
        </w:rPr>
        <w:t>sự cố và hỏng hóc của hệ thống;</w:t>
      </w:r>
    </w:p>
    <w:p w14:paraId="1DE959B0" w14:textId="2F3CC24E" w:rsidR="00894FB3" w:rsidRPr="00894FB3" w:rsidRDefault="00894FB3" w:rsidP="00894FB3">
      <w:pPr>
        <w:numPr>
          <w:ilvl w:val="0"/>
          <w:numId w:val="10"/>
        </w:numPr>
        <w:spacing w:before="120" w:after="120"/>
        <w:jc w:val="both"/>
        <w:rPr>
          <w:rFonts w:ascii="Times New Roman" w:hAnsi="Times New Roman" w:cs="Times New Roman"/>
          <w:sz w:val="26"/>
          <w:szCs w:val="26"/>
        </w:rPr>
      </w:pPr>
      <w:r w:rsidRPr="00BE6CA1">
        <w:rPr>
          <w:rFonts w:ascii="Times New Roman" w:hAnsi="Times New Roman" w:cs="Times New Roman"/>
          <w:sz w:val="26"/>
          <w:szCs w:val="26"/>
        </w:rPr>
        <w:t xml:space="preserve">thông tin mâu thuẫn </w:t>
      </w:r>
      <w:r w:rsidR="00BE6CA1" w:rsidRPr="00BE6CA1">
        <w:rPr>
          <w:rFonts w:ascii="Times New Roman" w:hAnsi="Times New Roman" w:cs="Times New Roman"/>
          <w:sz w:val="26"/>
          <w:szCs w:val="26"/>
        </w:rPr>
        <w:t xml:space="preserve">nhau </w:t>
      </w:r>
      <w:r w:rsidRPr="00BE6CA1">
        <w:rPr>
          <w:rFonts w:ascii="Times New Roman" w:hAnsi="Times New Roman" w:cs="Times New Roman"/>
          <w:sz w:val="26"/>
          <w:szCs w:val="26"/>
        </w:rPr>
        <w:t xml:space="preserve">giữa các hệ thống hoặc </w:t>
      </w:r>
      <w:r w:rsidR="00BE6CA1">
        <w:rPr>
          <w:rFonts w:ascii="Times New Roman" w:hAnsi="Times New Roman" w:cs="Times New Roman"/>
          <w:sz w:val="26"/>
          <w:szCs w:val="26"/>
        </w:rPr>
        <w:t xml:space="preserve">giữa các </w:t>
      </w:r>
      <w:r w:rsidRPr="00BE6CA1">
        <w:rPr>
          <w:rFonts w:ascii="Times New Roman" w:hAnsi="Times New Roman" w:cs="Times New Roman"/>
          <w:sz w:val="26"/>
          <w:szCs w:val="26"/>
        </w:rPr>
        <w:t>nguồn thông tin khác nhau;</w:t>
      </w:r>
      <w:r w:rsidRPr="00894FB3">
        <w:rPr>
          <w:rFonts w:ascii="Times New Roman" w:hAnsi="Times New Roman" w:cs="Times New Roman"/>
          <w:sz w:val="26"/>
          <w:szCs w:val="26"/>
        </w:rPr>
        <w:t xml:space="preserve"> và</w:t>
      </w:r>
    </w:p>
    <w:p w14:paraId="1C22735C" w14:textId="77777777" w:rsidR="00894FB3" w:rsidRPr="00BE6CA1" w:rsidRDefault="00894FB3" w:rsidP="00894FB3">
      <w:pPr>
        <w:numPr>
          <w:ilvl w:val="0"/>
          <w:numId w:val="10"/>
        </w:num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 xml:space="preserve">sự cần thiết phải </w:t>
      </w:r>
      <w:r w:rsidRPr="00BE6CA1">
        <w:rPr>
          <w:rFonts w:ascii="Times New Roman" w:hAnsi="Times New Roman" w:cs="Times New Roman"/>
          <w:sz w:val="26"/>
          <w:szCs w:val="26"/>
        </w:rPr>
        <w:t>đánh giá một cách có phê phán các kết quả do hệ thống tự động cung cấp.</w:t>
      </w:r>
    </w:p>
    <w:p w14:paraId="70B0404C" w14:textId="7AE2F3C8" w:rsidR="00894FB3" w:rsidRPr="00BE6CA1" w:rsidRDefault="00894FB3" w:rsidP="00894FB3">
      <w:pPr>
        <w:spacing w:before="120" w:after="120"/>
        <w:jc w:val="both"/>
        <w:rPr>
          <w:rFonts w:ascii="Times New Roman" w:hAnsi="Times New Roman" w:cs="Times New Roman"/>
          <w:color w:val="EE0000"/>
          <w:sz w:val="26"/>
          <w:szCs w:val="26"/>
        </w:rPr>
      </w:pPr>
      <w:r w:rsidRPr="00894FB3">
        <w:rPr>
          <w:rFonts w:ascii="Times New Roman" w:hAnsi="Times New Roman" w:cs="Times New Roman"/>
          <w:sz w:val="26"/>
          <w:szCs w:val="26"/>
        </w:rPr>
        <w:t xml:space="preserve">Báo cáo cũng nhấn mạnh tầm quan trọng của việc </w:t>
      </w:r>
      <w:r w:rsidRPr="00BE6CA1">
        <w:rPr>
          <w:rFonts w:ascii="Times New Roman" w:hAnsi="Times New Roman" w:cs="Times New Roman"/>
          <w:color w:val="EE0000"/>
          <w:sz w:val="26"/>
          <w:szCs w:val="26"/>
        </w:rPr>
        <w:t>duy trì khả năng phán đoán của con người song song với năng lực c</w:t>
      </w:r>
      <w:r w:rsidR="00BE6CA1">
        <w:rPr>
          <w:rFonts w:ascii="Times New Roman" w:hAnsi="Times New Roman" w:cs="Times New Roman"/>
          <w:color w:val="EE0000"/>
          <w:sz w:val="26"/>
          <w:szCs w:val="26"/>
        </w:rPr>
        <w:t>ủa c</w:t>
      </w:r>
      <w:r w:rsidRPr="00BE6CA1">
        <w:rPr>
          <w:rFonts w:ascii="Times New Roman" w:hAnsi="Times New Roman" w:cs="Times New Roman"/>
          <w:color w:val="EE0000"/>
          <w:sz w:val="26"/>
          <w:szCs w:val="26"/>
        </w:rPr>
        <w:t>ông nghệ.</w:t>
      </w:r>
    </w:p>
    <w:p w14:paraId="349FA66F" w14:textId="61C41870" w:rsidR="00894FB3" w:rsidRPr="00894FB3" w:rsidRDefault="00894FB3" w:rsidP="00894FB3">
      <w:p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 xml:space="preserve">Điều này cũng đã được đề cập trong một cuộc phỏng vấn trước đây của SAFETY4SEA với </w:t>
      </w:r>
      <w:r w:rsidRPr="00BE6CA1">
        <w:rPr>
          <w:rFonts w:ascii="Times New Roman" w:hAnsi="Times New Roman" w:cs="Times New Roman"/>
          <w:sz w:val="26"/>
          <w:szCs w:val="26"/>
        </w:rPr>
        <w:t>Thuyền trưởng Ann Pletschke và Thuyền trưởng David Patraiko</w:t>
      </w:r>
      <w:r w:rsidRPr="00894FB3">
        <w:rPr>
          <w:rFonts w:ascii="Times New Roman" w:hAnsi="Times New Roman" w:cs="Times New Roman"/>
          <w:sz w:val="26"/>
          <w:szCs w:val="26"/>
        </w:rPr>
        <w:t xml:space="preserve">, trong đó các ông giải thích rằng mặc dù công nghệ đã làm thay đổi đáng kể cách thức thuyền viên thực hiện công việc, </w:t>
      </w:r>
      <w:r w:rsidR="00BE6CA1">
        <w:rPr>
          <w:rFonts w:ascii="Times New Roman" w:hAnsi="Times New Roman" w:cs="Times New Roman"/>
          <w:sz w:val="26"/>
          <w:szCs w:val="26"/>
        </w:rPr>
        <w:t xml:space="preserve">nhưng </w:t>
      </w:r>
      <w:r w:rsidRPr="00BE6CA1">
        <w:rPr>
          <w:rFonts w:ascii="Times New Roman" w:hAnsi="Times New Roman" w:cs="Times New Roman"/>
          <w:sz w:val="26"/>
          <w:szCs w:val="26"/>
        </w:rPr>
        <w:t>những trách nhiệm cơ bản của họ vẫn không thay đổi</w:t>
      </w:r>
      <w:r w:rsidRPr="00894FB3">
        <w:rPr>
          <w:rFonts w:ascii="Times New Roman" w:hAnsi="Times New Roman" w:cs="Times New Roman"/>
          <w:sz w:val="26"/>
          <w:szCs w:val="26"/>
        </w:rPr>
        <w:t>.</w:t>
      </w:r>
    </w:p>
    <w:p w14:paraId="6BC0CFDB" w14:textId="77777777" w:rsidR="00894FB3" w:rsidRPr="00BE6CA1" w:rsidRDefault="00894FB3" w:rsidP="00894FB3">
      <w:p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 xml:space="preserve">Mặc dù cần có thêm nghiên cứu để hiểu đầy đủ những tác động lâu dài của các công nghệ mới nổi, các bằng chứng hiện có cho thấy </w:t>
      </w:r>
      <w:r w:rsidRPr="00BE6CA1">
        <w:rPr>
          <w:rFonts w:ascii="Times New Roman" w:hAnsi="Times New Roman" w:cs="Times New Roman"/>
          <w:color w:val="EE0000"/>
          <w:sz w:val="26"/>
          <w:szCs w:val="26"/>
        </w:rPr>
        <w:t>cần phải quan tâm đến các điều kiện tổ chức và quản lý trong đó các hệ thống trên tàu được sử dụng</w:t>
      </w:r>
      <w:r w:rsidRPr="00BE6CA1">
        <w:rPr>
          <w:rFonts w:ascii="Times New Roman" w:hAnsi="Times New Roman" w:cs="Times New Roman"/>
          <w:sz w:val="26"/>
          <w:szCs w:val="26"/>
        </w:rPr>
        <w:t>.</w:t>
      </w:r>
    </w:p>
    <w:p w14:paraId="5EF2F519" w14:textId="31F3B00D" w:rsidR="00894FB3" w:rsidRDefault="00894FB3" w:rsidP="00894FB3">
      <w:pPr>
        <w:spacing w:before="120" w:after="120"/>
        <w:jc w:val="both"/>
        <w:rPr>
          <w:rFonts w:ascii="Times New Roman" w:hAnsi="Times New Roman" w:cs="Times New Roman"/>
          <w:sz w:val="26"/>
          <w:szCs w:val="26"/>
        </w:rPr>
      </w:pPr>
      <w:r w:rsidRPr="00894FB3">
        <w:rPr>
          <w:rFonts w:ascii="Times New Roman" w:hAnsi="Times New Roman" w:cs="Times New Roman"/>
          <w:sz w:val="26"/>
          <w:szCs w:val="26"/>
        </w:rPr>
        <w:t xml:space="preserve">Mục tiêu cuối cùng phải là bảo đảm rằng </w:t>
      </w:r>
      <w:r w:rsidRPr="00BE6CA1">
        <w:rPr>
          <w:rFonts w:ascii="Times New Roman" w:hAnsi="Times New Roman" w:cs="Times New Roman"/>
          <w:color w:val="EE0000"/>
          <w:sz w:val="26"/>
          <w:szCs w:val="26"/>
        </w:rPr>
        <w:t xml:space="preserve">tiến bộ công nghệ làm tăng cường, chứ không làm phức tạp thêm, hoạt động </w:t>
      </w:r>
      <w:r w:rsidR="00BE6CA1">
        <w:rPr>
          <w:rFonts w:ascii="Times New Roman" w:hAnsi="Times New Roman" w:cs="Times New Roman"/>
          <w:color w:val="EE0000"/>
          <w:sz w:val="26"/>
          <w:szCs w:val="26"/>
        </w:rPr>
        <w:t>vận hành</w:t>
      </w:r>
      <w:r w:rsidRPr="00BE6CA1">
        <w:rPr>
          <w:rFonts w:ascii="Times New Roman" w:hAnsi="Times New Roman" w:cs="Times New Roman"/>
          <w:color w:val="EE0000"/>
          <w:sz w:val="26"/>
          <w:szCs w:val="26"/>
        </w:rPr>
        <w:t xml:space="preserve"> tàu an toàn</w:t>
      </w:r>
      <w:r w:rsidRPr="00894FB3">
        <w:rPr>
          <w:rFonts w:ascii="Times New Roman" w:hAnsi="Times New Roman" w:cs="Times New Roman"/>
          <w:sz w:val="26"/>
          <w:szCs w:val="26"/>
        </w:rPr>
        <w:t>.</w:t>
      </w:r>
    </w:p>
    <w:p w14:paraId="128B77F0" w14:textId="7B32F9D0" w:rsidR="00BE6CA1" w:rsidRPr="00894FB3" w:rsidRDefault="00BE6CA1" w:rsidP="00BE6CA1">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p w14:paraId="7C0B6101" w14:textId="77777777" w:rsidR="00C13E10" w:rsidRDefault="00C13E10"/>
    <w:sectPr w:rsidR="00C13E10" w:rsidSect="00AD6B8D">
      <w:pgSz w:w="12240" w:h="15840"/>
      <w:pgMar w:top="720" w:right="90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C2F3A"/>
    <w:multiLevelType w:val="multilevel"/>
    <w:tmpl w:val="1E0E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94ADB"/>
    <w:multiLevelType w:val="multilevel"/>
    <w:tmpl w:val="F7DE9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128B2"/>
    <w:multiLevelType w:val="multilevel"/>
    <w:tmpl w:val="003C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F40FE0"/>
    <w:multiLevelType w:val="multilevel"/>
    <w:tmpl w:val="8892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C3EC1"/>
    <w:multiLevelType w:val="multilevel"/>
    <w:tmpl w:val="4A340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650998"/>
    <w:multiLevelType w:val="multilevel"/>
    <w:tmpl w:val="6CA0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8C0AE6"/>
    <w:multiLevelType w:val="multilevel"/>
    <w:tmpl w:val="B7E8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D71873"/>
    <w:multiLevelType w:val="multilevel"/>
    <w:tmpl w:val="5DBED1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0377F6"/>
    <w:multiLevelType w:val="multilevel"/>
    <w:tmpl w:val="DDD03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4017B"/>
    <w:multiLevelType w:val="multilevel"/>
    <w:tmpl w:val="E2522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295946">
    <w:abstractNumId w:val="7"/>
  </w:num>
  <w:num w:numId="2" w16cid:durableId="159934328">
    <w:abstractNumId w:val="8"/>
  </w:num>
  <w:num w:numId="3" w16cid:durableId="1462572980">
    <w:abstractNumId w:val="4"/>
  </w:num>
  <w:num w:numId="4" w16cid:durableId="2013138206">
    <w:abstractNumId w:val="1"/>
  </w:num>
  <w:num w:numId="5" w16cid:durableId="1907765150">
    <w:abstractNumId w:val="9"/>
  </w:num>
  <w:num w:numId="6" w16cid:durableId="1812554983">
    <w:abstractNumId w:val="6"/>
  </w:num>
  <w:num w:numId="7" w16cid:durableId="194932653">
    <w:abstractNumId w:val="5"/>
  </w:num>
  <w:num w:numId="8" w16cid:durableId="278805371">
    <w:abstractNumId w:val="2"/>
  </w:num>
  <w:num w:numId="9" w16cid:durableId="699626480">
    <w:abstractNumId w:val="3"/>
  </w:num>
  <w:num w:numId="10" w16cid:durableId="540629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B8D"/>
    <w:rsid w:val="000501D0"/>
    <w:rsid w:val="00894FB3"/>
    <w:rsid w:val="00AD6B8D"/>
    <w:rsid w:val="00B20CE2"/>
    <w:rsid w:val="00BE6CA1"/>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0CD64"/>
  <w15:chartTrackingRefBased/>
  <w15:docId w15:val="{F468E51F-C715-4ED3-9C12-E5ADFA26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6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B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B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B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B8D"/>
    <w:rPr>
      <w:rFonts w:eastAsiaTheme="majorEastAsia" w:cstheme="majorBidi"/>
      <w:color w:val="272727" w:themeColor="text1" w:themeTint="D8"/>
    </w:rPr>
  </w:style>
  <w:style w:type="paragraph" w:styleId="Title">
    <w:name w:val="Title"/>
    <w:basedOn w:val="Normal"/>
    <w:next w:val="Normal"/>
    <w:link w:val="TitleChar"/>
    <w:uiPriority w:val="10"/>
    <w:qFormat/>
    <w:rsid w:val="00AD6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B8D"/>
    <w:pPr>
      <w:spacing w:before="160"/>
      <w:jc w:val="center"/>
    </w:pPr>
    <w:rPr>
      <w:i/>
      <w:iCs/>
      <w:color w:val="404040" w:themeColor="text1" w:themeTint="BF"/>
    </w:rPr>
  </w:style>
  <w:style w:type="character" w:customStyle="1" w:styleId="QuoteChar">
    <w:name w:val="Quote Char"/>
    <w:basedOn w:val="DefaultParagraphFont"/>
    <w:link w:val="Quote"/>
    <w:uiPriority w:val="29"/>
    <w:rsid w:val="00AD6B8D"/>
    <w:rPr>
      <w:i/>
      <w:iCs/>
      <w:color w:val="404040" w:themeColor="text1" w:themeTint="BF"/>
    </w:rPr>
  </w:style>
  <w:style w:type="paragraph" w:styleId="ListParagraph">
    <w:name w:val="List Paragraph"/>
    <w:basedOn w:val="Normal"/>
    <w:uiPriority w:val="34"/>
    <w:qFormat/>
    <w:rsid w:val="00AD6B8D"/>
    <w:pPr>
      <w:ind w:left="720"/>
      <w:contextualSpacing/>
    </w:pPr>
  </w:style>
  <w:style w:type="character" w:styleId="IntenseEmphasis">
    <w:name w:val="Intense Emphasis"/>
    <w:basedOn w:val="DefaultParagraphFont"/>
    <w:uiPriority w:val="21"/>
    <w:qFormat/>
    <w:rsid w:val="00AD6B8D"/>
    <w:rPr>
      <w:i/>
      <w:iCs/>
      <w:color w:val="0F4761" w:themeColor="accent1" w:themeShade="BF"/>
    </w:rPr>
  </w:style>
  <w:style w:type="paragraph" w:styleId="IntenseQuote">
    <w:name w:val="Intense Quote"/>
    <w:basedOn w:val="Normal"/>
    <w:next w:val="Normal"/>
    <w:link w:val="IntenseQuoteChar"/>
    <w:uiPriority w:val="30"/>
    <w:qFormat/>
    <w:rsid w:val="00AD6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B8D"/>
    <w:rPr>
      <w:i/>
      <w:iCs/>
      <w:color w:val="0F4761" w:themeColor="accent1" w:themeShade="BF"/>
    </w:rPr>
  </w:style>
  <w:style w:type="character" w:styleId="IntenseReference">
    <w:name w:val="Intense Reference"/>
    <w:basedOn w:val="DefaultParagraphFont"/>
    <w:uiPriority w:val="32"/>
    <w:qFormat/>
    <w:rsid w:val="00AD6B8D"/>
    <w:rPr>
      <w:b/>
      <w:bCs/>
      <w:smallCaps/>
      <w:color w:val="0F4761" w:themeColor="accent1" w:themeShade="BF"/>
      <w:spacing w:val="5"/>
    </w:rPr>
  </w:style>
  <w:style w:type="character" w:styleId="Hyperlink">
    <w:name w:val="Hyperlink"/>
    <w:basedOn w:val="DefaultParagraphFont"/>
    <w:uiPriority w:val="99"/>
    <w:unhideWhenUsed/>
    <w:rsid w:val="00AD6B8D"/>
    <w:rPr>
      <w:color w:val="467886" w:themeColor="hyperlink"/>
      <w:u w:val="single"/>
    </w:rPr>
  </w:style>
  <w:style w:type="character" w:styleId="UnresolvedMention">
    <w:name w:val="Unresolved Mention"/>
    <w:basedOn w:val="DefaultParagraphFont"/>
    <w:uiPriority w:val="99"/>
    <w:semiHidden/>
    <w:unhideWhenUsed/>
    <w:rsid w:val="00AD6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fety4sea.com/seafarers-needs-must-drive-technological-advances-at-sea-study-highlights/steer-research-repor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fety4sea.com/category/smart-parent/smart/" TargetMode="External"/><Relationship Id="rId11" Type="http://schemas.openxmlformats.org/officeDocument/2006/relationships/theme" Target="theme/theme1.xml"/><Relationship Id="rId5" Type="http://schemas.openxmlformats.org/officeDocument/2006/relationships/hyperlink" Target="https://safety4sea.com/category/safety-parent/seafarer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2026-11-06T00:42:00Z</dcterms:created>
  <dcterms:modified xsi:type="dcterms:W3CDTF">2026-11-06T01:07:00Z</dcterms:modified>
</cp:coreProperties>
</file>