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455F0" w14:textId="376D1F81" w:rsidR="00BC22C8" w:rsidRPr="00BC22C8" w:rsidRDefault="00BC22C8" w:rsidP="00BC22C8">
      <w:pPr>
        <w:spacing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BC22C8">
        <w:rPr>
          <w:rFonts w:ascii="Times New Roman" w:hAnsi="Times New Roman" w:cs="Times New Roman"/>
          <w:b/>
          <w:bCs/>
          <w:sz w:val="40"/>
          <w:szCs w:val="40"/>
        </w:rPr>
        <w:t xml:space="preserve">Bí ẩn tiếp tục bao trùm tàu container MSC Hermes III sau khi Việt Nam báo cáo 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về </w:t>
      </w:r>
      <w:r w:rsidRPr="00BC22C8">
        <w:rPr>
          <w:rFonts w:ascii="Times New Roman" w:hAnsi="Times New Roman" w:cs="Times New Roman"/>
          <w:b/>
          <w:bCs/>
          <w:sz w:val="40"/>
          <w:szCs w:val="40"/>
        </w:rPr>
        <w:t>vụ sơ tán y tế</w:t>
      </w:r>
    </w:p>
    <w:p w14:paraId="6CACCA95" w14:textId="2BE06520" w:rsidR="00BC22C8" w:rsidRPr="00BC22C8" w:rsidRDefault="00BC22C8" w:rsidP="00BC22C8">
      <w:pPr>
        <w:jc w:val="right"/>
      </w:pPr>
      <w:hyperlink r:id="rId4" w:history="1">
        <w:r w:rsidRPr="00BC22C8">
          <w:rPr>
            <w:rStyle w:val="Hyperlink"/>
            <w:b/>
            <w:bCs/>
          </w:rPr>
          <w:t>The Maritime Executive</w:t>
        </w:r>
      </w:hyperlink>
    </w:p>
    <w:p w14:paraId="69CF90AC" w14:textId="69C0E0B3" w:rsidR="00BC22C8" w:rsidRPr="00BC22C8" w:rsidRDefault="00BC22C8" w:rsidP="00BC22C8">
      <w:pPr>
        <w:jc w:val="center"/>
        <w:rPr>
          <w:i/>
          <w:iCs/>
        </w:rPr>
      </w:pPr>
      <w:r w:rsidRPr="00BC22C8">
        <w:drawing>
          <wp:inline distT="0" distB="0" distL="0" distR="0" wp14:anchorId="714F90F3" wp14:editId="6038A3DB">
            <wp:extent cx="5943600" cy="3346450"/>
            <wp:effectExtent l="0" t="0" r="0" b="6350"/>
            <wp:docPr id="239391436" name="Picture 4" descr="MSC containership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SC containership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2C8">
        <w:rPr>
          <w:i/>
          <w:iCs/>
        </w:rPr>
        <w:t xml:space="preserve">Tàu </w:t>
      </w:r>
      <w:r w:rsidRPr="00BC22C8">
        <w:rPr>
          <w:i/>
          <w:iCs/>
        </w:rPr>
        <w:t xml:space="preserve">MSC Hermes III </w:t>
      </w:r>
      <w:r w:rsidRPr="00BC22C8">
        <w:rPr>
          <w:i/>
          <w:iCs/>
        </w:rPr>
        <w:t>ở vị trí cách bờ Việt Nam</w:t>
      </w:r>
      <w:r w:rsidRPr="00BC22C8">
        <w:rPr>
          <w:i/>
          <w:iCs/>
        </w:rPr>
        <w:t xml:space="preserve"> 30 nm </w:t>
      </w:r>
      <w:r w:rsidRPr="00BC22C8">
        <w:rPr>
          <w:i/>
          <w:iCs/>
        </w:rPr>
        <w:t>vào ngày 28 tháng 9</w:t>
      </w:r>
      <w:r w:rsidRPr="00BC22C8">
        <w:rPr>
          <w:i/>
          <w:iCs/>
        </w:rPr>
        <w:t xml:space="preserve"> (VMSRCC)</w:t>
      </w:r>
    </w:p>
    <w:p w14:paraId="15697877" w14:textId="33F7C6F9" w:rsidR="00BC22C8" w:rsidRPr="00BC22C8" w:rsidRDefault="00BC22C8" w:rsidP="00BC22C8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BC22C8">
        <w:rPr>
          <w:rFonts w:ascii="Times New Roman" w:hAnsi="Times New Roman" w:cs="Times New Roman"/>
          <w:sz w:val="26"/>
          <w:szCs w:val="26"/>
        </w:rPr>
        <w:t xml:space="preserve">Những bí ẩn xung quanh tàu container </w:t>
      </w:r>
      <w:r w:rsidRPr="00BC22C8">
        <w:rPr>
          <w:rFonts w:ascii="Times New Roman" w:hAnsi="Times New Roman" w:cs="Times New Roman"/>
          <w:i/>
          <w:iCs/>
          <w:sz w:val="26"/>
          <w:szCs w:val="26"/>
        </w:rPr>
        <w:t>MSC Hermes III</w:t>
      </w:r>
      <w:r w:rsidRPr="00BC22C8">
        <w:rPr>
          <w:rFonts w:ascii="Times New Roman" w:hAnsi="Times New Roman" w:cs="Times New Roman"/>
          <w:sz w:val="26"/>
          <w:szCs w:val="26"/>
        </w:rPr>
        <w:t xml:space="preserve"> vẫn chưa được làm sáng tỏ sau khi các cơ quan chức năng Việt Nam báo cáo về một vụ </w:t>
      </w:r>
      <w:r w:rsidRPr="00BC22C8">
        <w:rPr>
          <w:rFonts w:ascii="Times New Roman" w:hAnsi="Times New Roman" w:cs="Times New Roman"/>
          <w:color w:val="EE0000"/>
          <w:sz w:val="26"/>
          <w:szCs w:val="26"/>
        </w:rPr>
        <w:t xml:space="preserve">sơ tán khẩn cấp thuyền viên vì lý do y tế </w:t>
      </w:r>
      <w:r w:rsidRPr="00BC22C8">
        <w:rPr>
          <w:rFonts w:ascii="Times New Roman" w:hAnsi="Times New Roman" w:cs="Times New Roman"/>
          <w:sz w:val="26"/>
          <w:szCs w:val="26"/>
        </w:rPr>
        <w:t>khỏi con tàu ngày 29/9.</w:t>
      </w:r>
    </w:p>
    <w:p w14:paraId="0A3F32EB" w14:textId="50FA3845" w:rsidR="00BC22C8" w:rsidRPr="00BC22C8" w:rsidRDefault="00BC22C8" w:rsidP="00BC22C8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BC22C8">
        <w:rPr>
          <w:rFonts w:ascii="Times New Roman" w:hAnsi="Times New Roman" w:cs="Times New Roman"/>
          <w:sz w:val="26"/>
          <w:szCs w:val="26"/>
        </w:rPr>
        <w:t>Trước đó, vào ngày 22/9, Cơ quan Hàng hải và Cảng Singapore (MPA) cho biết đã phối hợp thực hiện việc cứu và sơ tán thuyền viên khỏi con tàu</w:t>
      </w:r>
      <w:r w:rsidR="00FA3A28">
        <w:rPr>
          <w:rFonts w:ascii="Times New Roman" w:hAnsi="Times New Roman" w:cs="Times New Roman"/>
          <w:sz w:val="26"/>
          <w:szCs w:val="26"/>
        </w:rPr>
        <w:t xml:space="preserve"> này</w:t>
      </w:r>
      <w:r w:rsidRPr="00BC22C8">
        <w:rPr>
          <w:rFonts w:ascii="Times New Roman" w:hAnsi="Times New Roman" w:cs="Times New Roman"/>
          <w:sz w:val="26"/>
          <w:szCs w:val="26"/>
        </w:rPr>
        <w:t xml:space="preserve">. Sau đó, </w:t>
      </w:r>
      <w:r>
        <w:rPr>
          <w:rFonts w:ascii="Times New Roman" w:hAnsi="Times New Roman" w:cs="Times New Roman"/>
          <w:sz w:val="26"/>
          <w:szCs w:val="26"/>
        </w:rPr>
        <w:t xml:space="preserve">tàu </w:t>
      </w:r>
      <w:r w:rsidRPr="00BC22C8">
        <w:rPr>
          <w:rFonts w:ascii="Times New Roman" w:hAnsi="Times New Roman" w:cs="Times New Roman"/>
          <w:i/>
          <w:iCs/>
          <w:sz w:val="26"/>
          <w:szCs w:val="26"/>
        </w:rPr>
        <w:t>MSC Hermes III</w:t>
      </w:r>
      <w:r w:rsidRPr="00BC22C8">
        <w:rPr>
          <w:rFonts w:ascii="Times New Roman" w:hAnsi="Times New Roman" w:cs="Times New Roman"/>
          <w:sz w:val="26"/>
          <w:szCs w:val="26"/>
        </w:rPr>
        <w:t xml:space="preserve"> được cho là đã được tàu kéo lai dắt.</w:t>
      </w:r>
    </w:p>
    <w:p w14:paraId="35911200" w14:textId="433F8887" w:rsidR="00BC22C8" w:rsidRPr="00BC22C8" w:rsidRDefault="00BC22C8" w:rsidP="00BC22C8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BC22C8">
        <w:rPr>
          <w:rFonts w:ascii="Times New Roman" w:hAnsi="Times New Roman" w:cs="Times New Roman"/>
          <w:sz w:val="26"/>
          <w:szCs w:val="26"/>
        </w:rPr>
        <w:t xml:space="preserve">Theo Trung tâm Phối hợp Tìm kiếm Cứu nạn Hàng hải Việt Nam, trung tâm </w:t>
      </w:r>
      <w:r>
        <w:rPr>
          <w:rFonts w:ascii="Times New Roman" w:hAnsi="Times New Roman" w:cs="Times New Roman"/>
          <w:sz w:val="26"/>
          <w:szCs w:val="26"/>
        </w:rPr>
        <w:t xml:space="preserve">này </w:t>
      </w:r>
      <w:r w:rsidRPr="00BC22C8">
        <w:rPr>
          <w:rFonts w:ascii="Times New Roman" w:hAnsi="Times New Roman" w:cs="Times New Roman"/>
          <w:sz w:val="26"/>
          <w:szCs w:val="26"/>
        </w:rPr>
        <w:t>nhận được cuộc gọi khẩn cấp đề nghị hỗ trợ vào ngày 28/9, khi con tàu đang ở phía nam Việt Nam.</w:t>
      </w:r>
    </w:p>
    <w:p w14:paraId="196C5F6C" w14:textId="77777777" w:rsidR="00BC22C8" w:rsidRPr="00BC22C8" w:rsidRDefault="00BC22C8" w:rsidP="00BC22C8">
      <w:pPr>
        <w:spacing w:before="120" w:after="120"/>
        <w:jc w:val="both"/>
        <w:rPr>
          <w:rFonts w:ascii="Times New Roman" w:hAnsi="Times New Roman" w:cs="Times New Roman"/>
          <w:color w:val="EE0000"/>
          <w:sz w:val="26"/>
          <w:szCs w:val="26"/>
        </w:rPr>
      </w:pPr>
      <w:r w:rsidRPr="00BC22C8">
        <w:rPr>
          <w:rFonts w:ascii="Times New Roman" w:hAnsi="Times New Roman" w:cs="Times New Roman"/>
          <w:sz w:val="26"/>
          <w:szCs w:val="26"/>
        </w:rPr>
        <w:t xml:space="preserve">Theo thông báo, thuyền trưởng cho biết một thuyền viên 30 tuổi đã gặp </w:t>
      </w:r>
      <w:r w:rsidRPr="00BC22C8">
        <w:rPr>
          <w:rFonts w:ascii="Times New Roman" w:hAnsi="Times New Roman" w:cs="Times New Roman"/>
          <w:color w:val="EE0000"/>
          <w:sz w:val="26"/>
          <w:szCs w:val="26"/>
        </w:rPr>
        <w:t>“tai nạn liên quan đến công việc”,</w:t>
      </w:r>
      <w:r w:rsidRPr="00BC22C8">
        <w:rPr>
          <w:rFonts w:ascii="Times New Roman" w:hAnsi="Times New Roman" w:cs="Times New Roman"/>
          <w:sz w:val="26"/>
          <w:szCs w:val="26"/>
        </w:rPr>
        <w:t xml:space="preserve"> dẫn đến chấn thương nghiêm trọng ở đầu do bị ngã. Thuyền viên này sau đó xuất hiện các </w:t>
      </w:r>
      <w:r w:rsidRPr="00BC22C8">
        <w:rPr>
          <w:rFonts w:ascii="Times New Roman" w:hAnsi="Times New Roman" w:cs="Times New Roman"/>
          <w:color w:val="EE0000"/>
          <w:sz w:val="26"/>
          <w:szCs w:val="26"/>
        </w:rPr>
        <w:t>“triệu chứng bất thường, nôn ói và bất tỉnh”.</w:t>
      </w:r>
    </w:p>
    <w:p w14:paraId="6D956868" w14:textId="40D4E07E" w:rsidR="00BC22C8" w:rsidRPr="00BC22C8" w:rsidRDefault="00BC22C8" w:rsidP="00BC22C8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BC22C8">
        <w:rPr>
          <w:rFonts w:ascii="Times New Roman" w:hAnsi="Times New Roman" w:cs="Times New Roman"/>
          <w:sz w:val="26"/>
          <w:szCs w:val="26"/>
        </w:rPr>
        <w:t xml:space="preserve">Tình trạng của nạn nhân được đánh giá là nghiêm trọng và có khả năng đe dọa </w:t>
      </w:r>
      <w:r>
        <w:rPr>
          <w:rFonts w:ascii="Times New Roman" w:hAnsi="Times New Roman" w:cs="Times New Roman"/>
          <w:sz w:val="26"/>
          <w:szCs w:val="26"/>
        </w:rPr>
        <w:t xml:space="preserve">đến </w:t>
      </w:r>
      <w:r w:rsidRPr="00BC22C8">
        <w:rPr>
          <w:rFonts w:ascii="Times New Roman" w:hAnsi="Times New Roman" w:cs="Times New Roman"/>
          <w:sz w:val="26"/>
          <w:szCs w:val="26"/>
        </w:rPr>
        <w:t>tính mạng, đòi hỏi phải được hỗ trợ y tế khẩn cấp.</w:t>
      </w:r>
    </w:p>
    <w:p w14:paraId="17D34423" w14:textId="77777777" w:rsidR="00BC22C8" w:rsidRPr="00BC22C8" w:rsidRDefault="00BC22C8" w:rsidP="00BC22C8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BC22C8">
        <w:rPr>
          <w:rFonts w:ascii="Times New Roman" w:hAnsi="Times New Roman" w:cs="Times New Roman"/>
          <w:sz w:val="26"/>
          <w:szCs w:val="26"/>
        </w:rPr>
        <w:t>Vào thời điểm đó, con tàu được cho là đang ở vị trí khoảng 30 hải lý về phía đông bắc phường Vũng Tàu, Thành phố Hồ Chí Minh.</w:t>
      </w:r>
    </w:p>
    <w:p w14:paraId="1EE9AAFD" w14:textId="77777777" w:rsidR="00BC22C8" w:rsidRPr="00BC22C8" w:rsidRDefault="00BC22C8" w:rsidP="00BC22C8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BC22C8">
        <w:rPr>
          <w:rFonts w:ascii="Times New Roman" w:hAnsi="Times New Roman" w:cs="Times New Roman"/>
          <w:sz w:val="26"/>
          <w:szCs w:val="26"/>
        </w:rPr>
        <w:lastRenderedPageBreak/>
        <w:t>Cơ quan chức năng hàng hải Việt Nam đã điều động tàu tìm kiếm cứu nạn chuyên dụng SAR 272, cùng với hai nhân viên y tế, đến hiện trường.</w:t>
      </w:r>
    </w:p>
    <w:p w14:paraId="05516F33" w14:textId="77777777" w:rsidR="00BC22C8" w:rsidRPr="00BC22C8" w:rsidRDefault="00BC22C8" w:rsidP="00BC22C8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BC22C8">
        <w:rPr>
          <w:rFonts w:ascii="Times New Roman" w:hAnsi="Times New Roman" w:cs="Times New Roman"/>
          <w:sz w:val="26"/>
          <w:szCs w:val="26"/>
        </w:rPr>
        <w:t>Tàu cứu nạn rời cảng lúc 21 giờ 15 phút ngày 28/9 và tiếp cận tàu container lúc 1 giờ 30 phút ngày 29/9. Sau khi tiến hành sơ cứu và hỗ trợ y tế ban đầu, nạn nhân được đưa khỏi tàu và đưa vào bờ tại Thành phố Hồ Chí Minh lúc 6 giờ 30 phút sáng, sau đó được chuyển đến bệnh viện để tiếp tục điều trị.</w:t>
      </w:r>
    </w:p>
    <w:p w14:paraId="2023AF5A" w14:textId="77777777" w:rsidR="00BC22C8" w:rsidRPr="00BC22C8" w:rsidRDefault="00BC22C8" w:rsidP="00BC22C8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BC22C8">
        <w:rPr>
          <w:rFonts w:ascii="Times New Roman" w:hAnsi="Times New Roman" w:cs="Times New Roman"/>
          <w:sz w:val="26"/>
          <w:szCs w:val="26"/>
        </w:rPr>
        <w:t>Theo các thông tin trên truyền thông, có nghi vấn người này có thể đã hít phải khí độc.</w:t>
      </w:r>
    </w:p>
    <w:p w14:paraId="552707CB" w14:textId="77777777" w:rsidR="00BC22C8" w:rsidRDefault="00BC22C8" w:rsidP="00BC22C8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BC22C8">
        <w:drawing>
          <wp:inline distT="0" distB="0" distL="0" distR="0" wp14:anchorId="1BA51037" wp14:editId="743D0D83">
            <wp:extent cx="6118860" cy="3436352"/>
            <wp:effectExtent l="0" t="0" r="0" b="0"/>
            <wp:docPr id="113823229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468" cy="3445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C1961" w14:textId="77777777" w:rsidR="00BC22C8" w:rsidRPr="00BC22C8" w:rsidRDefault="00BC22C8" w:rsidP="00BC22C8">
      <w:pPr>
        <w:jc w:val="center"/>
      </w:pPr>
      <w:r>
        <w:rPr>
          <w:i/>
          <w:iCs/>
        </w:rPr>
        <w:t xml:space="preserve">Sơ tán y tế thuyền viên bị thương nặng ở đầu </w:t>
      </w:r>
      <w:r w:rsidRPr="00BC22C8">
        <w:rPr>
          <w:i/>
          <w:iCs/>
        </w:rPr>
        <w:t>(VMSRCC)</w:t>
      </w:r>
    </w:p>
    <w:p w14:paraId="140ACF8A" w14:textId="2466EC0F" w:rsidR="00BC22C8" w:rsidRPr="00BC22C8" w:rsidRDefault="00BC22C8" w:rsidP="00BC22C8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BC22C8">
        <w:rPr>
          <w:rFonts w:ascii="Times New Roman" w:hAnsi="Times New Roman" w:cs="Times New Roman"/>
          <w:sz w:val="26"/>
          <w:szCs w:val="26"/>
        </w:rPr>
        <w:t>Trong khi đó, các cơ quan chức năng Singapore không công bố lý do tại sao 25 thuyền viên đã phải rời bỏ con tàu</w:t>
      </w:r>
      <w:r w:rsidR="00FA3A28" w:rsidRPr="00FA3A28">
        <w:rPr>
          <w:rFonts w:ascii="Times New Roman" w:hAnsi="Times New Roman" w:cs="Times New Roman"/>
          <w:sz w:val="26"/>
          <w:szCs w:val="26"/>
        </w:rPr>
        <w:t xml:space="preserve"> </w:t>
      </w:r>
      <w:r w:rsidR="00FA3A28" w:rsidRPr="00BC22C8">
        <w:rPr>
          <w:rFonts w:ascii="Times New Roman" w:hAnsi="Times New Roman" w:cs="Times New Roman"/>
          <w:sz w:val="26"/>
          <w:szCs w:val="26"/>
        </w:rPr>
        <w:t>trước đó</w:t>
      </w:r>
      <w:r w:rsidRPr="00BC22C8">
        <w:rPr>
          <w:rFonts w:ascii="Times New Roman" w:hAnsi="Times New Roman" w:cs="Times New Roman"/>
          <w:sz w:val="26"/>
          <w:szCs w:val="26"/>
        </w:rPr>
        <w:t xml:space="preserve">, khi </w:t>
      </w:r>
      <w:r w:rsidRPr="00BC22C8">
        <w:rPr>
          <w:rFonts w:ascii="Times New Roman" w:hAnsi="Times New Roman" w:cs="Times New Roman"/>
          <w:i/>
          <w:iCs/>
          <w:sz w:val="26"/>
          <w:szCs w:val="26"/>
        </w:rPr>
        <w:t>MSC Hermes III</w:t>
      </w:r>
      <w:r w:rsidRPr="00BC22C8">
        <w:rPr>
          <w:rFonts w:ascii="Times New Roman" w:hAnsi="Times New Roman" w:cs="Times New Roman"/>
          <w:sz w:val="26"/>
          <w:szCs w:val="26"/>
        </w:rPr>
        <w:t xml:space="preserve"> đang ở vị trí cách bờ biển Việt Nam khoảng 300 km (186 </w:t>
      </w:r>
      <w:r w:rsidR="00FA3A28">
        <w:rPr>
          <w:rFonts w:ascii="Times New Roman" w:hAnsi="Times New Roman" w:cs="Times New Roman"/>
          <w:sz w:val="26"/>
          <w:szCs w:val="26"/>
        </w:rPr>
        <w:t>hải lý</w:t>
      </w:r>
      <w:r w:rsidRPr="00BC22C8">
        <w:rPr>
          <w:rFonts w:ascii="Times New Roman" w:hAnsi="Times New Roman" w:cs="Times New Roman"/>
          <w:sz w:val="26"/>
          <w:szCs w:val="26"/>
        </w:rPr>
        <w:t xml:space="preserve">) về phía </w:t>
      </w:r>
      <w:r w:rsidR="00FA3A28">
        <w:rPr>
          <w:rFonts w:ascii="Times New Roman" w:hAnsi="Times New Roman" w:cs="Times New Roman"/>
          <w:sz w:val="26"/>
          <w:szCs w:val="26"/>
        </w:rPr>
        <w:t>Đ</w:t>
      </w:r>
      <w:r w:rsidRPr="00BC22C8">
        <w:rPr>
          <w:rFonts w:ascii="Times New Roman" w:hAnsi="Times New Roman" w:cs="Times New Roman"/>
          <w:sz w:val="26"/>
          <w:szCs w:val="26"/>
        </w:rPr>
        <w:t>ông.</w:t>
      </w:r>
      <w:r w:rsidR="00FA3A2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1958662" w14:textId="4FC3072B" w:rsidR="00BC22C8" w:rsidRPr="00BC22C8" w:rsidRDefault="00BC22C8" w:rsidP="00BC22C8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BC22C8">
        <w:rPr>
          <w:rFonts w:ascii="Times New Roman" w:hAnsi="Times New Roman" w:cs="Times New Roman"/>
          <w:sz w:val="26"/>
          <w:szCs w:val="26"/>
        </w:rPr>
        <w:t>Theo các báo cáo, các thuyền viên đã xuống xuồng cứu sinh và sau đó được một tàu khác của MSC đón lên.</w:t>
      </w:r>
      <w:r w:rsidR="00FA3A28">
        <w:rPr>
          <w:rFonts w:ascii="Times New Roman" w:hAnsi="Times New Roman" w:cs="Times New Roman"/>
          <w:sz w:val="26"/>
          <w:szCs w:val="26"/>
        </w:rPr>
        <w:t xml:space="preserve"> </w:t>
      </w:r>
      <w:r w:rsidRPr="00BC22C8">
        <w:rPr>
          <w:rFonts w:ascii="Times New Roman" w:hAnsi="Times New Roman" w:cs="Times New Roman"/>
          <w:i/>
          <w:iCs/>
          <w:sz w:val="26"/>
          <w:szCs w:val="26"/>
        </w:rPr>
        <w:t>MSC Hermes III</w:t>
      </w:r>
      <w:r w:rsidRPr="00BC22C8">
        <w:rPr>
          <w:rFonts w:ascii="Times New Roman" w:hAnsi="Times New Roman" w:cs="Times New Roman"/>
          <w:sz w:val="26"/>
          <w:szCs w:val="26"/>
        </w:rPr>
        <w:t xml:space="preserve"> đã trôi dạt trên biển trước khi được các tàu kéo tiếp nhận và lai dắt về Việt Nam.</w:t>
      </w:r>
    </w:p>
    <w:p w14:paraId="2D04E816" w14:textId="2B85698F" w:rsidR="00BC22C8" w:rsidRDefault="00BC22C8" w:rsidP="00BC22C8">
      <w:pPr>
        <w:spacing w:before="120" w:after="120"/>
        <w:jc w:val="both"/>
        <w:rPr>
          <w:rFonts w:ascii="Times New Roman" w:hAnsi="Times New Roman" w:cs="Times New Roman"/>
          <w:sz w:val="26"/>
          <w:szCs w:val="26"/>
        </w:rPr>
      </w:pPr>
      <w:r w:rsidRPr="00BC22C8">
        <w:rPr>
          <w:rFonts w:ascii="Times New Roman" w:hAnsi="Times New Roman" w:cs="Times New Roman"/>
          <w:sz w:val="26"/>
          <w:szCs w:val="26"/>
        </w:rPr>
        <w:t>Các hình ảnh do cơ quan chức năng Việt Nam công bố về vụ cứu nạn hôm qua dường như cho thấy có thuyền viên đang ở trên tàu.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C22C8">
        <w:rPr>
          <w:rFonts w:ascii="Times New Roman" w:hAnsi="Times New Roman" w:cs="Times New Roman"/>
          <w:sz w:val="26"/>
          <w:szCs w:val="26"/>
        </w:rPr>
        <w:t xml:space="preserve">Không thấy dấu hiệu rõ ràng nào của hư hỏng trên tàu, chẳng hạn như hậu quả của một vụ cháy, và xuồng cứu sinh hạ </w:t>
      </w:r>
      <w:r>
        <w:rPr>
          <w:rFonts w:ascii="Times New Roman" w:hAnsi="Times New Roman" w:cs="Times New Roman"/>
          <w:sz w:val="26"/>
          <w:szCs w:val="26"/>
        </w:rPr>
        <w:t>kiểu rơi tự do</w:t>
      </w:r>
      <w:r w:rsidRPr="00BC22C8">
        <w:rPr>
          <w:rFonts w:ascii="Times New Roman" w:hAnsi="Times New Roman" w:cs="Times New Roman"/>
          <w:sz w:val="26"/>
          <w:szCs w:val="26"/>
        </w:rPr>
        <w:t xml:space="preserve"> vẫn đang ở vị trí của nó.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C22C8">
        <w:rPr>
          <w:rFonts w:ascii="Times New Roman" w:hAnsi="Times New Roman" w:cs="Times New Roman"/>
          <w:sz w:val="26"/>
          <w:szCs w:val="26"/>
        </w:rPr>
        <w:t xml:space="preserve">Dữ liệu AIS cho thấy tàu </w:t>
      </w:r>
      <w:r>
        <w:rPr>
          <w:rFonts w:ascii="Times New Roman" w:hAnsi="Times New Roman" w:cs="Times New Roman"/>
          <w:sz w:val="26"/>
          <w:szCs w:val="26"/>
        </w:rPr>
        <w:t xml:space="preserve">này </w:t>
      </w:r>
      <w:r w:rsidRPr="00BC22C8">
        <w:rPr>
          <w:rFonts w:ascii="Times New Roman" w:hAnsi="Times New Roman" w:cs="Times New Roman"/>
          <w:sz w:val="26"/>
          <w:szCs w:val="26"/>
        </w:rPr>
        <w:t>đã cập cảng Phú Mỹ vào ngày 29/9.</w:t>
      </w:r>
    </w:p>
    <w:p w14:paraId="006ECEC9" w14:textId="0FF99422" w:rsidR="00BC22C8" w:rsidRPr="00BC22C8" w:rsidRDefault="00BC22C8" w:rsidP="00BC22C8">
      <w:pPr>
        <w:spacing w:before="120" w:after="12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-------------------------------------------------</w:t>
      </w:r>
    </w:p>
    <w:p w14:paraId="6EBDCE3A" w14:textId="77777777" w:rsidR="00C13E10" w:rsidRDefault="00C13E10"/>
    <w:sectPr w:rsidR="00C13E10" w:rsidSect="00BC22C8">
      <w:pgSz w:w="12240" w:h="15840"/>
      <w:pgMar w:top="90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2C8"/>
    <w:rsid w:val="00032258"/>
    <w:rsid w:val="000501D0"/>
    <w:rsid w:val="002A2B28"/>
    <w:rsid w:val="00BC22C8"/>
    <w:rsid w:val="00C13E10"/>
    <w:rsid w:val="00FA3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7CB94"/>
  <w15:chartTrackingRefBased/>
  <w15:docId w15:val="{5C6BAACC-5511-40C2-AE74-D39891F81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2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2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2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2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2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2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22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2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22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22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22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22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22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2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2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2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2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2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22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22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22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2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22C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22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22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maritime-executive.com/author/mare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Van Thu</dc:creator>
  <cp:keywords/>
  <dc:description/>
  <cp:lastModifiedBy>Nguyen Van Thu</cp:lastModifiedBy>
  <cp:revision>2</cp:revision>
  <dcterms:created xsi:type="dcterms:W3CDTF">2026-10-01T03:27:00Z</dcterms:created>
  <dcterms:modified xsi:type="dcterms:W3CDTF">2026-10-01T06:17:00Z</dcterms:modified>
</cp:coreProperties>
</file>