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DB68" w14:textId="68224880" w:rsidR="00D4621E" w:rsidRPr="00D4621E" w:rsidRDefault="00D4621E" w:rsidP="00D4621E">
      <w:pPr>
        <w:spacing w:line="240" w:lineRule="auto"/>
        <w:jc w:val="center"/>
        <w:rPr>
          <w:rFonts w:ascii="Times New Roman" w:hAnsi="Times New Roman" w:cs="Times New Roman"/>
          <w:b/>
          <w:bCs/>
          <w:sz w:val="40"/>
          <w:szCs w:val="40"/>
        </w:rPr>
      </w:pPr>
      <w:r w:rsidRPr="00D4621E">
        <w:rPr>
          <w:rFonts w:ascii="Times New Roman" w:hAnsi="Times New Roman" w:cs="Times New Roman"/>
          <w:b/>
          <w:bCs/>
          <w:sz w:val="40"/>
          <w:szCs w:val="40"/>
        </w:rPr>
        <w:t>TT</w:t>
      </w:r>
      <w:r w:rsidRPr="00D4621E">
        <w:rPr>
          <w:rFonts w:ascii="Times New Roman" w:hAnsi="Times New Roman" w:cs="Times New Roman"/>
          <w:sz w:val="40"/>
          <w:szCs w:val="40"/>
        </w:rPr>
        <w:t xml:space="preserve"> </w:t>
      </w:r>
      <w:r w:rsidRPr="00D4621E">
        <w:rPr>
          <w:rFonts w:ascii="Times New Roman" w:hAnsi="Times New Roman" w:cs="Times New Roman"/>
          <w:b/>
          <w:bCs/>
          <w:sz w:val="40"/>
          <w:szCs w:val="40"/>
        </w:rPr>
        <w:t>Trump đổi tên hồ Ontario thành “Hồ America” giữa lúc căng thẳng thương mại với Canada</w:t>
      </w:r>
    </w:p>
    <w:p w14:paraId="584604F1" w14:textId="77777777" w:rsidR="00D4621E" w:rsidRPr="00D4621E" w:rsidRDefault="00D4621E" w:rsidP="00D4621E">
      <w:pPr>
        <w:jc w:val="right"/>
      </w:pPr>
      <w:hyperlink r:id="rId4" w:history="1">
        <w:r w:rsidRPr="00D4621E">
          <w:rPr>
            <w:rStyle w:val="Hyperlink"/>
            <w:b/>
            <w:bCs/>
          </w:rPr>
          <w:t>Mike Schuler</w:t>
        </w:r>
      </w:hyperlink>
    </w:p>
    <w:p w14:paraId="6006597B" w14:textId="77777777" w:rsidR="00D4621E" w:rsidRDefault="00D4621E" w:rsidP="00D4621E">
      <w:pPr>
        <w:jc w:val="center"/>
      </w:pPr>
      <w:r w:rsidRPr="00D4621E">
        <w:drawing>
          <wp:inline distT="0" distB="0" distL="0" distR="0" wp14:anchorId="019C3A8B" wp14:editId="383B015D">
            <wp:extent cx="5943600" cy="4297045"/>
            <wp:effectExtent l="0" t="0" r="0" b="8255"/>
            <wp:docPr id="523864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64090" name=""/>
                    <pic:cNvPicPr/>
                  </pic:nvPicPr>
                  <pic:blipFill>
                    <a:blip r:embed="rId5"/>
                    <a:stretch>
                      <a:fillRect/>
                    </a:stretch>
                  </pic:blipFill>
                  <pic:spPr>
                    <a:xfrm>
                      <a:off x="0" y="0"/>
                      <a:ext cx="5943600" cy="4297045"/>
                    </a:xfrm>
                    <a:prstGeom prst="rect">
                      <a:avLst/>
                    </a:prstGeom>
                  </pic:spPr>
                </pic:pic>
              </a:graphicData>
            </a:graphic>
          </wp:inline>
        </w:drawing>
      </w:r>
    </w:p>
    <w:p w14:paraId="26C9B41B" w14:textId="12BD1C79"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Hôm thứ Năm,</w:t>
      </w:r>
      <w:r w:rsidRPr="00D4621E">
        <w:rPr>
          <w:rFonts w:ascii="Times New Roman" w:hAnsi="Times New Roman" w:cs="Times New Roman"/>
          <w:sz w:val="26"/>
          <w:szCs w:val="26"/>
        </w:rPr>
        <w:t xml:space="preserve"> 27 tháng 8,</w:t>
      </w:r>
      <w:r w:rsidRPr="00D4621E">
        <w:rPr>
          <w:rFonts w:ascii="Times New Roman" w:hAnsi="Times New Roman" w:cs="Times New Roman"/>
          <w:sz w:val="26"/>
          <w:szCs w:val="26"/>
        </w:rPr>
        <w:t xml:space="preserve"> Tổng thống Donald Trump đã yêu cầu chính phủ Mỹ đổi tên hồ Ontario thành </w:t>
      </w:r>
      <w:r w:rsidRPr="00D4621E">
        <w:rPr>
          <w:rFonts w:ascii="Times New Roman" w:hAnsi="Times New Roman" w:cs="Times New Roman"/>
          <w:b/>
          <w:bCs/>
          <w:sz w:val="26"/>
          <w:szCs w:val="26"/>
        </w:rPr>
        <w:t>“Lake America” (Hồ America)</w:t>
      </w:r>
      <w:r w:rsidRPr="00D4621E">
        <w:rPr>
          <w:rFonts w:ascii="Times New Roman" w:hAnsi="Times New Roman" w:cs="Times New Roman"/>
          <w:sz w:val="26"/>
          <w:szCs w:val="26"/>
        </w:rPr>
        <w:t>, mở rộng chiến dịch của chính quyền ông nhằm đổi tên các địa danh nổi tiếng, đồng thời đưa vấn đề này vào giữa lúc tranh chấp thương mại với Canada ngày càng leo thang.</w:t>
      </w:r>
    </w:p>
    <w:p w14:paraId="230F453B" w14:textId="73AC0655" w:rsidR="00D4621E" w:rsidRPr="00D4621E" w:rsidRDefault="00D4621E" w:rsidP="00D4621E">
      <w:pPr>
        <w:spacing w:before="120" w:after="120"/>
        <w:jc w:val="both"/>
        <w:rPr>
          <w:rFonts w:ascii="Times New Roman" w:hAnsi="Times New Roman" w:cs="Times New Roman"/>
          <w:sz w:val="26"/>
          <w:szCs w:val="26"/>
        </w:rPr>
      </w:pPr>
      <w:r>
        <w:rPr>
          <w:rFonts w:ascii="Times New Roman" w:hAnsi="Times New Roman" w:cs="Times New Roman"/>
          <w:sz w:val="26"/>
          <w:szCs w:val="26"/>
        </w:rPr>
        <w:t xml:space="preserve">Ông </w:t>
      </w:r>
      <w:r w:rsidRPr="00D4621E">
        <w:rPr>
          <w:rFonts w:ascii="Times New Roman" w:hAnsi="Times New Roman" w:cs="Times New Roman"/>
          <w:sz w:val="26"/>
          <w:szCs w:val="26"/>
        </w:rPr>
        <w:t xml:space="preserve">Trump đã ký Sắc lệnh Hành pháp 14420, chỉ đạo Bộ Nội vụ Mỹ và Ủy ban Địa danh </w:t>
      </w:r>
      <w:r>
        <w:rPr>
          <w:rFonts w:ascii="Times New Roman" w:hAnsi="Times New Roman" w:cs="Times New Roman"/>
          <w:sz w:val="26"/>
          <w:szCs w:val="26"/>
        </w:rPr>
        <w:t>Mỹ</w:t>
      </w:r>
      <w:r w:rsidRPr="00D4621E">
        <w:rPr>
          <w:rFonts w:ascii="Times New Roman" w:hAnsi="Times New Roman" w:cs="Times New Roman"/>
          <w:sz w:val="26"/>
          <w:szCs w:val="26"/>
        </w:rPr>
        <w:t xml:space="preserve"> chính thức sử dụng tên “Lake America” trong các hoạt động của chính phủ liên bang. Sắc lệnh cho Bộ trưởng Nội vụ Doug Burgum thời hạn 30 ngày để cập nhật Hệ thống Thông tin Địa danh, đồng thời yêu cầu các cơ quan liên bang xóa những tham chiếu đến “Lake Ontario” khỏi bản đồ, hợp đồng và các tài liệu chính phủ khác.</w:t>
      </w:r>
    </w:p>
    <w:p w14:paraId="1BDF9E9C" w14:textId="77777777"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Thay đổi này chỉ áp dụng tại Mỹ. Hồ Ontario là một vùng nước quốc tế được chia sẻ giữa bang New York của Mỹ và tỉnh Ontario của Canada. Phần lớn bờ phía bắc của hồ, cùng nhiều trung tâm dân cư lớn như Toronto, nằm trên lãnh thổ Canada. Không có cơ quan quốc tế nào có thẩm quyền buộc Canada hay các quốc gia khác phải sử dụng tên gọi mới của Mỹ.</w:t>
      </w:r>
    </w:p>
    <w:p w14:paraId="771F9686" w14:textId="44310A0C"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lastRenderedPageBreak/>
        <w:t>Thời điểm đưa ra quyết định cho thấy rõ bối cảnh rộng hơn của động thái này.</w:t>
      </w:r>
      <w:r w:rsidR="00015872">
        <w:rPr>
          <w:rFonts w:ascii="Times New Roman" w:hAnsi="Times New Roman" w:cs="Times New Roman"/>
          <w:sz w:val="26"/>
          <w:szCs w:val="26"/>
        </w:rPr>
        <w:t xml:space="preserve"> Ông </w:t>
      </w:r>
      <w:r w:rsidRPr="00D4621E">
        <w:rPr>
          <w:rFonts w:ascii="Times New Roman" w:hAnsi="Times New Roman" w:cs="Times New Roman"/>
          <w:sz w:val="26"/>
          <w:szCs w:val="26"/>
        </w:rPr>
        <w:t>Trump lần đầu đề cập đến khả năng đổi tên hồ vào đầu tuần này, trong bối cảnh quan hệ giữa Washington và Ottawa xấu đi sau khi các cuộc đàm phán thương mại đổ vỡ.</w:t>
      </w:r>
      <w:r w:rsidR="00015872">
        <w:rPr>
          <w:rFonts w:ascii="Times New Roman" w:hAnsi="Times New Roman" w:cs="Times New Roman"/>
          <w:sz w:val="26"/>
          <w:szCs w:val="26"/>
        </w:rPr>
        <w:t xml:space="preserve"> </w:t>
      </w:r>
      <w:r w:rsidRPr="00015872">
        <w:rPr>
          <w:rFonts w:ascii="Times New Roman" w:hAnsi="Times New Roman" w:cs="Times New Roman"/>
          <w:color w:val="EE0000"/>
          <w:sz w:val="26"/>
          <w:szCs w:val="26"/>
        </w:rPr>
        <w:t xml:space="preserve">“Mỹ đang nghiêm túc cân nhắc việc đổi tên hồ Ontario thành Lake America vì chúng ta không còn kỳ vọng sẽ làm ăn nhiều với Ontario nữa,” </w:t>
      </w:r>
      <w:r w:rsidRPr="00D4621E">
        <w:rPr>
          <w:rFonts w:ascii="Times New Roman" w:hAnsi="Times New Roman" w:cs="Times New Roman"/>
          <w:sz w:val="26"/>
          <w:szCs w:val="26"/>
        </w:rPr>
        <w:t>Trump viết hôm thứ Ba.</w:t>
      </w:r>
    </w:p>
    <w:p w14:paraId="1FE43A3D" w14:textId="4EA61874"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Hai ngày sau, lời đe dọa này trở thành </w:t>
      </w:r>
      <w:r w:rsidRPr="00015872">
        <w:rPr>
          <w:rFonts w:ascii="Times New Roman" w:hAnsi="Times New Roman" w:cs="Times New Roman"/>
          <w:color w:val="EE0000"/>
          <w:sz w:val="26"/>
          <w:szCs w:val="26"/>
        </w:rPr>
        <w:t>chính sách chính thức</w:t>
      </w:r>
      <w:r w:rsidRPr="00D4621E">
        <w:rPr>
          <w:rFonts w:ascii="Times New Roman" w:hAnsi="Times New Roman" w:cs="Times New Roman"/>
          <w:sz w:val="26"/>
          <w:szCs w:val="26"/>
        </w:rPr>
        <w:t>.</w:t>
      </w:r>
      <w:r w:rsidR="00015872">
        <w:rPr>
          <w:rFonts w:ascii="Times New Roman" w:hAnsi="Times New Roman" w:cs="Times New Roman"/>
          <w:sz w:val="26"/>
          <w:szCs w:val="26"/>
        </w:rPr>
        <w:t xml:space="preserve"> </w:t>
      </w:r>
      <w:r w:rsidRPr="00D4621E">
        <w:rPr>
          <w:rFonts w:ascii="Times New Roman" w:hAnsi="Times New Roman" w:cs="Times New Roman"/>
          <w:sz w:val="26"/>
          <w:szCs w:val="26"/>
        </w:rPr>
        <w:t>Sắc lệnh hành pháp lập luận rằng Mỹ xứng đáng được ghi nhận nhiều hơn đối với vai trò duy trì hệ thống Ngũ Đại Hồ, viện dẫn các khoản chi tiêu của Mỹ cho hoạt động phục hồi môi trường cũng như đội tàu phá băng của Lực lượng Tuần duyên Mỹ.</w:t>
      </w:r>
    </w:p>
    <w:p w14:paraId="119AE7C4" w14:textId="77777777"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Sắc lệnh nêu rõ: </w:t>
      </w:r>
      <w:r w:rsidRPr="00D4621E">
        <w:rPr>
          <w:rFonts w:ascii="Times New Roman" w:hAnsi="Times New Roman" w:cs="Times New Roman"/>
          <w:b/>
          <w:bCs/>
          <w:sz w:val="26"/>
          <w:szCs w:val="26"/>
        </w:rPr>
        <w:t>“</w:t>
      </w:r>
      <w:r w:rsidRPr="00015872">
        <w:rPr>
          <w:rFonts w:ascii="Times New Roman" w:hAnsi="Times New Roman" w:cs="Times New Roman"/>
          <w:color w:val="EE0000"/>
          <w:sz w:val="26"/>
          <w:szCs w:val="26"/>
        </w:rPr>
        <w:t xml:space="preserve">Mỹ là quốc gia bảo vệ lớn nhất đối với Ngũ Đại Hồ”, </w:t>
      </w:r>
      <w:r w:rsidRPr="00D4621E">
        <w:rPr>
          <w:rFonts w:ascii="Times New Roman" w:hAnsi="Times New Roman" w:cs="Times New Roman"/>
          <w:sz w:val="26"/>
          <w:szCs w:val="26"/>
        </w:rPr>
        <w:t xml:space="preserve">đồng thời cho biết Lực lượng Tuần duyên Mỹ cung cấp 9 trong số 11 tàu phá băng đang hoạt động trên các hồ và Washington đã đầu tư gần </w:t>
      </w:r>
      <w:r w:rsidRPr="00015872">
        <w:rPr>
          <w:rFonts w:ascii="Times New Roman" w:hAnsi="Times New Roman" w:cs="Times New Roman"/>
          <w:sz w:val="26"/>
          <w:szCs w:val="26"/>
        </w:rPr>
        <w:t>4 tỷ USD</w:t>
      </w:r>
      <w:r w:rsidRPr="00D4621E">
        <w:rPr>
          <w:rFonts w:ascii="Times New Roman" w:hAnsi="Times New Roman" w:cs="Times New Roman"/>
          <w:sz w:val="26"/>
          <w:szCs w:val="26"/>
        </w:rPr>
        <w:t xml:space="preserve"> để bảo vệ hệ sinh thái Ngũ Đại Hồ trong thập kỷ qua.</w:t>
      </w:r>
    </w:p>
    <w:p w14:paraId="7EBA071E" w14:textId="77777777" w:rsidR="00D4621E" w:rsidRPr="00015872" w:rsidRDefault="00D4621E" w:rsidP="00D4621E">
      <w:pPr>
        <w:spacing w:before="120" w:after="120"/>
        <w:jc w:val="both"/>
        <w:rPr>
          <w:rFonts w:ascii="Times New Roman" w:hAnsi="Times New Roman" w:cs="Times New Roman"/>
          <w:color w:val="EE0000"/>
          <w:sz w:val="26"/>
          <w:szCs w:val="26"/>
        </w:rPr>
      </w:pPr>
      <w:r w:rsidRPr="00D4621E">
        <w:rPr>
          <w:rFonts w:ascii="Times New Roman" w:hAnsi="Times New Roman" w:cs="Times New Roman"/>
          <w:sz w:val="26"/>
          <w:szCs w:val="26"/>
        </w:rPr>
        <w:t xml:space="preserve">Sắc lệnh cũng đưa ra một lập luận địa lý khá bất thường để biện minh cho việc đổi tên, cho rằng những phần sâu nhất của hồ Ontario nằm trong lãnh thổ Mỹ. Theo đó: </w:t>
      </w:r>
      <w:r w:rsidRPr="00D4621E">
        <w:rPr>
          <w:rFonts w:ascii="Times New Roman" w:hAnsi="Times New Roman" w:cs="Times New Roman"/>
          <w:b/>
          <w:bCs/>
          <w:sz w:val="26"/>
          <w:szCs w:val="26"/>
        </w:rPr>
        <w:t>“</w:t>
      </w:r>
      <w:r w:rsidRPr="00015872">
        <w:rPr>
          <w:rFonts w:ascii="Times New Roman" w:hAnsi="Times New Roman" w:cs="Times New Roman"/>
          <w:color w:val="EE0000"/>
          <w:sz w:val="26"/>
          <w:szCs w:val="26"/>
        </w:rPr>
        <w:t>Với những phần sâu nhất của vùng nước hồ nằm trong lãnh thổ Mỹ, Mỹ tuyên bố sở hữu phần lớn thể tích của hồ.”</w:t>
      </w:r>
    </w:p>
    <w:p w14:paraId="41AFFD97" w14:textId="77777777"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Sắc lệnh tiếp tục nhấn mạnh tầm quan trọng của hồ Ontario đối với hoạt động vận tải biển, lịch sử quân sự và quá trình phát triển công nghiệp của Mỹ, trong đó đề cập đến Oswego và Sackets Harbor thuộc bang New York, cũng như vai trò của hồ này là </w:t>
      </w:r>
      <w:r w:rsidRPr="00015872">
        <w:rPr>
          <w:rFonts w:ascii="Times New Roman" w:hAnsi="Times New Roman" w:cs="Times New Roman"/>
          <w:sz w:val="26"/>
          <w:szCs w:val="26"/>
        </w:rPr>
        <w:t>hồ cực đông trong hệ thống Ngũ Đại Hồ</w:t>
      </w:r>
      <w:r w:rsidRPr="00D4621E">
        <w:rPr>
          <w:rFonts w:ascii="Times New Roman" w:hAnsi="Times New Roman" w:cs="Times New Roman"/>
          <w:sz w:val="26"/>
          <w:szCs w:val="26"/>
        </w:rPr>
        <w:t>, kết nối toàn bộ hệ thống với tuyến đường thủy St. Lawrence.</w:t>
      </w:r>
    </w:p>
    <w:p w14:paraId="17A04EB8" w14:textId="77777777"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Hồ Ontario vẫn là một mắt xích quan trọng trong </w:t>
      </w:r>
      <w:r w:rsidRPr="00015872">
        <w:rPr>
          <w:rFonts w:ascii="Times New Roman" w:hAnsi="Times New Roman" w:cs="Times New Roman"/>
          <w:sz w:val="26"/>
          <w:szCs w:val="26"/>
        </w:rPr>
        <w:t>một trong những hệ thống vận tải xuyên biên giới lớn nhất thế giới</w:t>
      </w:r>
      <w:r w:rsidRPr="00D4621E">
        <w:rPr>
          <w:rFonts w:ascii="Times New Roman" w:hAnsi="Times New Roman" w:cs="Times New Roman"/>
          <w:sz w:val="26"/>
          <w:szCs w:val="26"/>
        </w:rPr>
        <w:t xml:space="preserve">. Hệ thống </w:t>
      </w:r>
      <w:r w:rsidRPr="00015872">
        <w:rPr>
          <w:rFonts w:ascii="Times New Roman" w:hAnsi="Times New Roman" w:cs="Times New Roman"/>
          <w:sz w:val="26"/>
          <w:szCs w:val="26"/>
        </w:rPr>
        <w:t>Great Lakes–St. Lawrence Seaway</w:t>
      </w:r>
      <w:r w:rsidRPr="00D4621E">
        <w:rPr>
          <w:rFonts w:ascii="Times New Roman" w:hAnsi="Times New Roman" w:cs="Times New Roman"/>
          <w:sz w:val="26"/>
          <w:szCs w:val="26"/>
        </w:rPr>
        <w:t xml:space="preserve"> kết nối các cảng của cả Mỹ và Canada với Đại Tây Dương, đồng thời phục vụ việc vận chuyển khối lượng lớn ngũ cốc, quặng sắt, thép, đá vôi và các loại hàng rời khác.</w:t>
      </w:r>
    </w:p>
    <w:p w14:paraId="0B276C40" w14:textId="38E2E36F"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Việc đổi tên diễn ra trong bối cảnh hai nước đang đối mặt với </w:t>
      </w:r>
      <w:r w:rsidRPr="00015872">
        <w:rPr>
          <w:rFonts w:ascii="Times New Roman" w:hAnsi="Times New Roman" w:cs="Times New Roman"/>
          <w:sz w:val="26"/>
          <w:szCs w:val="26"/>
        </w:rPr>
        <w:t>cuộc đối đầu thương mại gay gắt nhất trong nhiều năm.</w:t>
      </w:r>
      <w:r w:rsidR="00015872">
        <w:rPr>
          <w:rFonts w:ascii="Times New Roman" w:hAnsi="Times New Roman" w:cs="Times New Roman"/>
          <w:sz w:val="26"/>
          <w:szCs w:val="26"/>
        </w:rPr>
        <w:t xml:space="preserve"> </w:t>
      </w:r>
      <w:r w:rsidRPr="00D4621E">
        <w:rPr>
          <w:rFonts w:ascii="Times New Roman" w:hAnsi="Times New Roman" w:cs="Times New Roman"/>
          <w:sz w:val="26"/>
          <w:szCs w:val="26"/>
        </w:rPr>
        <w:t xml:space="preserve">Các cuộc đàm phán Mỹ–Canada đổ vỡ vào tuần trước, sau đó Washington áp mức thuế lên tới </w:t>
      </w:r>
      <w:r w:rsidRPr="00015872">
        <w:rPr>
          <w:rFonts w:ascii="Times New Roman" w:hAnsi="Times New Roman" w:cs="Times New Roman"/>
          <w:sz w:val="26"/>
          <w:szCs w:val="26"/>
        </w:rPr>
        <w:t>50%</w:t>
      </w:r>
      <w:r w:rsidRPr="00D4621E">
        <w:rPr>
          <w:rFonts w:ascii="Times New Roman" w:hAnsi="Times New Roman" w:cs="Times New Roman"/>
          <w:sz w:val="26"/>
          <w:szCs w:val="26"/>
        </w:rPr>
        <w:t xml:space="preserve"> đối với khoảng </w:t>
      </w:r>
      <w:r w:rsidRPr="00015872">
        <w:rPr>
          <w:rFonts w:ascii="Times New Roman" w:hAnsi="Times New Roman" w:cs="Times New Roman"/>
          <w:sz w:val="26"/>
          <w:szCs w:val="26"/>
        </w:rPr>
        <w:t>20 tỷ USD</w:t>
      </w:r>
      <w:r w:rsidRPr="00D4621E">
        <w:rPr>
          <w:rFonts w:ascii="Times New Roman" w:hAnsi="Times New Roman" w:cs="Times New Roman"/>
          <w:sz w:val="26"/>
          <w:szCs w:val="26"/>
        </w:rPr>
        <w:t xml:space="preserve"> hàng hóa Canada. Canada đã công bố các biện pháp áp thuế trả đũa đối với lượng hàng hóa nhập khẩu từ Mỹ có giá trị tương đương, bắt đầu từ </w:t>
      </w:r>
      <w:r w:rsidRPr="00015872">
        <w:rPr>
          <w:rFonts w:ascii="Times New Roman" w:hAnsi="Times New Roman" w:cs="Times New Roman"/>
          <w:sz w:val="26"/>
          <w:szCs w:val="26"/>
        </w:rPr>
        <w:t>ngày 8/9</w:t>
      </w:r>
      <w:r w:rsidRPr="00D4621E">
        <w:rPr>
          <w:rFonts w:ascii="Times New Roman" w:hAnsi="Times New Roman" w:cs="Times New Roman"/>
          <w:sz w:val="26"/>
          <w:szCs w:val="26"/>
        </w:rPr>
        <w:t xml:space="preserve">. Trump cũng đe dọa áp thuế 50% đối với ô tô, xe tải và linh kiện ô tô của Canada kể từ </w:t>
      </w:r>
      <w:r w:rsidRPr="00015872">
        <w:rPr>
          <w:rFonts w:ascii="Times New Roman" w:hAnsi="Times New Roman" w:cs="Times New Roman"/>
          <w:sz w:val="26"/>
          <w:szCs w:val="26"/>
        </w:rPr>
        <w:t>ngày 1/1</w:t>
      </w:r>
      <w:r w:rsidRPr="00D4621E">
        <w:rPr>
          <w:rFonts w:ascii="Times New Roman" w:hAnsi="Times New Roman" w:cs="Times New Roman"/>
          <w:sz w:val="26"/>
          <w:szCs w:val="26"/>
        </w:rPr>
        <w:t>.</w:t>
      </w:r>
    </w:p>
    <w:p w14:paraId="02708562" w14:textId="77777777" w:rsidR="00D4621E" w:rsidRPr="00015872" w:rsidRDefault="00D4621E" w:rsidP="00D4621E">
      <w:pPr>
        <w:spacing w:before="120" w:after="120"/>
        <w:jc w:val="both"/>
        <w:rPr>
          <w:rFonts w:ascii="Times New Roman" w:hAnsi="Times New Roman" w:cs="Times New Roman"/>
          <w:color w:val="EE0000"/>
          <w:sz w:val="26"/>
          <w:szCs w:val="26"/>
        </w:rPr>
      </w:pPr>
      <w:r w:rsidRPr="00D4621E">
        <w:rPr>
          <w:rFonts w:ascii="Times New Roman" w:hAnsi="Times New Roman" w:cs="Times New Roman"/>
          <w:sz w:val="26"/>
          <w:szCs w:val="26"/>
        </w:rPr>
        <w:t xml:space="preserve">Hôm thứ Tư, Trump tiếp tục đẩy mạnh giọng điệu cứng rắn, tuyên bố rằng đã đến lúc </w:t>
      </w:r>
      <w:r w:rsidRPr="00015872">
        <w:rPr>
          <w:rFonts w:ascii="Times New Roman" w:hAnsi="Times New Roman" w:cs="Times New Roman"/>
          <w:color w:val="EE0000"/>
          <w:sz w:val="26"/>
          <w:szCs w:val="26"/>
        </w:rPr>
        <w:t>“dạy cho Canada rằng các bạn không thể tiếp tục làm như vậy nữa.”</w:t>
      </w:r>
    </w:p>
    <w:p w14:paraId="31B9A192" w14:textId="45010946"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Sắc lệnh đổi tên hồ Ontario được đưa ra sau sắc lệnh hành pháp mà </w:t>
      </w:r>
      <w:r w:rsidR="00015872">
        <w:rPr>
          <w:rFonts w:ascii="Times New Roman" w:hAnsi="Times New Roman" w:cs="Times New Roman"/>
          <w:sz w:val="26"/>
          <w:szCs w:val="26"/>
        </w:rPr>
        <w:t xml:space="preserve">Ông </w:t>
      </w:r>
      <w:r w:rsidRPr="00D4621E">
        <w:rPr>
          <w:rFonts w:ascii="Times New Roman" w:hAnsi="Times New Roman" w:cs="Times New Roman"/>
          <w:sz w:val="26"/>
          <w:szCs w:val="26"/>
        </w:rPr>
        <w:t xml:space="preserve">Trump ký </w:t>
      </w:r>
      <w:r w:rsidRPr="00015872">
        <w:rPr>
          <w:rFonts w:ascii="Times New Roman" w:hAnsi="Times New Roman" w:cs="Times New Roman"/>
          <w:sz w:val="26"/>
          <w:szCs w:val="26"/>
        </w:rPr>
        <w:t>vào tháng 1/2025</w:t>
      </w:r>
      <w:r w:rsidRPr="00D4621E">
        <w:rPr>
          <w:rFonts w:ascii="Times New Roman" w:hAnsi="Times New Roman" w:cs="Times New Roman"/>
          <w:sz w:val="26"/>
          <w:szCs w:val="26"/>
        </w:rPr>
        <w:t xml:space="preserve">, chỉ đạo chính phủ liên bang đổi tên Vịnh Mexico thành </w:t>
      </w:r>
      <w:r w:rsidRPr="00D4621E">
        <w:rPr>
          <w:rFonts w:ascii="Times New Roman" w:hAnsi="Times New Roman" w:cs="Times New Roman"/>
          <w:b/>
          <w:bCs/>
          <w:sz w:val="26"/>
          <w:szCs w:val="26"/>
        </w:rPr>
        <w:t>“</w:t>
      </w:r>
      <w:r w:rsidRPr="00015872">
        <w:rPr>
          <w:rFonts w:ascii="Times New Roman" w:hAnsi="Times New Roman" w:cs="Times New Roman"/>
          <w:sz w:val="26"/>
          <w:szCs w:val="26"/>
        </w:rPr>
        <w:t xml:space="preserve">Gulf of America” (Vịnh America) </w:t>
      </w:r>
      <w:r w:rsidRPr="00D4621E">
        <w:rPr>
          <w:rFonts w:ascii="Times New Roman" w:hAnsi="Times New Roman" w:cs="Times New Roman"/>
          <w:sz w:val="26"/>
          <w:szCs w:val="26"/>
        </w:rPr>
        <w:t>— tên gọi sau đó được các cơ quan liên bang Mỹ sử dụng.</w:t>
      </w:r>
    </w:p>
    <w:p w14:paraId="397834E2" w14:textId="77777777"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Tuy nhiên, cũng giống như trường hợp đó, quyết định của Washington </w:t>
      </w:r>
      <w:r w:rsidRPr="00015872">
        <w:rPr>
          <w:rFonts w:ascii="Times New Roman" w:hAnsi="Times New Roman" w:cs="Times New Roman"/>
          <w:sz w:val="26"/>
          <w:szCs w:val="26"/>
        </w:rPr>
        <w:t>không có quyền quyết định cách các chính phủ khác gọi địa danh này</w:t>
      </w:r>
      <w:r w:rsidRPr="00D4621E">
        <w:rPr>
          <w:rFonts w:ascii="Times New Roman" w:hAnsi="Times New Roman" w:cs="Times New Roman"/>
          <w:sz w:val="26"/>
          <w:szCs w:val="26"/>
        </w:rPr>
        <w:t xml:space="preserve">. Canada vẫn có thể tiếp tục sử dụng tên </w:t>
      </w:r>
      <w:r w:rsidRPr="00015872">
        <w:rPr>
          <w:rFonts w:ascii="Times New Roman" w:hAnsi="Times New Roman" w:cs="Times New Roman"/>
          <w:sz w:val="26"/>
          <w:szCs w:val="26"/>
        </w:rPr>
        <w:t xml:space="preserve">Lake </w:t>
      </w:r>
      <w:r w:rsidRPr="00015872">
        <w:rPr>
          <w:rFonts w:ascii="Times New Roman" w:hAnsi="Times New Roman" w:cs="Times New Roman"/>
          <w:sz w:val="26"/>
          <w:szCs w:val="26"/>
        </w:rPr>
        <w:lastRenderedPageBreak/>
        <w:t xml:space="preserve">Ontario, </w:t>
      </w:r>
      <w:r w:rsidRPr="00D4621E">
        <w:rPr>
          <w:rFonts w:ascii="Times New Roman" w:hAnsi="Times New Roman" w:cs="Times New Roman"/>
          <w:sz w:val="26"/>
          <w:szCs w:val="26"/>
        </w:rPr>
        <w:t>cũng như các tổ chức quốc tế, chính phủ nước ngoài và các nhà sản xuất bản đồ tư nhân.</w:t>
      </w:r>
    </w:p>
    <w:p w14:paraId="5391A096" w14:textId="77777777" w:rsidR="00D4621E" w:rsidRP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Các quan chức Canada thậm chí đã bác bỏ ý tưởng này trước khi Trump ký sắc lệnh. Thủ hiến Ontario Doug Ford cho biết trong tuần này rằng Trump có thể gọi hồ này bằng bất cứ cái tên nào ông muốn, nhưng </w:t>
      </w:r>
      <w:r w:rsidRPr="00015872">
        <w:rPr>
          <w:rFonts w:ascii="Times New Roman" w:hAnsi="Times New Roman" w:cs="Times New Roman"/>
          <w:sz w:val="26"/>
          <w:szCs w:val="26"/>
        </w:rPr>
        <w:t>người Canada sẽ tiếp tục gọi nó là Lake Ontario</w:t>
      </w:r>
      <w:r w:rsidRPr="00D4621E">
        <w:rPr>
          <w:rFonts w:ascii="Times New Roman" w:hAnsi="Times New Roman" w:cs="Times New Roman"/>
          <w:sz w:val="26"/>
          <w:szCs w:val="26"/>
        </w:rPr>
        <w:t>.</w:t>
      </w:r>
    </w:p>
    <w:p w14:paraId="14CA7635" w14:textId="77777777" w:rsidR="00D4621E" w:rsidRDefault="00D4621E" w:rsidP="00D4621E">
      <w:pPr>
        <w:spacing w:before="120" w:after="120"/>
        <w:jc w:val="both"/>
        <w:rPr>
          <w:rFonts w:ascii="Times New Roman" w:hAnsi="Times New Roman" w:cs="Times New Roman"/>
          <w:sz w:val="26"/>
          <w:szCs w:val="26"/>
        </w:rPr>
      </w:pPr>
      <w:r w:rsidRPr="00D4621E">
        <w:rPr>
          <w:rFonts w:ascii="Times New Roman" w:hAnsi="Times New Roman" w:cs="Times New Roman"/>
          <w:sz w:val="26"/>
          <w:szCs w:val="26"/>
        </w:rPr>
        <w:t xml:space="preserve">Dù vậy, sắc lệnh của Nhà Trắng vẫn biến </w:t>
      </w:r>
      <w:r w:rsidRPr="00D4621E">
        <w:rPr>
          <w:rFonts w:ascii="Times New Roman" w:hAnsi="Times New Roman" w:cs="Times New Roman"/>
          <w:b/>
          <w:bCs/>
          <w:sz w:val="26"/>
          <w:szCs w:val="26"/>
        </w:rPr>
        <w:t>“</w:t>
      </w:r>
      <w:r w:rsidRPr="00015872">
        <w:rPr>
          <w:rFonts w:ascii="Times New Roman" w:hAnsi="Times New Roman" w:cs="Times New Roman"/>
          <w:sz w:val="26"/>
          <w:szCs w:val="26"/>
        </w:rPr>
        <w:t>Lake America” thành tên chính thức trong toàn bộ chính phủ liên bang Mỹ</w:t>
      </w:r>
      <w:r w:rsidRPr="00D4621E">
        <w:rPr>
          <w:rFonts w:ascii="Times New Roman" w:hAnsi="Times New Roman" w:cs="Times New Roman"/>
          <w:sz w:val="26"/>
          <w:szCs w:val="26"/>
        </w:rPr>
        <w:t xml:space="preserve">, tạo thêm một </w:t>
      </w:r>
      <w:r w:rsidRPr="00015872">
        <w:rPr>
          <w:rFonts w:ascii="Times New Roman" w:hAnsi="Times New Roman" w:cs="Times New Roman"/>
          <w:sz w:val="26"/>
          <w:szCs w:val="26"/>
        </w:rPr>
        <w:t>tranh chấp địa lý</w:t>
      </w:r>
      <w:r w:rsidRPr="00D4621E">
        <w:rPr>
          <w:rFonts w:ascii="Times New Roman" w:hAnsi="Times New Roman" w:cs="Times New Roman"/>
          <w:sz w:val="26"/>
          <w:szCs w:val="26"/>
        </w:rPr>
        <w:t xml:space="preserve"> mới bên cạnh </w:t>
      </w:r>
      <w:r w:rsidRPr="00015872">
        <w:rPr>
          <w:rFonts w:ascii="Times New Roman" w:hAnsi="Times New Roman" w:cs="Times New Roman"/>
          <w:sz w:val="26"/>
          <w:szCs w:val="26"/>
        </w:rPr>
        <w:t>cuộc đối đầu kinh tế ngày càng nghiêm trọng</w:t>
      </w:r>
      <w:r w:rsidRPr="00D4621E">
        <w:rPr>
          <w:rFonts w:ascii="Times New Roman" w:hAnsi="Times New Roman" w:cs="Times New Roman"/>
          <w:sz w:val="26"/>
          <w:szCs w:val="26"/>
        </w:rPr>
        <w:t xml:space="preserve"> đang diễn ra ở bên kia biên giới.</w:t>
      </w:r>
    </w:p>
    <w:p w14:paraId="1389D77B" w14:textId="37FEDE8D" w:rsidR="00C13E10" w:rsidRPr="00015872" w:rsidRDefault="00015872" w:rsidP="00015872">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015872" w:rsidSect="00015872">
      <w:pgSz w:w="12240" w:h="15840"/>
      <w:pgMar w:top="90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1E"/>
    <w:rsid w:val="00015872"/>
    <w:rsid w:val="000501D0"/>
    <w:rsid w:val="002820A8"/>
    <w:rsid w:val="00C13E10"/>
    <w:rsid w:val="00D46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E114"/>
  <w15:chartTrackingRefBased/>
  <w15:docId w15:val="{EC8EEF52-606A-485A-8EFC-6038AD5A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21E"/>
    <w:rPr>
      <w:rFonts w:eastAsiaTheme="majorEastAsia" w:cstheme="majorBidi"/>
      <w:color w:val="272727" w:themeColor="text1" w:themeTint="D8"/>
    </w:rPr>
  </w:style>
  <w:style w:type="paragraph" w:styleId="Title">
    <w:name w:val="Title"/>
    <w:basedOn w:val="Normal"/>
    <w:next w:val="Normal"/>
    <w:link w:val="TitleChar"/>
    <w:uiPriority w:val="10"/>
    <w:qFormat/>
    <w:rsid w:val="00D46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21E"/>
    <w:pPr>
      <w:spacing w:before="160"/>
      <w:jc w:val="center"/>
    </w:pPr>
    <w:rPr>
      <w:i/>
      <w:iCs/>
      <w:color w:val="404040" w:themeColor="text1" w:themeTint="BF"/>
    </w:rPr>
  </w:style>
  <w:style w:type="character" w:customStyle="1" w:styleId="QuoteChar">
    <w:name w:val="Quote Char"/>
    <w:basedOn w:val="DefaultParagraphFont"/>
    <w:link w:val="Quote"/>
    <w:uiPriority w:val="29"/>
    <w:rsid w:val="00D4621E"/>
    <w:rPr>
      <w:i/>
      <w:iCs/>
      <w:color w:val="404040" w:themeColor="text1" w:themeTint="BF"/>
    </w:rPr>
  </w:style>
  <w:style w:type="paragraph" w:styleId="ListParagraph">
    <w:name w:val="List Paragraph"/>
    <w:basedOn w:val="Normal"/>
    <w:uiPriority w:val="34"/>
    <w:qFormat/>
    <w:rsid w:val="00D4621E"/>
    <w:pPr>
      <w:ind w:left="720"/>
      <w:contextualSpacing/>
    </w:pPr>
  </w:style>
  <w:style w:type="character" w:styleId="IntenseEmphasis">
    <w:name w:val="Intense Emphasis"/>
    <w:basedOn w:val="DefaultParagraphFont"/>
    <w:uiPriority w:val="21"/>
    <w:qFormat/>
    <w:rsid w:val="00D4621E"/>
    <w:rPr>
      <w:i/>
      <w:iCs/>
      <w:color w:val="0F4761" w:themeColor="accent1" w:themeShade="BF"/>
    </w:rPr>
  </w:style>
  <w:style w:type="paragraph" w:styleId="IntenseQuote">
    <w:name w:val="Intense Quote"/>
    <w:basedOn w:val="Normal"/>
    <w:next w:val="Normal"/>
    <w:link w:val="IntenseQuoteChar"/>
    <w:uiPriority w:val="30"/>
    <w:qFormat/>
    <w:rsid w:val="00D46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21E"/>
    <w:rPr>
      <w:i/>
      <w:iCs/>
      <w:color w:val="0F4761" w:themeColor="accent1" w:themeShade="BF"/>
    </w:rPr>
  </w:style>
  <w:style w:type="character" w:styleId="IntenseReference">
    <w:name w:val="Intense Reference"/>
    <w:basedOn w:val="DefaultParagraphFont"/>
    <w:uiPriority w:val="32"/>
    <w:qFormat/>
    <w:rsid w:val="00D4621E"/>
    <w:rPr>
      <w:b/>
      <w:bCs/>
      <w:smallCaps/>
      <w:color w:val="0F4761" w:themeColor="accent1" w:themeShade="BF"/>
      <w:spacing w:val="5"/>
    </w:rPr>
  </w:style>
  <w:style w:type="character" w:styleId="Hyperlink">
    <w:name w:val="Hyperlink"/>
    <w:basedOn w:val="DefaultParagraphFont"/>
    <w:uiPriority w:val="99"/>
    <w:unhideWhenUsed/>
    <w:rsid w:val="00D4621E"/>
    <w:rPr>
      <w:color w:val="467886" w:themeColor="hyperlink"/>
      <w:u w:val="single"/>
    </w:rPr>
  </w:style>
  <w:style w:type="character" w:styleId="UnresolvedMention">
    <w:name w:val="Unresolved Mention"/>
    <w:basedOn w:val="DefaultParagraphFont"/>
    <w:uiPriority w:val="99"/>
    <w:semiHidden/>
    <w:unhideWhenUsed/>
    <w:rsid w:val="00D46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m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2026-08-31T00:36:00Z</dcterms:created>
  <dcterms:modified xsi:type="dcterms:W3CDTF">2026-08-31T00:56:00Z</dcterms:modified>
</cp:coreProperties>
</file>