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8E54" w14:textId="11626913" w:rsidR="0008187F" w:rsidRPr="001B4FF7" w:rsidRDefault="0008187F" w:rsidP="0008187F">
      <w:pPr>
        <w:spacing w:line="240" w:lineRule="auto"/>
        <w:jc w:val="center"/>
        <w:rPr>
          <w:rFonts w:ascii="Times New Roman" w:hAnsi="Times New Roman" w:cs="Times New Roman"/>
          <w:b/>
          <w:bCs/>
          <w:color w:val="EE0000"/>
          <w:sz w:val="40"/>
          <w:szCs w:val="40"/>
        </w:rPr>
      </w:pPr>
      <w:r w:rsidRPr="001B4FF7">
        <w:rPr>
          <w:rFonts w:ascii="Times New Roman" w:hAnsi="Times New Roman" w:cs="Times New Roman"/>
          <w:b/>
          <w:bCs/>
          <w:color w:val="EE0000"/>
          <w:sz w:val="40"/>
          <w:szCs w:val="40"/>
        </w:rPr>
        <w:t xml:space="preserve">Tai nạn tử vong trong không gian kín sẽ không chấm dứt chỉ bằng thêm </w:t>
      </w:r>
      <w:r w:rsidRPr="001B4FF7">
        <w:rPr>
          <w:rFonts w:ascii="Times New Roman" w:hAnsi="Times New Roman" w:cs="Times New Roman"/>
          <w:b/>
          <w:bCs/>
          <w:color w:val="EE0000"/>
          <w:sz w:val="40"/>
          <w:szCs w:val="40"/>
        </w:rPr>
        <w:t xml:space="preserve">công việc </w:t>
      </w:r>
      <w:r w:rsidRPr="001B4FF7">
        <w:rPr>
          <w:rFonts w:ascii="Times New Roman" w:hAnsi="Times New Roman" w:cs="Times New Roman"/>
          <w:b/>
          <w:bCs/>
          <w:color w:val="EE0000"/>
          <w:sz w:val="40"/>
          <w:szCs w:val="40"/>
        </w:rPr>
        <w:t xml:space="preserve">giấy tờ </w:t>
      </w:r>
    </w:p>
    <w:p w14:paraId="377BF3C6" w14:textId="22DC22B5" w:rsidR="0008187F" w:rsidRPr="0008187F" w:rsidRDefault="0008187F" w:rsidP="0008187F">
      <w:pPr>
        <w:jc w:val="right"/>
      </w:pPr>
      <w:r w:rsidRPr="0008187F">
        <w:t> </w:t>
      </w:r>
      <w:hyperlink r:id="rId5" w:tooltip="Splash" w:history="1">
        <w:r w:rsidRPr="0008187F">
          <w:rPr>
            <w:rStyle w:val="Hyperlink"/>
            <w:b/>
            <w:bCs/>
          </w:rPr>
          <w:t>Splash</w:t>
        </w:r>
      </w:hyperlink>
      <w:r>
        <w:t xml:space="preserve"> </w:t>
      </w:r>
    </w:p>
    <w:p w14:paraId="69A6F772" w14:textId="77777777" w:rsidR="0008187F" w:rsidRDefault="0008187F" w:rsidP="0008187F">
      <w:r w:rsidRPr="0008187F">
        <w:drawing>
          <wp:inline distT="0" distB="0" distL="0" distR="0" wp14:anchorId="50E5D2DF" wp14:editId="3317340D">
            <wp:extent cx="5943600" cy="3584575"/>
            <wp:effectExtent l="0" t="0" r="0" b="0"/>
            <wp:docPr id="17342309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08187F">
        <w:t> </w:t>
      </w:r>
    </w:p>
    <w:p w14:paraId="3A6B0AEA" w14:textId="77777777" w:rsidR="0008187F" w:rsidRPr="0008187F" w:rsidRDefault="0008187F" w:rsidP="0008187F">
      <w:pPr>
        <w:spacing w:before="120" w:after="120"/>
        <w:jc w:val="both"/>
        <w:rPr>
          <w:rFonts w:ascii="Times New Roman" w:hAnsi="Times New Roman" w:cs="Times New Roman"/>
          <w:b/>
          <w:bCs/>
          <w:sz w:val="26"/>
          <w:szCs w:val="26"/>
        </w:rPr>
      </w:pPr>
      <w:r w:rsidRPr="0008187F">
        <w:rPr>
          <w:rFonts w:ascii="Times New Roman" w:hAnsi="Times New Roman" w:cs="Times New Roman"/>
          <w:b/>
          <w:bCs/>
          <w:sz w:val="26"/>
          <w:szCs w:val="26"/>
        </w:rPr>
        <w:t>Các quy trình làm việc trong không gian kín đã tồn tại trong nhiều thập kỷ, nhưng sinh mạng con người vẫn tiếp tục bị mất đi. Đã đến lúc cần chuyển trọng tâm từ việc chỉ tuân thủ quy định sang các giải pháp kỹ thuật nhằm ngăn chặn những sai lầm chết người trước khi chúng xảy ra, theo bài viết của ông Pradeep Chawla từ MarinePALS.</w:t>
      </w:r>
    </w:p>
    <w:p w14:paraId="62312C08" w14:textId="7326EF43" w:rsidR="0008187F" w:rsidRPr="0008187F" w:rsidRDefault="0008187F" w:rsidP="0008187F">
      <w:pPr>
        <w:spacing w:before="120" w:after="120"/>
        <w:jc w:val="both"/>
        <w:rPr>
          <w:rFonts w:ascii="Times New Roman" w:hAnsi="Times New Roman" w:cs="Times New Roman"/>
          <w:sz w:val="26"/>
          <w:szCs w:val="26"/>
        </w:rPr>
      </w:pPr>
      <w:r w:rsidRPr="0008187F">
        <w:rPr>
          <w:rFonts w:ascii="Times New Roman" w:hAnsi="Times New Roman" w:cs="Times New Roman"/>
          <w:sz w:val="26"/>
          <w:szCs w:val="26"/>
        </w:rPr>
        <w:t>Có những rủi ro trong ngành hàng hải mà không ai có thể nói rằng họ không hiểu rõ. Làm việc trong không gian kín là một trong số đó.</w:t>
      </w:r>
      <w:r>
        <w:rPr>
          <w:rFonts w:ascii="Times New Roman" w:hAnsi="Times New Roman" w:cs="Times New Roman"/>
          <w:sz w:val="26"/>
          <w:szCs w:val="26"/>
        </w:rPr>
        <w:t xml:space="preserve"> </w:t>
      </w:r>
      <w:r w:rsidRPr="0008187F">
        <w:rPr>
          <w:rFonts w:ascii="Times New Roman" w:hAnsi="Times New Roman" w:cs="Times New Roman"/>
          <w:sz w:val="26"/>
          <w:szCs w:val="26"/>
        </w:rPr>
        <w:t xml:space="preserve">Mọi thuyền viên đều được cảnh báo rằng không gian kín có thể gây chết người. Mọi đơn vị khai thác tàu đều biết các yêu cầu liên quan. Giấy phép làm việc, các cuộc </w:t>
      </w:r>
      <w:r>
        <w:rPr>
          <w:rFonts w:ascii="Times New Roman" w:hAnsi="Times New Roman" w:cs="Times New Roman"/>
          <w:sz w:val="26"/>
          <w:szCs w:val="26"/>
        </w:rPr>
        <w:t>thực</w:t>
      </w:r>
      <w:r w:rsidRPr="0008187F">
        <w:rPr>
          <w:rFonts w:ascii="Times New Roman" w:hAnsi="Times New Roman" w:cs="Times New Roman"/>
          <w:sz w:val="26"/>
          <w:szCs w:val="26"/>
        </w:rPr>
        <w:t xml:space="preserve"> tập, bảng kiểm tra và chương trình </w:t>
      </w:r>
      <w:r>
        <w:rPr>
          <w:rFonts w:ascii="Times New Roman" w:hAnsi="Times New Roman" w:cs="Times New Roman"/>
          <w:sz w:val="26"/>
          <w:szCs w:val="26"/>
        </w:rPr>
        <w:t>huấn luyện</w:t>
      </w:r>
      <w:r w:rsidRPr="0008187F">
        <w:rPr>
          <w:rFonts w:ascii="Times New Roman" w:hAnsi="Times New Roman" w:cs="Times New Roman"/>
          <w:sz w:val="26"/>
          <w:szCs w:val="26"/>
        </w:rPr>
        <w:t xml:space="preserve"> đều đã được xây dựng, và thông điệp cảnh báo này đã được nhắc đi nhắc lại trong toàn ngành suốt nhiều năm qua.</w:t>
      </w:r>
      <w:r>
        <w:rPr>
          <w:rFonts w:ascii="Times New Roman" w:hAnsi="Times New Roman" w:cs="Times New Roman"/>
          <w:sz w:val="26"/>
          <w:szCs w:val="26"/>
        </w:rPr>
        <w:t xml:space="preserve"> </w:t>
      </w:r>
      <w:r w:rsidRPr="0008187F">
        <w:rPr>
          <w:rFonts w:ascii="Times New Roman" w:hAnsi="Times New Roman" w:cs="Times New Roman"/>
          <w:sz w:val="26"/>
          <w:szCs w:val="26"/>
        </w:rPr>
        <w:t>Tuy nhiên, con người vẫn tiếp tục thiệt mạng trong những không gian mà họ không nên đi vào, hoặc đi vào mà không có các biện pháp bảo vệ cần thiết.</w:t>
      </w:r>
    </w:p>
    <w:p w14:paraId="13732452" w14:textId="049BCEDD" w:rsidR="0008187F" w:rsidRPr="0008187F" w:rsidRDefault="0008187F" w:rsidP="0008187F">
      <w:pPr>
        <w:spacing w:before="120" w:after="120"/>
        <w:jc w:val="both"/>
        <w:rPr>
          <w:rFonts w:ascii="Times New Roman" w:hAnsi="Times New Roman" w:cs="Times New Roman"/>
          <w:sz w:val="26"/>
          <w:szCs w:val="26"/>
        </w:rPr>
      </w:pPr>
      <w:r w:rsidRPr="0008187F">
        <w:rPr>
          <w:rFonts w:ascii="Times New Roman" w:hAnsi="Times New Roman" w:cs="Times New Roman"/>
          <w:sz w:val="26"/>
          <w:szCs w:val="26"/>
        </w:rPr>
        <w:t xml:space="preserve">Vì vậy, Thông tư MSC sửa đổi của IMO về việc ra vào không gian kín là một bước đi quan trọng và đáng hoan nghênh. Bất kỳ biện pháp nào giúp </w:t>
      </w:r>
      <w:r>
        <w:rPr>
          <w:rFonts w:ascii="Times New Roman" w:hAnsi="Times New Roman" w:cs="Times New Roman"/>
          <w:sz w:val="26"/>
          <w:szCs w:val="26"/>
        </w:rPr>
        <w:t>tăng cường</w:t>
      </w:r>
      <w:r w:rsidRPr="0008187F">
        <w:rPr>
          <w:rFonts w:ascii="Times New Roman" w:hAnsi="Times New Roman" w:cs="Times New Roman"/>
          <w:sz w:val="26"/>
          <w:szCs w:val="26"/>
        </w:rPr>
        <w:t xml:space="preserve"> công tác chuẩn bị, cải thiện việc kiểm tra trên tàu và củng cố thực hành an toàn đều cần được ủng hộ.</w:t>
      </w:r>
    </w:p>
    <w:p w14:paraId="43452977" w14:textId="5CCA5085" w:rsidR="0008187F" w:rsidRPr="0008187F" w:rsidRDefault="0008187F" w:rsidP="0008187F">
      <w:pPr>
        <w:spacing w:before="120" w:after="120"/>
        <w:jc w:val="both"/>
        <w:rPr>
          <w:rFonts w:ascii="Times New Roman" w:hAnsi="Times New Roman" w:cs="Times New Roman"/>
          <w:sz w:val="26"/>
          <w:szCs w:val="26"/>
        </w:rPr>
      </w:pPr>
      <w:r w:rsidRPr="0008187F">
        <w:rPr>
          <w:rFonts w:ascii="Times New Roman" w:hAnsi="Times New Roman" w:cs="Times New Roman"/>
          <w:sz w:val="26"/>
          <w:szCs w:val="26"/>
        </w:rPr>
        <w:t xml:space="preserve">Tại MarinePALS, chúng tôi đã cập nhật chương trình </w:t>
      </w:r>
      <w:r>
        <w:rPr>
          <w:rFonts w:ascii="Times New Roman" w:hAnsi="Times New Roman" w:cs="Times New Roman"/>
          <w:sz w:val="26"/>
          <w:szCs w:val="26"/>
        </w:rPr>
        <w:t>huấn luyện</w:t>
      </w:r>
      <w:r w:rsidRPr="0008187F">
        <w:rPr>
          <w:rFonts w:ascii="Times New Roman" w:hAnsi="Times New Roman" w:cs="Times New Roman"/>
          <w:sz w:val="26"/>
          <w:szCs w:val="26"/>
        </w:rPr>
        <w:t xml:space="preserve"> về không gian kín, bao gồm chuỗi </w:t>
      </w:r>
      <w:r>
        <w:rPr>
          <w:rFonts w:ascii="Times New Roman" w:hAnsi="Times New Roman" w:cs="Times New Roman"/>
          <w:sz w:val="26"/>
          <w:szCs w:val="26"/>
        </w:rPr>
        <w:t>6</w:t>
      </w:r>
      <w:r w:rsidRPr="0008187F">
        <w:rPr>
          <w:rFonts w:ascii="Times New Roman" w:hAnsi="Times New Roman" w:cs="Times New Roman"/>
          <w:sz w:val="26"/>
          <w:szCs w:val="26"/>
        </w:rPr>
        <w:t xml:space="preserve"> video </w:t>
      </w:r>
      <w:r>
        <w:rPr>
          <w:rFonts w:ascii="Times New Roman" w:hAnsi="Times New Roman" w:cs="Times New Roman"/>
          <w:sz w:val="26"/>
          <w:szCs w:val="26"/>
        </w:rPr>
        <w:t>huấn luyện</w:t>
      </w:r>
      <w:r w:rsidRPr="0008187F">
        <w:rPr>
          <w:rFonts w:ascii="Times New Roman" w:hAnsi="Times New Roman" w:cs="Times New Roman"/>
          <w:sz w:val="26"/>
          <w:szCs w:val="26"/>
        </w:rPr>
        <w:t xml:space="preserve"> và mô-đun CBT, để phù hợp với hướng dẫn sửa đổi mới.</w:t>
      </w:r>
    </w:p>
    <w:p w14:paraId="3058E36C" w14:textId="7CE261F8" w:rsidR="0008187F" w:rsidRPr="0008187F" w:rsidRDefault="0008187F" w:rsidP="0008187F">
      <w:pPr>
        <w:spacing w:before="120" w:after="120"/>
        <w:jc w:val="both"/>
        <w:rPr>
          <w:rFonts w:ascii="Times New Roman" w:hAnsi="Times New Roman" w:cs="Times New Roman"/>
          <w:sz w:val="26"/>
          <w:szCs w:val="26"/>
        </w:rPr>
      </w:pPr>
      <w:r w:rsidRPr="0008187F">
        <w:rPr>
          <w:rFonts w:ascii="Times New Roman" w:hAnsi="Times New Roman" w:cs="Times New Roman"/>
          <w:sz w:val="26"/>
          <w:szCs w:val="26"/>
        </w:rPr>
        <w:lastRenderedPageBreak/>
        <w:t xml:space="preserve">Tuy nhiên, điều này không thể trở thành một vòng lặp khác của việc </w:t>
      </w:r>
      <w:r>
        <w:rPr>
          <w:rFonts w:ascii="Times New Roman" w:hAnsi="Times New Roman" w:cs="Times New Roman"/>
          <w:sz w:val="26"/>
          <w:szCs w:val="26"/>
        </w:rPr>
        <w:t xml:space="preserve">có </w:t>
      </w:r>
      <w:r w:rsidRPr="0008187F">
        <w:rPr>
          <w:rFonts w:ascii="Times New Roman" w:hAnsi="Times New Roman" w:cs="Times New Roman"/>
          <w:sz w:val="26"/>
          <w:szCs w:val="26"/>
        </w:rPr>
        <w:t xml:space="preserve">thêm </w:t>
      </w:r>
      <w:r>
        <w:rPr>
          <w:rFonts w:ascii="Times New Roman" w:hAnsi="Times New Roman" w:cs="Times New Roman"/>
          <w:sz w:val="26"/>
          <w:szCs w:val="26"/>
        </w:rPr>
        <w:t xml:space="preserve">công việc </w:t>
      </w:r>
      <w:r w:rsidRPr="0008187F">
        <w:rPr>
          <w:rFonts w:ascii="Times New Roman" w:hAnsi="Times New Roman" w:cs="Times New Roman"/>
          <w:sz w:val="26"/>
          <w:szCs w:val="26"/>
        </w:rPr>
        <w:t>giấy tờ, sau đó lại tiếp tục đưa ra các lời nhắc nhở. Chúng ta đã từng trải qua điều này.</w:t>
      </w:r>
      <w:r>
        <w:rPr>
          <w:rFonts w:ascii="Times New Roman" w:hAnsi="Times New Roman" w:cs="Times New Roman"/>
          <w:sz w:val="26"/>
          <w:szCs w:val="26"/>
        </w:rPr>
        <w:t xml:space="preserve"> </w:t>
      </w:r>
      <w:r w:rsidRPr="0008187F">
        <w:rPr>
          <w:rFonts w:ascii="Times New Roman" w:hAnsi="Times New Roman" w:cs="Times New Roman"/>
          <w:sz w:val="26"/>
          <w:szCs w:val="26"/>
        </w:rPr>
        <w:t xml:space="preserve">Một </w:t>
      </w:r>
      <w:r>
        <w:rPr>
          <w:rFonts w:ascii="Times New Roman" w:hAnsi="Times New Roman" w:cs="Times New Roman"/>
          <w:sz w:val="26"/>
          <w:szCs w:val="26"/>
        </w:rPr>
        <w:t>vụ tai nạn</w:t>
      </w:r>
      <w:r w:rsidRPr="0008187F">
        <w:rPr>
          <w:rFonts w:ascii="Times New Roman" w:hAnsi="Times New Roman" w:cs="Times New Roman"/>
          <w:sz w:val="26"/>
          <w:szCs w:val="26"/>
        </w:rPr>
        <w:t xml:space="preserve"> nghiêm trọng xảy ra, cuộc điều tra xác định </w:t>
      </w:r>
      <w:r>
        <w:rPr>
          <w:rFonts w:ascii="Times New Roman" w:hAnsi="Times New Roman" w:cs="Times New Roman"/>
          <w:sz w:val="26"/>
          <w:szCs w:val="26"/>
        </w:rPr>
        <w:t xml:space="preserve">ra </w:t>
      </w:r>
      <w:r w:rsidRPr="0008187F">
        <w:rPr>
          <w:rFonts w:ascii="Times New Roman" w:hAnsi="Times New Roman" w:cs="Times New Roman"/>
          <w:sz w:val="26"/>
          <w:szCs w:val="26"/>
        </w:rPr>
        <w:t>nguyên nhân, ngành hàng hải lặp lại các cảnh báo, và thuyền viên lại được yêu cầu tuân thủ quy trình một lần nữa.</w:t>
      </w:r>
      <w:r>
        <w:rPr>
          <w:rFonts w:ascii="Times New Roman" w:hAnsi="Times New Roman" w:cs="Times New Roman"/>
          <w:sz w:val="26"/>
          <w:szCs w:val="26"/>
        </w:rPr>
        <w:t xml:space="preserve"> </w:t>
      </w:r>
      <w:r w:rsidRPr="0008187F">
        <w:rPr>
          <w:rFonts w:ascii="Times New Roman" w:hAnsi="Times New Roman" w:cs="Times New Roman"/>
          <w:sz w:val="26"/>
          <w:szCs w:val="26"/>
        </w:rPr>
        <w:t>Đến một lúc nào đó, chúng ta cần tự hỏi liệu các quy trình nghiêm ngặt hơn có thực sự là đủ hay không.</w:t>
      </w:r>
    </w:p>
    <w:p w14:paraId="3D61D3AB" w14:textId="538B673F" w:rsidR="0008187F" w:rsidRPr="0008187F" w:rsidRDefault="0008187F" w:rsidP="0008187F">
      <w:pPr>
        <w:spacing w:before="120" w:after="120"/>
        <w:jc w:val="both"/>
        <w:rPr>
          <w:rFonts w:ascii="Times New Roman" w:hAnsi="Times New Roman" w:cs="Times New Roman"/>
          <w:sz w:val="26"/>
          <w:szCs w:val="26"/>
        </w:rPr>
      </w:pPr>
      <w:r w:rsidRPr="0008187F">
        <w:rPr>
          <w:rFonts w:ascii="Times New Roman" w:hAnsi="Times New Roman" w:cs="Times New Roman"/>
          <w:sz w:val="26"/>
          <w:szCs w:val="26"/>
        </w:rPr>
        <w:t>Theo tôi, câu trả lời là chúng ta cần phải làm nhiều hơn nữa.</w:t>
      </w:r>
      <w:r>
        <w:rPr>
          <w:rFonts w:ascii="Times New Roman" w:hAnsi="Times New Roman" w:cs="Times New Roman"/>
          <w:sz w:val="26"/>
          <w:szCs w:val="26"/>
        </w:rPr>
        <w:t xml:space="preserve"> </w:t>
      </w:r>
      <w:r w:rsidRPr="0008187F">
        <w:rPr>
          <w:rFonts w:ascii="Times New Roman" w:hAnsi="Times New Roman" w:cs="Times New Roman"/>
          <w:sz w:val="26"/>
          <w:szCs w:val="26"/>
        </w:rPr>
        <w:t xml:space="preserve">Đây không phải là sự phản đối đối với </w:t>
      </w:r>
      <w:r>
        <w:rPr>
          <w:rFonts w:ascii="Times New Roman" w:hAnsi="Times New Roman" w:cs="Times New Roman"/>
          <w:sz w:val="26"/>
          <w:szCs w:val="26"/>
        </w:rPr>
        <w:t>việc huấn luyện</w:t>
      </w:r>
      <w:r w:rsidRPr="0008187F">
        <w:rPr>
          <w:rFonts w:ascii="Times New Roman" w:hAnsi="Times New Roman" w:cs="Times New Roman"/>
          <w:sz w:val="26"/>
          <w:szCs w:val="26"/>
        </w:rPr>
        <w:t xml:space="preserve">, </w:t>
      </w:r>
      <w:r>
        <w:rPr>
          <w:rFonts w:ascii="Times New Roman" w:hAnsi="Times New Roman" w:cs="Times New Roman"/>
          <w:sz w:val="26"/>
          <w:szCs w:val="26"/>
        </w:rPr>
        <w:t xml:space="preserve">với các </w:t>
      </w:r>
      <w:r w:rsidRPr="0008187F">
        <w:rPr>
          <w:rFonts w:ascii="Times New Roman" w:hAnsi="Times New Roman" w:cs="Times New Roman"/>
          <w:sz w:val="26"/>
          <w:szCs w:val="26"/>
        </w:rPr>
        <w:t>quy trình hay quy định.</w:t>
      </w:r>
      <w:r>
        <w:rPr>
          <w:rFonts w:ascii="Times New Roman" w:hAnsi="Times New Roman" w:cs="Times New Roman"/>
          <w:sz w:val="26"/>
          <w:szCs w:val="26"/>
        </w:rPr>
        <w:t xml:space="preserve"> </w:t>
      </w:r>
      <w:r w:rsidRPr="0008187F">
        <w:rPr>
          <w:rFonts w:ascii="Times New Roman" w:hAnsi="Times New Roman" w:cs="Times New Roman"/>
          <w:sz w:val="26"/>
          <w:szCs w:val="26"/>
        </w:rPr>
        <w:t>Những yếu tố này đều rất quan trọng, và không ai có trách nhiệm trong ngành sẽ phủ nhận điều đó. Nhưng chúng không phải là toàn bộ giải pháp, bởi vì tất cả đều phụ thuộc vào việc con người phải luôn thực hiện đúng mọi bước, trong mọi tình huống — ngay cả khi họ mệt mỏi, chịu áp lực, đang làm công việc thường ngày hoặc bị bao quanh bởi suy nghĩ rằng công việc này an toàn vì nó đã được thực hiện nhiều lần trước đó.</w:t>
      </w:r>
    </w:p>
    <w:p w14:paraId="64BD636A" w14:textId="56E25499" w:rsidR="0008187F" w:rsidRPr="0008187F" w:rsidRDefault="0008187F" w:rsidP="0008187F">
      <w:pPr>
        <w:spacing w:before="120" w:after="120"/>
        <w:jc w:val="both"/>
        <w:rPr>
          <w:rFonts w:ascii="Times New Roman" w:hAnsi="Times New Roman" w:cs="Times New Roman"/>
          <w:sz w:val="26"/>
          <w:szCs w:val="26"/>
        </w:rPr>
      </w:pPr>
      <w:r w:rsidRPr="0008187F">
        <w:rPr>
          <w:rFonts w:ascii="Times New Roman" w:hAnsi="Times New Roman" w:cs="Times New Roman"/>
          <w:sz w:val="26"/>
          <w:szCs w:val="26"/>
        </w:rPr>
        <w:t>Đây không phải là vấn đề của riêng thuyền viên</w:t>
      </w:r>
      <w:r>
        <w:rPr>
          <w:rFonts w:ascii="Times New Roman" w:hAnsi="Times New Roman" w:cs="Times New Roman"/>
          <w:sz w:val="26"/>
          <w:szCs w:val="26"/>
        </w:rPr>
        <w:t xml:space="preserve"> mà </w:t>
      </w:r>
      <w:r w:rsidRPr="0008187F">
        <w:rPr>
          <w:rFonts w:ascii="Times New Roman" w:hAnsi="Times New Roman" w:cs="Times New Roman"/>
          <w:sz w:val="26"/>
          <w:szCs w:val="26"/>
        </w:rPr>
        <w:t>là vấn đề của cả hệ thống.</w:t>
      </w:r>
      <w:r>
        <w:rPr>
          <w:rFonts w:ascii="Times New Roman" w:hAnsi="Times New Roman" w:cs="Times New Roman"/>
          <w:sz w:val="26"/>
          <w:szCs w:val="26"/>
        </w:rPr>
        <w:t xml:space="preserve"> </w:t>
      </w:r>
      <w:r w:rsidRPr="0008187F">
        <w:rPr>
          <w:rFonts w:ascii="Times New Roman" w:hAnsi="Times New Roman" w:cs="Times New Roman"/>
          <w:sz w:val="26"/>
          <w:szCs w:val="26"/>
        </w:rPr>
        <w:t>Nếu chúng ta biết rằng con người có thể bỏ sót một bước, đi tắt, hiểu sai rủi ro hoặc trở nên quá chủ quan với những công việc quen thuộc, thì hệ thống an toàn của chúng ta phải phản ánh thực tế đó.</w:t>
      </w:r>
      <w:r>
        <w:rPr>
          <w:rFonts w:ascii="Times New Roman" w:hAnsi="Times New Roman" w:cs="Times New Roman"/>
          <w:sz w:val="26"/>
          <w:szCs w:val="26"/>
        </w:rPr>
        <w:t xml:space="preserve"> </w:t>
      </w:r>
      <w:r w:rsidRPr="0008187F">
        <w:rPr>
          <w:rFonts w:ascii="Times New Roman" w:hAnsi="Times New Roman" w:cs="Times New Roman"/>
          <w:sz w:val="26"/>
          <w:szCs w:val="26"/>
        </w:rPr>
        <w:t>Chúng ta không thể cứ tiếp tục bổ sung thêm hướng dẫn rồi lại ngạc nhiên khi một trong những hướng dẫn đó bị bỏ qua ở đâu đó trên thế giới.</w:t>
      </w:r>
    </w:p>
    <w:p w14:paraId="0F7528D5" w14:textId="4B554FB7" w:rsidR="0008187F" w:rsidRPr="0008187F" w:rsidRDefault="0008187F" w:rsidP="0008187F">
      <w:pPr>
        <w:tabs>
          <w:tab w:val="num" w:pos="720"/>
        </w:tabs>
        <w:spacing w:before="120" w:after="120"/>
        <w:jc w:val="both"/>
        <w:rPr>
          <w:rFonts w:ascii="Times New Roman" w:hAnsi="Times New Roman" w:cs="Times New Roman"/>
          <w:sz w:val="26"/>
          <w:szCs w:val="26"/>
        </w:rPr>
      </w:pPr>
      <w:r w:rsidRPr="0008187F">
        <w:rPr>
          <w:rFonts w:ascii="Times New Roman" w:hAnsi="Times New Roman" w:cs="Times New Roman"/>
          <w:sz w:val="26"/>
          <w:szCs w:val="26"/>
        </w:rPr>
        <w:t xml:space="preserve">Bước tiếp theo phải là làm cho việc </w:t>
      </w:r>
      <w:r>
        <w:rPr>
          <w:rFonts w:ascii="Times New Roman" w:hAnsi="Times New Roman" w:cs="Times New Roman"/>
          <w:sz w:val="26"/>
          <w:szCs w:val="26"/>
        </w:rPr>
        <w:t>đi vào</w:t>
      </w:r>
      <w:r w:rsidRPr="0008187F">
        <w:rPr>
          <w:rFonts w:ascii="Times New Roman" w:hAnsi="Times New Roman" w:cs="Times New Roman"/>
          <w:sz w:val="26"/>
          <w:szCs w:val="26"/>
        </w:rPr>
        <w:t xml:space="preserve"> không an toàn trở nên khó xảy ra ngay từ đầu.</w:t>
      </w:r>
      <w:r>
        <w:rPr>
          <w:rFonts w:ascii="Times New Roman" w:hAnsi="Times New Roman" w:cs="Times New Roman"/>
          <w:sz w:val="26"/>
          <w:szCs w:val="26"/>
        </w:rPr>
        <w:t xml:space="preserve"> </w:t>
      </w:r>
      <w:r w:rsidRPr="0008187F">
        <w:rPr>
          <w:rFonts w:ascii="Times New Roman" w:hAnsi="Times New Roman" w:cs="Times New Roman"/>
          <w:sz w:val="26"/>
          <w:szCs w:val="26"/>
        </w:rPr>
        <w:t>Điều đó có nghĩa là cần nghiêm túc hơn trong việc tìm kiếm các giải pháp kỹ thuật như</w:t>
      </w:r>
      <w:r>
        <w:rPr>
          <w:rFonts w:ascii="Times New Roman" w:hAnsi="Times New Roman" w:cs="Times New Roman"/>
          <w:sz w:val="26"/>
          <w:szCs w:val="26"/>
        </w:rPr>
        <w:t xml:space="preserve"> </w:t>
      </w:r>
      <w:r w:rsidRPr="0008187F">
        <w:rPr>
          <w:rFonts w:ascii="Times New Roman" w:hAnsi="Times New Roman" w:cs="Times New Roman"/>
          <w:sz w:val="26"/>
          <w:szCs w:val="26"/>
        </w:rPr>
        <w:t>hệ thống phát hiện khí cố định</w:t>
      </w:r>
      <w:r>
        <w:rPr>
          <w:rFonts w:ascii="Times New Roman" w:hAnsi="Times New Roman" w:cs="Times New Roman"/>
          <w:sz w:val="26"/>
          <w:szCs w:val="26"/>
        </w:rPr>
        <w:t xml:space="preserve">, </w:t>
      </w:r>
      <w:r w:rsidRPr="0008187F">
        <w:rPr>
          <w:rFonts w:ascii="Times New Roman" w:hAnsi="Times New Roman" w:cs="Times New Roman"/>
          <w:sz w:val="26"/>
          <w:szCs w:val="26"/>
        </w:rPr>
        <w:t>các rào chắn có liên động (interlocked barriers) không cho phép con người đi vào khu vực không an toàn</w:t>
      </w:r>
      <w:r>
        <w:rPr>
          <w:rFonts w:ascii="Times New Roman" w:hAnsi="Times New Roman" w:cs="Times New Roman"/>
          <w:sz w:val="26"/>
          <w:szCs w:val="26"/>
        </w:rPr>
        <w:t xml:space="preserve">, các </w:t>
      </w:r>
      <w:r w:rsidRPr="0008187F">
        <w:rPr>
          <w:rFonts w:ascii="Times New Roman" w:hAnsi="Times New Roman" w:cs="Times New Roman"/>
          <w:sz w:val="26"/>
          <w:szCs w:val="26"/>
        </w:rPr>
        <w:t>hệ thống cảnh báo</w:t>
      </w:r>
      <w:r>
        <w:rPr>
          <w:rFonts w:ascii="Times New Roman" w:hAnsi="Times New Roman" w:cs="Times New Roman"/>
          <w:sz w:val="26"/>
          <w:szCs w:val="26"/>
        </w:rPr>
        <w:t xml:space="preserve">, </w:t>
      </w:r>
      <w:r w:rsidRPr="0008187F">
        <w:rPr>
          <w:rFonts w:ascii="Times New Roman" w:hAnsi="Times New Roman" w:cs="Times New Roman"/>
          <w:sz w:val="26"/>
          <w:szCs w:val="26"/>
        </w:rPr>
        <w:t>các cải tiến thiết kế nhằm loại bỏ hoặc giảm đáng kể nhu cầu phải vào không gian kín</w:t>
      </w:r>
      <w:r>
        <w:rPr>
          <w:rFonts w:ascii="Times New Roman" w:hAnsi="Times New Roman" w:cs="Times New Roman"/>
          <w:sz w:val="26"/>
          <w:szCs w:val="26"/>
        </w:rPr>
        <w:t xml:space="preserve"> </w:t>
      </w:r>
      <w:r w:rsidRPr="0008187F">
        <w:rPr>
          <w:rFonts w:ascii="Times New Roman" w:hAnsi="Times New Roman" w:cs="Times New Roman"/>
          <w:sz w:val="26"/>
          <w:szCs w:val="26"/>
        </w:rPr>
        <w:t xml:space="preserve">và các biện pháp bảo vệ khác có thể ngăn chặn tình huống nguy hiểm phát triển trước khi con người bị đặt vào tình thế rủi ro. </w:t>
      </w:r>
    </w:p>
    <w:p w14:paraId="6978B931" w14:textId="380620A7" w:rsidR="0008187F" w:rsidRPr="0008187F" w:rsidRDefault="0008187F" w:rsidP="0008187F">
      <w:pPr>
        <w:spacing w:before="120" w:after="120"/>
        <w:jc w:val="both"/>
        <w:rPr>
          <w:rFonts w:ascii="Times New Roman" w:hAnsi="Times New Roman" w:cs="Times New Roman"/>
          <w:sz w:val="26"/>
          <w:szCs w:val="26"/>
        </w:rPr>
      </w:pPr>
      <w:r>
        <w:rPr>
          <w:rFonts w:ascii="Times New Roman" w:hAnsi="Times New Roman" w:cs="Times New Roman"/>
          <w:sz w:val="26"/>
          <w:szCs w:val="26"/>
        </w:rPr>
        <w:t>Huấn luyện</w:t>
      </w:r>
      <w:r w:rsidRPr="0008187F">
        <w:rPr>
          <w:rFonts w:ascii="Times New Roman" w:hAnsi="Times New Roman" w:cs="Times New Roman"/>
          <w:sz w:val="26"/>
          <w:szCs w:val="26"/>
        </w:rPr>
        <w:t xml:space="preserve"> sẽ luôn giữ vai trò quan trọng, nhưng </w:t>
      </w:r>
      <w:r>
        <w:rPr>
          <w:rFonts w:ascii="Times New Roman" w:hAnsi="Times New Roman" w:cs="Times New Roman"/>
          <w:sz w:val="26"/>
          <w:szCs w:val="26"/>
        </w:rPr>
        <w:t>huấn luyện</w:t>
      </w:r>
      <w:r w:rsidRPr="0008187F">
        <w:rPr>
          <w:rFonts w:ascii="Times New Roman" w:hAnsi="Times New Roman" w:cs="Times New Roman"/>
          <w:sz w:val="26"/>
          <w:szCs w:val="26"/>
        </w:rPr>
        <w:t xml:space="preserve"> cần được hỗ trợ bởi các biện pháp không hoàn toàn phụ thuộc vào trí nhớ, </w:t>
      </w:r>
      <w:r>
        <w:rPr>
          <w:rFonts w:ascii="Times New Roman" w:hAnsi="Times New Roman" w:cs="Times New Roman"/>
          <w:sz w:val="26"/>
          <w:szCs w:val="26"/>
        </w:rPr>
        <w:t xml:space="preserve">vào </w:t>
      </w:r>
      <w:r w:rsidRPr="0008187F">
        <w:rPr>
          <w:rFonts w:ascii="Times New Roman" w:hAnsi="Times New Roman" w:cs="Times New Roman"/>
          <w:sz w:val="26"/>
          <w:szCs w:val="26"/>
        </w:rPr>
        <w:t>khả năng phán đoán và hành vi hoàn hảo của con người tại thời điểm nguy hiểm.</w:t>
      </w:r>
      <w:r>
        <w:rPr>
          <w:rFonts w:ascii="Times New Roman" w:hAnsi="Times New Roman" w:cs="Times New Roman"/>
          <w:sz w:val="26"/>
          <w:szCs w:val="26"/>
        </w:rPr>
        <w:t xml:space="preserve"> </w:t>
      </w:r>
      <w:r w:rsidRPr="0008187F">
        <w:rPr>
          <w:rFonts w:ascii="Times New Roman" w:hAnsi="Times New Roman" w:cs="Times New Roman"/>
          <w:sz w:val="26"/>
          <w:szCs w:val="26"/>
        </w:rPr>
        <w:t>Mục tiêu không nên chỉ là tiếp tục nhắc nhở thuyền viên rằng không gian kín nguy hiểm, hoặc bổ sung thêm hồ sơ và bảng kiểm tra.</w:t>
      </w:r>
      <w:r w:rsidR="001B4FF7">
        <w:rPr>
          <w:rFonts w:ascii="Times New Roman" w:hAnsi="Times New Roman" w:cs="Times New Roman"/>
          <w:sz w:val="26"/>
          <w:szCs w:val="26"/>
        </w:rPr>
        <w:t xml:space="preserve"> </w:t>
      </w:r>
      <w:r w:rsidRPr="0008187F">
        <w:rPr>
          <w:rFonts w:ascii="Times New Roman" w:hAnsi="Times New Roman" w:cs="Times New Roman"/>
          <w:sz w:val="26"/>
          <w:szCs w:val="26"/>
        </w:rPr>
        <w:t>Mục tiêu phải là làm cho khả năng xảy ra hành động sai trở nên khó khăn hơn rất nhiều.</w:t>
      </w:r>
    </w:p>
    <w:p w14:paraId="6C0AA61D" w14:textId="77756535" w:rsidR="0008187F" w:rsidRPr="0008187F" w:rsidRDefault="0008187F" w:rsidP="0008187F">
      <w:pPr>
        <w:spacing w:before="120" w:after="120"/>
        <w:jc w:val="both"/>
        <w:rPr>
          <w:rFonts w:ascii="Times New Roman" w:hAnsi="Times New Roman" w:cs="Times New Roman"/>
          <w:sz w:val="26"/>
          <w:szCs w:val="26"/>
        </w:rPr>
      </w:pPr>
      <w:r w:rsidRPr="0008187F">
        <w:rPr>
          <w:rFonts w:ascii="Times New Roman" w:hAnsi="Times New Roman" w:cs="Times New Roman"/>
          <w:sz w:val="26"/>
          <w:szCs w:val="26"/>
        </w:rPr>
        <w:t>Thông tư sửa đổi mang lại cho ngành hàng hải một cơ hội hữu ích để làm mới cách tiếp cận, nhưng đồng thời cũng buộc chúng ta phải thẳng thắn nhìn nhận những điều chưa hiệu quả.</w:t>
      </w:r>
      <w:r w:rsidR="001B4FF7">
        <w:rPr>
          <w:rFonts w:ascii="Times New Roman" w:hAnsi="Times New Roman" w:cs="Times New Roman"/>
          <w:sz w:val="26"/>
          <w:szCs w:val="26"/>
        </w:rPr>
        <w:t xml:space="preserve"> </w:t>
      </w:r>
      <w:r w:rsidRPr="0008187F">
        <w:rPr>
          <w:rFonts w:ascii="Times New Roman" w:hAnsi="Times New Roman" w:cs="Times New Roman"/>
          <w:sz w:val="26"/>
          <w:szCs w:val="26"/>
        </w:rPr>
        <w:t>Các vụ tử vong trong không gian kín vẫn rất khó loại bỏ bởi vì phản ứng của ngành trong thời gian qua thường tập trung vào việc con người cần phải làm gì, thay vì tập trung vào việc hệ thống có thể làm gì để ngăn con người rơi vào tình huống nguy hiểm đó.</w:t>
      </w:r>
    </w:p>
    <w:p w14:paraId="591E5CAD" w14:textId="7CD62E90" w:rsidR="001B4FF7" w:rsidRDefault="0008187F" w:rsidP="001B4FF7">
      <w:pPr>
        <w:spacing w:before="120" w:after="120"/>
        <w:jc w:val="both"/>
        <w:rPr>
          <w:rFonts w:ascii="Times New Roman" w:hAnsi="Times New Roman" w:cs="Times New Roman"/>
          <w:sz w:val="26"/>
          <w:szCs w:val="26"/>
        </w:rPr>
      </w:pPr>
      <w:r w:rsidRPr="0008187F">
        <w:rPr>
          <w:rFonts w:ascii="Times New Roman" w:hAnsi="Times New Roman" w:cs="Times New Roman"/>
          <w:sz w:val="26"/>
          <w:szCs w:val="26"/>
        </w:rPr>
        <w:t xml:space="preserve">Nếu chúng ta thực sự muốn chấm dứt những tai nạn tử vong này, chúng ta cần ngừng chỉ đặt câu hỏi liệu quy trình đã được tuân thủ hay chưa, và </w:t>
      </w:r>
      <w:r w:rsidR="001B4FF7">
        <w:rPr>
          <w:rFonts w:ascii="Times New Roman" w:hAnsi="Times New Roman" w:cs="Times New Roman"/>
          <w:sz w:val="26"/>
          <w:szCs w:val="26"/>
        </w:rPr>
        <w:t xml:space="preserve">hãy </w:t>
      </w:r>
      <w:r w:rsidRPr="0008187F">
        <w:rPr>
          <w:rFonts w:ascii="Times New Roman" w:hAnsi="Times New Roman" w:cs="Times New Roman"/>
          <w:sz w:val="26"/>
          <w:szCs w:val="26"/>
        </w:rPr>
        <w:t>bắt đầu đặt câu hỏi liệu các biện pháp bảo vệ đã đủ mạnh để ngăn chặn một sai lầm chết người hay chưa.</w:t>
      </w:r>
    </w:p>
    <w:p w14:paraId="6E3CC346" w14:textId="1DCE532B" w:rsidR="001B4FF7" w:rsidRPr="001B4FF7" w:rsidRDefault="001B4FF7" w:rsidP="001B4FF7">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1B4FF7" w:rsidRPr="001B4FF7" w:rsidSect="001B4FF7">
      <w:pgSz w:w="12240" w:h="15840"/>
      <w:pgMar w:top="108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43B6"/>
    <w:multiLevelType w:val="multilevel"/>
    <w:tmpl w:val="E286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78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7F"/>
    <w:rsid w:val="000501D0"/>
    <w:rsid w:val="0008187F"/>
    <w:rsid w:val="001B4FF7"/>
    <w:rsid w:val="009048A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69D2"/>
  <w15:chartTrackingRefBased/>
  <w15:docId w15:val="{A77FF847-9901-499E-BDF7-F2F5E1EC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87F"/>
    <w:rPr>
      <w:rFonts w:eastAsiaTheme="majorEastAsia" w:cstheme="majorBidi"/>
      <w:color w:val="272727" w:themeColor="text1" w:themeTint="D8"/>
    </w:rPr>
  </w:style>
  <w:style w:type="paragraph" w:styleId="Title">
    <w:name w:val="Title"/>
    <w:basedOn w:val="Normal"/>
    <w:next w:val="Normal"/>
    <w:link w:val="TitleChar"/>
    <w:uiPriority w:val="10"/>
    <w:qFormat/>
    <w:rsid w:val="00081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87F"/>
    <w:pPr>
      <w:spacing w:before="160"/>
      <w:jc w:val="center"/>
    </w:pPr>
    <w:rPr>
      <w:i/>
      <w:iCs/>
      <w:color w:val="404040" w:themeColor="text1" w:themeTint="BF"/>
    </w:rPr>
  </w:style>
  <w:style w:type="character" w:customStyle="1" w:styleId="QuoteChar">
    <w:name w:val="Quote Char"/>
    <w:basedOn w:val="DefaultParagraphFont"/>
    <w:link w:val="Quote"/>
    <w:uiPriority w:val="29"/>
    <w:rsid w:val="0008187F"/>
    <w:rPr>
      <w:i/>
      <w:iCs/>
      <w:color w:val="404040" w:themeColor="text1" w:themeTint="BF"/>
    </w:rPr>
  </w:style>
  <w:style w:type="paragraph" w:styleId="ListParagraph">
    <w:name w:val="List Paragraph"/>
    <w:basedOn w:val="Normal"/>
    <w:uiPriority w:val="34"/>
    <w:qFormat/>
    <w:rsid w:val="0008187F"/>
    <w:pPr>
      <w:ind w:left="720"/>
      <w:contextualSpacing/>
    </w:pPr>
  </w:style>
  <w:style w:type="character" w:styleId="IntenseEmphasis">
    <w:name w:val="Intense Emphasis"/>
    <w:basedOn w:val="DefaultParagraphFont"/>
    <w:uiPriority w:val="21"/>
    <w:qFormat/>
    <w:rsid w:val="0008187F"/>
    <w:rPr>
      <w:i/>
      <w:iCs/>
      <w:color w:val="0F4761" w:themeColor="accent1" w:themeShade="BF"/>
    </w:rPr>
  </w:style>
  <w:style w:type="paragraph" w:styleId="IntenseQuote">
    <w:name w:val="Intense Quote"/>
    <w:basedOn w:val="Normal"/>
    <w:next w:val="Normal"/>
    <w:link w:val="IntenseQuoteChar"/>
    <w:uiPriority w:val="30"/>
    <w:qFormat/>
    <w:rsid w:val="00081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87F"/>
    <w:rPr>
      <w:i/>
      <w:iCs/>
      <w:color w:val="0F4761" w:themeColor="accent1" w:themeShade="BF"/>
    </w:rPr>
  </w:style>
  <w:style w:type="character" w:styleId="IntenseReference">
    <w:name w:val="Intense Reference"/>
    <w:basedOn w:val="DefaultParagraphFont"/>
    <w:uiPriority w:val="32"/>
    <w:qFormat/>
    <w:rsid w:val="0008187F"/>
    <w:rPr>
      <w:b/>
      <w:bCs/>
      <w:smallCaps/>
      <w:color w:val="0F4761" w:themeColor="accent1" w:themeShade="BF"/>
      <w:spacing w:val="5"/>
    </w:rPr>
  </w:style>
  <w:style w:type="character" w:styleId="Hyperlink">
    <w:name w:val="Hyperlink"/>
    <w:basedOn w:val="DefaultParagraphFont"/>
    <w:uiPriority w:val="99"/>
    <w:unhideWhenUsed/>
    <w:rsid w:val="0008187F"/>
    <w:rPr>
      <w:color w:val="467886" w:themeColor="hyperlink"/>
      <w:u w:val="single"/>
    </w:rPr>
  </w:style>
  <w:style w:type="character" w:styleId="UnresolvedMention">
    <w:name w:val="Unresolved Mention"/>
    <w:basedOn w:val="DefaultParagraphFont"/>
    <w:uiPriority w:val="99"/>
    <w:semiHidden/>
    <w:unhideWhenUsed/>
    <w:rsid w:val="00081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2026-07-01T03:20:00Z</dcterms:created>
  <dcterms:modified xsi:type="dcterms:W3CDTF">2026-07-01T03:32:00Z</dcterms:modified>
</cp:coreProperties>
</file>