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0C23" w14:textId="143AA499" w:rsidR="00787629" w:rsidRPr="00787629" w:rsidRDefault="00787629" w:rsidP="00A026C2">
      <w:pPr>
        <w:spacing w:line="240" w:lineRule="auto"/>
        <w:jc w:val="center"/>
        <w:rPr>
          <w:rFonts w:ascii="Times New Roman" w:hAnsi="Times New Roman" w:cs="Times New Roman"/>
          <w:b/>
          <w:bCs/>
          <w:color w:val="C00000"/>
          <w:sz w:val="40"/>
          <w:szCs w:val="40"/>
        </w:rPr>
      </w:pPr>
      <w:r w:rsidRPr="00787629">
        <w:rPr>
          <w:rFonts w:ascii="Times New Roman" w:hAnsi="Times New Roman" w:cs="Times New Roman"/>
          <w:b/>
          <w:bCs/>
          <w:color w:val="C00000"/>
          <w:sz w:val="40"/>
          <w:szCs w:val="40"/>
        </w:rPr>
        <w:t xml:space="preserve">Cái giá </w:t>
      </w:r>
      <w:r w:rsidR="00906B92">
        <w:rPr>
          <w:rFonts w:ascii="Times New Roman" w:hAnsi="Times New Roman" w:cs="Times New Roman"/>
          <w:b/>
          <w:bCs/>
          <w:color w:val="C00000"/>
          <w:sz w:val="40"/>
          <w:szCs w:val="40"/>
        </w:rPr>
        <w:t>tình cảm</w:t>
      </w:r>
      <w:r w:rsidRPr="00787629">
        <w:rPr>
          <w:rFonts w:ascii="Times New Roman" w:hAnsi="Times New Roman" w:cs="Times New Roman"/>
          <w:b/>
          <w:bCs/>
          <w:color w:val="C00000"/>
          <w:sz w:val="40"/>
          <w:szCs w:val="40"/>
        </w:rPr>
        <w:t xml:space="preserve"> của việc duy trì dòng chảy thương mại toàn cầu</w:t>
      </w:r>
    </w:p>
    <w:p w14:paraId="74A6CC33" w14:textId="1AE1C40E" w:rsidR="00787629" w:rsidRPr="00787629" w:rsidRDefault="00787629" w:rsidP="00787629">
      <w:pPr>
        <w:jc w:val="right"/>
      </w:pPr>
      <w:r w:rsidRPr="00787629">
        <w:t> </w:t>
      </w:r>
      <w:hyperlink r:id="rId5" w:tooltip="Sam Chambers" w:history="1">
        <w:r w:rsidRPr="00787629">
          <w:rPr>
            <w:rStyle w:val="Hyperlink"/>
            <w:b/>
            <w:bCs/>
          </w:rPr>
          <w:t>Sam Chambers</w:t>
        </w:r>
      </w:hyperlink>
      <w:r>
        <w:t xml:space="preserve"> </w:t>
      </w:r>
    </w:p>
    <w:p w14:paraId="3DF4C00E" w14:textId="2C99661F" w:rsidR="00787629" w:rsidRPr="00787629" w:rsidRDefault="00787629" w:rsidP="00787629">
      <w:pPr>
        <w:jc w:val="center"/>
      </w:pPr>
      <w:r w:rsidRPr="00787629">
        <w:drawing>
          <wp:inline distT="0" distB="0" distL="0" distR="0" wp14:anchorId="16A9B1A0" wp14:editId="12E66ABC">
            <wp:extent cx="5943600" cy="4368800"/>
            <wp:effectExtent l="0" t="0" r="0" b="0"/>
            <wp:docPr id="959531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68800"/>
                    </a:xfrm>
                    <a:prstGeom prst="rect">
                      <a:avLst/>
                    </a:prstGeom>
                    <a:noFill/>
                    <a:ln>
                      <a:noFill/>
                    </a:ln>
                  </pic:spPr>
                </pic:pic>
              </a:graphicData>
            </a:graphic>
          </wp:inline>
        </w:drawing>
      </w:r>
    </w:p>
    <w:p w14:paraId="2081ADD2" w14:textId="77777777"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Dữ liệu chính thức về tỷ lệ ly hôn của thuyền viên còn rất hạn chế, nhưng ngày càng nhiều nghiên cứu cho thấy sự xa cách gia đình, xung đột giữa công việc và cuộc sống gia đình, cùng các áp lực về sức khỏe tâm thần đang trở thành một rủi ro mang tính cấu trúc đối với ngành vận tải biển.</w:t>
      </w:r>
    </w:p>
    <w:p w14:paraId="29F610C1" w14:textId="4D9A2C90"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Ngành vận tải biển có thể cho biết mình sở hữu bao nhiêu con tàu, cần bao nhiêu thuyền viên và vận chuyển bao nhiêu container mỗi năm. Tuy nhiên, điều mà ngành </w:t>
      </w:r>
      <w:r>
        <w:rPr>
          <w:rFonts w:ascii="Times New Roman" w:hAnsi="Times New Roman" w:cs="Times New Roman"/>
          <w:sz w:val="26"/>
          <w:szCs w:val="26"/>
        </w:rPr>
        <w:t xml:space="preserve">này </w:t>
      </w:r>
      <w:r w:rsidRPr="00787629">
        <w:rPr>
          <w:rFonts w:ascii="Times New Roman" w:hAnsi="Times New Roman" w:cs="Times New Roman"/>
          <w:sz w:val="26"/>
          <w:szCs w:val="26"/>
        </w:rPr>
        <w:t>vẫn chưa thể xác định một cách chắc chắn là có bao nhiêu cuộc hôn nhân đang phải trả giá cho cuộc sống lênh đênh trên biển.</w:t>
      </w:r>
    </w:p>
    <w:p w14:paraId="5FED902E" w14:textId="552BDBC5"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Một cuộc khảo sát năm 2014 của Nautilus Federation cho thấy gần 1/3 </w:t>
      </w:r>
      <w:r>
        <w:rPr>
          <w:rFonts w:ascii="Times New Roman" w:hAnsi="Times New Roman" w:cs="Times New Roman"/>
          <w:sz w:val="26"/>
          <w:szCs w:val="26"/>
        </w:rPr>
        <w:t xml:space="preserve">số </w:t>
      </w:r>
      <w:r w:rsidRPr="00787629">
        <w:rPr>
          <w:rFonts w:ascii="Times New Roman" w:hAnsi="Times New Roman" w:cs="Times New Roman"/>
          <w:sz w:val="26"/>
          <w:szCs w:val="26"/>
        </w:rPr>
        <w:t>thuyền viên đã từng trải qua sự đổ vỡ nghiêm trọng trong mối quan hệ tình cảm mà nguyên nhân trực tiếp liên quan đến việc phải xa nhà trong thời gian dài.</w:t>
      </w:r>
    </w:p>
    <w:p w14:paraId="37C12D45" w14:textId="77777777"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Các nghiên cứu trước đó đối với lực lượng thương thuyền tại Vương quốc Anh cũng cho thấy tỷ lệ ly hôn của thuyền viên cao hơn 20–30% so với mức trung bình toàn quốc. Trong khi đó, </w:t>
      </w:r>
      <w:r w:rsidRPr="00787629">
        <w:rPr>
          <w:rFonts w:ascii="Times New Roman" w:hAnsi="Times New Roman" w:cs="Times New Roman"/>
          <w:sz w:val="26"/>
          <w:szCs w:val="26"/>
        </w:rPr>
        <w:lastRenderedPageBreak/>
        <w:t>nhiều nghiên cứu lao động hàng hải gần đây liên tục xếp tình trạng bất ổn trong các mối quan hệ gia đình vào nhóm những thách thức cá nhân lớn nhất mà thuyền viên phải đối mặt.</w:t>
      </w:r>
    </w:p>
    <w:p w14:paraId="5D1FA9C0" w14:textId="6806A578"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Nghề đi biển luôn đòi hỏi sự hy sinh — đó là bản chất của một nghề nghiệp được định nghĩa bởi khoảng cách.</w:t>
      </w:r>
      <w:r>
        <w:rPr>
          <w:rFonts w:ascii="Times New Roman" w:hAnsi="Times New Roman" w:cs="Times New Roman"/>
          <w:sz w:val="26"/>
          <w:szCs w:val="26"/>
        </w:rPr>
        <w:t xml:space="preserve"> </w:t>
      </w:r>
      <w:r w:rsidRPr="00787629">
        <w:rPr>
          <w:rFonts w:ascii="Times New Roman" w:hAnsi="Times New Roman" w:cs="Times New Roman"/>
          <w:sz w:val="26"/>
          <w:szCs w:val="26"/>
        </w:rPr>
        <w:t>Mặc dù chưa có số liệu ly hôn toàn cầu đáng tin cậy dành riêng cho thuyền viên, các bằng chứng từ giới học thuật, các tổ chức phúc lợi và các nhóm hỗ trợ hàng hải đều cho thấy đây là một nghề nghiệp phải chịu áp lực về các mối quan hệ ở mức cao hơn trung bình, với những hệ lụy không chỉ đối với đời sống gia đình mà còn đối với sức khỏe tâm thần, khả năng giữ chân lao động và an toàn khai thác.</w:t>
      </w:r>
    </w:p>
    <w:p w14:paraId="22C01F7E"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Những áp lực kéo dài từ cuộc sống xa nhà</w:t>
      </w:r>
    </w:p>
    <w:p w14:paraId="0988EC37" w14:textId="0E5DE3BE" w:rsidR="00787629" w:rsidRPr="00787629" w:rsidRDefault="00787629" w:rsidP="00787629">
      <w:pPr>
        <w:tabs>
          <w:tab w:val="num" w:pos="720"/>
        </w:tabs>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Các nghiên cứu thực hiện tại Croatia, Trung Quốc và trong lĩnh vực tàu chở dầu đều chỉ ra những vấn đề lặp đi lặp lại như</w:t>
      </w:r>
      <w:r>
        <w:rPr>
          <w:rFonts w:ascii="Times New Roman" w:hAnsi="Times New Roman" w:cs="Times New Roman"/>
          <w:sz w:val="26"/>
          <w:szCs w:val="26"/>
        </w:rPr>
        <w:t xml:space="preserve"> x</w:t>
      </w:r>
      <w:r w:rsidRPr="00787629">
        <w:rPr>
          <w:rFonts w:ascii="Times New Roman" w:hAnsi="Times New Roman" w:cs="Times New Roman"/>
          <w:sz w:val="26"/>
          <w:szCs w:val="26"/>
        </w:rPr>
        <w:t>a gia đình trong thời gian dài</w:t>
      </w:r>
      <w:r>
        <w:rPr>
          <w:rFonts w:ascii="Times New Roman" w:hAnsi="Times New Roman" w:cs="Times New Roman"/>
          <w:sz w:val="26"/>
          <w:szCs w:val="26"/>
        </w:rPr>
        <w:t>, x</w:t>
      </w:r>
      <w:r w:rsidRPr="00787629">
        <w:rPr>
          <w:rFonts w:ascii="Times New Roman" w:hAnsi="Times New Roman" w:cs="Times New Roman"/>
          <w:sz w:val="26"/>
          <w:szCs w:val="26"/>
        </w:rPr>
        <w:t>ung đột giữa công việc và gia đình</w:t>
      </w:r>
      <w:r>
        <w:rPr>
          <w:rFonts w:ascii="Times New Roman" w:hAnsi="Times New Roman" w:cs="Times New Roman"/>
          <w:sz w:val="26"/>
          <w:szCs w:val="26"/>
        </w:rPr>
        <w:t>, c</w:t>
      </w:r>
      <w:r w:rsidRPr="00787629">
        <w:rPr>
          <w:rFonts w:ascii="Times New Roman" w:hAnsi="Times New Roman" w:cs="Times New Roman"/>
          <w:sz w:val="26"/>
          <w:szCs w:val="26"/>
        </w:rPr>
        <w:t>ảm giác cô đơn</w:t>
      </w:r>
      <w:r>
        <w:rPr>
          <w:rFonts w:ascii="Times New Roman" w:hAnsi="Times New Roman" w:cs="Times New Roman"/>
          <w:sz w:val="26"/>
          <w:szCs w:val="26"/>
        </w:rPr>
        <w:t xml:space="preserve"> và k</w:t>
      </w:r>
      <w:r w:rsidRPr="00787629">
        <w:rPr>
          <w:rFonts w:ascii="Times New Roman" w:hAnsi="Times New Roman" w:cs="Times New Roman"/>
          <w:sz w:val="26"/>
          <w:szCs w:val="26"/>
        </w:rPr>
        <w:t xml:space="preserve">hó khăn khi tái hòa nhập cuộc sống gia đình sau khi trở về. </w:t>
      </w:r>
    </w:p>
    <w:p w14:paraId="64DAA271" w14:textId="77777777"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Một nghiên cứu đa quốc gia đối với thuyền viên tàu dầu năm 2021 cho thấy gần một nửa số thuyền viên đã kết hôn có dấu hiệu dương tính với các rối loạn tâm thần phổ biến. Đồng thời, thời hạn hợp đồng càng dài thì nguy cơ trầm cảm càng cao.</w:t>
      </w:r>
    </w:p>
    <w:p w14:paraId="3296A630"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Các tổ chức phúc lợi chứng kiến xu hướng này ngày càng rõ nét</w:t>
      </w:r>
    </w:p>
    <w:p w14:paraId="5AFE0B13" w14:textId="78DD0C6F"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International Seafarers' Welfare and Assistance Network (ISWAN) cho biết số lượng cuộc gọi liên quan đến các vấn đề hôn nhân và quan hệ gia đình đã tăng mạnh trong những năm gần đây.</w:t>
      </w:r>
      <w:r>
        <w:rPr>
          <w:rFonts w:ascii="Times New Roman" w:hAnsi="Times New Roman" w:cs="Times New Roman"/>
          <w:sz w:val="26"/>
          <w:szCs w:val="26"/>
        </w:rPr>
        <w:t xml:space="preserve"> </w:t>
      </w:r>
      <w:r w:rsidRPr="00787629">
        <w:rPr>
          <w:rFonts w:ascii="Times New Roman" w:hAnsi="Times New Roman" w:cs="Times New Roman"/>
          <w:sz w:val="26"/>
          <w:szCs w:val="26"/>
        </w:rPr>
        <w:t>Ông Chirag Bahri, Giám đốc Điều hành Quốc tế của ISWAN, cho biết:</w:t>
      </w:r>
      <w:r>
        <w:rPr>
          <w:rFonts w:ascii="Times New Roman" w:hAnsi="Times New Roman" w:cs="Times New Roman"/>
          <w:sz w:val="26"/>
          <w:szCs w:val="26"/>
        </w:rPr>
        <w:t xml:space="preserve"> </w:t>
      </w:r>
      <w:r w:rsidRPr="00787629">
        <w:rPr>
          <w:rFonts w:ascii="Times New Roman" w:hAnsi="Times New Roman" w:cs="Times New Roman"/>
          <w:i/>
          <w:iCs/>
          <w:sz w:val="26"/>
          <w:szCs w:val="26"/>
        </w:rPr>
        <w:t>“Chúng tôi đã ghi nhận sự gia tăng các cuộc gọi liên quan đến các vấn đề trong quan hệ tình cảm giữa thuyền viên với bạn đời hoặc vợ/chồng trong những năm gần đây.”</w:t>
      </w:r>
      <w:r>
        <w:rPr>
          <w:rFonts w:ascii="Times New Roman" w:hAnsi="Times New Roman" w:cs="Times New Roman"/>
          <w:i/>
          <w:iCs/>
          <w:sz w:val="26"/>
          <w:szCs w:val="26"/>
        </w:rPr>
        <w:t xml:space="preserve"> </w:t>
      </w:r>
      <w:r w:rsidRPr="00787629">
        <w:rPr>
          <w:rFonts w:ascii="Times New Roman" w:hAnsi="Times New Roman" w:cs="Times New Roman"/>
          <w:sz w:val="26"/>
          <w:szCs w:val="26"/>
        </w:rPr>
        <w:t xml:space="preserve">Ông cho biết chương trình Family Outreach Programme được xây dựng nhằm giúp các gia đình hiểu rõ hơn về thực tế cuộc sống đi biển và cải thiện </w:t>
      </w:r>
      <w:r>
        <w:rPr>
          <w:rFonts w:ascii="Times New Roman" w:hAnsi="Times New Roman" w:cs="Times New Roman"/>
          <w:sz w:val="26"/>
          <w:szCs w:val="26"/>
        </w:rPr>
        <w:t>liên lạc</w:t>
      </w:r>
      <w:r w:rsidRPr="00787629">
        <w:rPr>
          <w:rFonts w:ascii="Times New Roman" w:hAnsi="Times New Roman" w:cs="Times New Roman"/>
          <w:sz w:val="26"/>
          <w:szCs w:val="26"/>
        </w:rPr>
        <w:t xml:space="preserve"> giữa thuyền viên với những người thân yêu.</w:t>
      </w:r>
    </w:p>
    <w:p w14:paraId="5EFBB1F7"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Những nguyên nhân gốc rễ đã được biết rõ</w:t>
      </w:r>
    </w:p>
    <w:p w14:paraId="0CB8F834" w14:textId="298ED74F" w:rsidR="00787629" w:rsidRPr="00787629" w:rsidRDefault="00787629" w:rsidP="00787629">
      <w:pPr>
        <w:tabs>
          <w:tab w:val="num" w:pos="720"/>
        </w:tabs>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Các nguyên nhân chính bao gồm</w:t>
      </w:r>
      <w:r>
        <w:rPr>
          <w:rFonts w:ascii="Times New Roman" w:hAnsi="Times New Roman" w:cs="Times New Roman"/>
          <w:sz w:val="26"/>
          <w:szCs w:val="26"/>
        </w:rPr>
        <w:t xml:space="preserve"> h</w:t>
      </w:r>
      <w:r w:rsidRPr="00787629">
        <w:rPr>
          <w:rFonts w:ascii="Times New Roman" w:hAnsi="Times New Roman" w:cs="Times New Roman"/>
          <w:sz w:val="26"/>
          <w:szCs w:val="26"/>
        </w:rPr>
        <w:t>àng tháng trời xa nhà</w:t>
      </w:r>
      <w:r>
        <w:rPr>
          <w:rFonts w:ascii="Times New Roman" w:hAnsi="Times New Roman" w:cs="Times New Roman"/>
          <w:sz w:val="26"/>
          <w:szCs w:val="26"/>
        </w:rPr>
        <w:t>, l</w:t>
      </w:r>
      <w:r w:rsidRPr="00787629">
        <w:rPr>
          <w:rFonts w:ascii="Times New Roman" w:hAnsi="Times New Roman" w:cs="Times New Roman"/>
          <w:sz w:val="26"/>
          <w:szCs w:val="26"/>
        </w:rPr>
        <w:t>ịch thay thuyền viên không ổn định</w:t>
      </w:r>
      <w:r>
        <w:rPr>
          <w:rFonts w:ascii="Times New Roman" w:hAnsi="Times New Roman" w:cs="Times New Roman"/>
          <w:sz w:val="26"/>
          <w:szCs w:val="26"/>
        </w:rPr>
        <w:t>, c</w:t>
      </w:r>
      <w:r w:rsidRPr="00787629">
        <w:rPr>
          <w:rFonts w:ascii="Times New Roman" w:hAnsi="Times New Roman" w:cs="Times New Roman"/>
          <w:sz w:val="26"/>
          <w:szCs w:val="26"/>
        </w:rPr>
        <w:t>ơ hội đi bờ hạn chế</w:t>
      </w:r>
      <w:r>
        <w:rPr>
          <w:rFonts w:ascii="Times New Roman" w:hAnsi="Times New Roman" w:cs="Times New Roman"/>
          <w:sz w:val="26"/>
          <w:szCs w:val="26"/>
        </w:rPr>
        <w:t>, á</w:t>
      </w:r>
      <w:r w:rsidRPr="00787629">
        <w:rPr>
          <w:rFonts w:ascii="Times New Roman" w:hAnsi="Times New Roman" w:cs="Times New Roman"/>
          <w:sz w:val="26"/>
          <w:szCs w:val="26"/>
        </w:rPr>
        <w:t>p lực tài chính</w:t>
      </w:r>
      <w:r>
        <w:rPr>
          <w:rFonts w:ascii="Times New Roman" w:hAnsi="Times New Roman" w:cs="Times New Roman"/>
          <w:sz w:val="26"/>
          <w:szCs w:val="26"/>
        </w:rPr>
        <w:t xml:space="preserve"> và k</w:t>
      </w:r>
      <w:r w:rsidRPr="00787629">
        <w:rPr>
          <w:rFonts w:ascii="Times New Roman" w:hAnsi="Times New Roman" w:cs="Times New Roman"/>
          <w:sz w:val="26"/>
          <w:szCs w:val="26"/>
        </w:rPr>
        <w:t>hó duy trì các mối quan hệ gia đình thông qua kết nối internet không liên tục. Ông Gavin Lim, Quản lý Chương trình của Sailors' Society, cho biết:</w:t>
      </w:r>
      <w:r>
        <w:rPr>
          <w:rFonts w:ascii="Times New Roman" w:hAnsi="Times New Roman" w:cs="Times New Roman"/>
          <w:sz w:val="26"/>
          <w:szCs w:val="26"/>
        </w:rPr>
        <w:t xml:space="preserve"> </w:t>
      </w:r>
      <w:r w:rsidRPr="00787629">
        <w:rPr>
          <w:rFonts w:ascii="Times New Roman" w:hAnsi="Times New Roman" w:cs="Times New Roman"/>
          <w:sz w:val="26"/>
          <w:szCs w:val="26"/>
        </w:rPr>
        <w:t>“</w:t>
      </w:r>
      <w:r w:rsidRPr="00787629">
        <w:rPr>
          <w:rFonts w:ascii="Times New Roman" w:hAnsi="Times New Roman" w:cs="Times New Roman"/>
          <w:i/>
          <w:iCs/>
          <w:sz w:val="26"/>
          <w:szCs w:val="26"/>
        </w:rPr>
        <w:t xml:space="preserve">Thuyền viên thường mang cảm giác </w:t>
      </w:r>
      <w:r w:rsidRPr="00787629">
        <w:rPr>
          <w:rFonts w:ascii="Times New Roman" w:hAnsi="Times New Roman" w:cs="Times New Roman"/>
          <w:i/>
          <w:iCs/>
          <w:sz w:val="26"/>
          <w:szCs w:val="26"/>
        </w:rPr>
        <w:t>có</w:t>
      </w:r>
      <w:r w:rsidRPr="00787629">
        <w:rPr>
          <w:rFonts w:ascii="Times New Roman" w:hAnsi="Times New Roman" w:cs="Times New Roman"/>
          <w:i/>
          <w:iCs/>
          <w:sz w:val="26"/>
          <w:szCs w:val="26"/>
        </w:rPr>
        <w:t xml:space="preserve"> lỗi rất lớn khi vắng mặt trong những cột mốc quan trọng hoặc các tình huống khẩn cấp của gia đình. Ngược lại, người bạn đời ở nhà nhiều khi lại cố giấu đi các vấn đề vì không muốn ảnh hưởng đến tinh thần của thuyền viên, nhất là khi họ đang làm việc trong môi trường rủi ro cao và vận hành các thiết bị nặng.”</w:t>
      </w:r>
    </w:p>
    <w:p w14:paraId="2F16A428"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Khó khăn lớn nhất: Trở về nhà</w:t>
      </w:r>
    </w:p>
    <w:p w14:paraId="369FAF56" w14:textId="34A92F79" w:rsidR="00787629" w:rsidRPr="00787629" w:rsidRDefault="00787629" w:rsidP="00787629">
      <w:pPr>
        <w:spacing w:before="120" w:after="120"/>
        <w:jc w:val="both"/>
        <w:rPr>
          <w:rFonts w:ascii="Times New Roman" w:hAnsi="Times New Roman" w:cs="Times New Roman"/>
          <w:i/>
          <w:iCs/>
          <w:sz w:val="26"/>
          <w:szCs w:val="26"/>
        </w:rPr>
      </w:pPr>
      <w:r w:rsidRPr="00787629">
        <w:rPr>
          <w:rFonts w:ascii="Times New Roman" w:hAnsi="Times New Roman" w:cs="Times New Roman"/>
          <w:sz w:val="26"/>
          <w:szCs w:val="26"/>
        </w:rPr>
        <w:t>Theo Gavin Lim, một trong những vấn đề lớn nhất xuất hiện khi thuyền viên trở về sau nhiều tháng làm việc trên biển.</w:t>
      </w:r>
      <w:r>
        <w:rPr>
          <w:rFonts w:ascii="Times New Roman" w:hAnsi="Times New Roman" w:cs="Times New Roman"/>
          <w:sz w:val="26"/>
          <w:szCs w:val="26"/>
        </w:rPr>
        <w:t xml:space="preserve"> </w:t>
      </w:r>
      <w:r w:rsidRPr="00787629">
        <w:rPr>
          <w:rFonts w:ascii="Times New Roman" w:hAnsi="Times New Roman" w:cs="Times New Roman"/>
          <w:sz w:val="26"/>
          <w:szCs w:val="26"/>
        </w:rPr>
        <w:t>“</w:t>
      </w:r>
      <w:r w:rsidRPr="00787629">
        <w:rPr>
          <w:rFonts w:ascii="Times New Roman" w:hAnsi="Times New Roman" w:cs="Times New Roman"/>
          <w:i/>
          <w:iCs/>
          <w:sz w:val="26"/>
          <w:szCs w:val="26"/>
        </w:rPr>
        <w:t xml:space="preserve">Trong suốt </w:t>
      </w:r>
      <w:r w:rsidRPr="00787629">
        <w:rPr>
          <w:rFonts w:ascii="Times New Roman" w:hAnsi="Times New Roman" w:cs="Times New Roman"/>
          <w:i/>
          <w:iCs/>
          <w:sz w:val="26"/>
          <w:szCs w:val="26"/>
        </w:rPr>
        <w:t>6</w:t>
      </w:r>
      <w:r w:rsidRPr="00787629">
        <w:rPr>
          <w:rFonts w:ascii="Times New Roman" w:hAnsi="Times New Roman" w:cs="Times New Roman"/>
          <w:i/>
          <w:iCs/>
          <w:sz w:val="26"/>
          <w:szCs w:val="26"/>
        </w:rPr>
        <w:t xml:space="preserve"> đến </w:t>
      </w:r>
      <w:r w:rsidRPr="00787629">
        <w:rPr>
          <w:rFonts w:ascii="Times New Roman" w:hAnsi="Times New Roman" w:cs="Times New Roman"/>
          <w:i/>
          <w:iCs/>
          <w:sz w:val="26"/>
          <w:szCs w:val="26"/>
        </w:rPr>
        <w:t>9</w:t>
      </w:r>
      <w:r w:rsidRPr="00787629">
        <w:rPr>
          <w:rFonts w:ascii="Times New Roman" w:hAnsi="Times New Roman" w:cs="Times New Roman"/>
          <w:i/>
          <w:iCs/>
          <w:sz w:val="26"/>
          <w:szCs w:val="26"/>
        </w:rPr>
        <w:t xml:space="preserve"> tháng, người ở nhà thực chất là người điều hành toàn bộ gia đình. Khi thuyền viên trở về, những xung đột liên quan đến thói quen sinh hoạt và quyền quyết định trong gia đình xảy ra rất phổ biến.”</w:t>
      </w:r>
      <w:r>
        <w:rPr>
          <w:rFonts w:ascii="Times New Roman" w:hAnsi="Times New Roman" w:cs="Times New Roman"/>
          <w:sz w:val="26"/>
          <w:szCs w:val="26"/>
        </w:rPr>
        <w:t xml:space="preserve"> </w:t>
      </w:r>
      <w:r w:rsidRPr="00787629">
        <w:rPr>
          <w:rFonts w:ascii="Times New Roman" w:hAnsi="Times New Roman" w:cs="Times New Roman"/>
          <w:sz w:val="26"/>
          <w:szCs w:val="26"/>
        </w:rPr>
        <w:t xml:space="preserve">Ông cũng cho rằng cách thức </w:t>
      </w:r>
      <w:r>
        <w:rPr>
          <w:rFonts w:ascii="Times New Roman" w:hAnsi="Times New Roman" w:cs="Times New Roman"/>
          <w:sz w:val="26"/>
          <w:szCs w:val="26"/>
        </w:rPr>
        <w:t>liên lạc</w:t>
      </w:r>
      <w:r w:rsidRPr="00787629">
        <w:rPr>
          <w:rFonts w:ascii="Times New Roman" w:hAnsi="Times New Roman" w:cs="Times New Roman"/>
          <w:sz w:val="26"/>
          <w:szCs w:val="26"/>
        </w:rPr>
        <w:t xml:space="preserve"> </w:t>
      </w:r>
      <w:r w:rsidRPr="00787629">
        <w:rPr>
          <w:rFonts w:ascii="Times New Roman" w:hAnsi="Times New Roman" w:cs="Times New Roman"/>
          <w:sz w:val="26"/>
          <w:szCs w:val="26"/>
        </w:rPr>
        <w:lastRenderedPageBreak/>
        <w:t>trong thời gian đi biển là một thách thức khác.</w:t>
      </w:r>
      <w:r>
        <w:rPr>
          <w:rFonts w:ascii="Times New Roman" w:hAnsi="Times New Roman" w:cs="Times New Roman"/>
          <w:sz w:val="26"/>
          <w:szCs w:val="26"/>
        </w:rPr>
        <w:t xml:space="preserve"> </w:t>
      </w:r>
      <w:r w:rsidRPr="00787629">
        <w:rPr>
          <w:rFonts w:ascii="Times New Roman" w:hAnsi="Times New Roman" w:cs="Times New Roman"/>
          <w:i/>
          <w:iCs/>
          <w:sz w:val="26"/>
          <w:szCs w:val="26"/>
        </w:rPr>
        <w:t>“Chúng tôi khuyến khích các cặp đôi chia sẻ cả những chi tiết bình thường trong cuộc sống hàng ngày, chứ không chỉ những tin vui hoặc khủng hoảng. Điều đó giúp xây dựng sự gắn kết và thấu hiểu thực tế hơn.”</w:t>
      </w:r>
    </w:p>
    <w:p w14:paraId="271648D1"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Công nghệ: Giải pháp hay nguồn áp lực mới?</w:t>
      </w:r>
    </w:p>
    <w:p w14:paraId="1CF433D9" w14:textId="77777777"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Công nghệ đã giúp giảm bớt một số áp lực, nhưng đồng thời cũng tạo ra những thách thức mới.</w:t>
      </w:r>
    </w:p>
    <w:p w14:paraId="5F75CEF7" w14:textId="77777777"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Theo ISWAN:</w:t>
      </w:r>
    </w:p>
    <w:p w14:paraId="4591D058" w14:textId="77777777" w:rsidR="00787629" w:rsidRPr="00787629" w:rsidRDefault="00787629" w:rsidP="00787629">
      <w:pPr>
        <w:numPr>
          <w:ilvl w:val="0"/>
          <w:numId w:val="3"/>
        </w:num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98% thuyền viên sử dụng điện thoại thông minh trong thời gian nghỉ ngơi. </w:t>
      </w:r>
    </w:p>
    <w:p w14:paraId="05F2880E" w14:textId="77777777" w:rsidR="00787629" w:rsidRPr="00787629" w:rsidRDefault="00787629" w:rsidP="00787629">
      <w:pPr>
        <w:numPr>
          <w:ilvl w:val="0"/>
          <w:numId w:val="3"/>
        </w:num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80% sử dụng giờ nghỉ để liên lạc với gia đình. </w:t>
      </w:r>
    </w:p>
    <w:p w14:paraId="445A2A85" w14:textId="77777777"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Tuy nhiên, khả năng kết nối tốt hơn cũng đồng nghĩa với việc thuyền viên có thể bị cuốn vào những vấn đề gia đình mà họ hoàn toàn bất lực trong việc giải quyết khi đang ở cách nhà hàng nghìn hải lý.</w:t>
      </w:r>
    </w:p>
    <w:p w14:paraId="1AEE6CD1" w14:textId="4A2DB790" w:rsidR="00787629" w:rsidRPr="00787629" w:rsidRDefault="00787629" w:rsidP="00787629">
      <w:pPr>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Ông Steven Jones, người sáng lập </w:t>
      </w:r>
      <w:r w:rsidRPr="00A026C2">
        <w:rPr>
          <w:rFonts w:ascii="Times New Roman" w:hAnsi="Times New Roman" w:cs="Times New Roman"/>
          <w:sz w:val="26"/>
          <w:szCs w:val="26"/>
        </w:rPr>
        <w:t>Seafarers Happiness Index</w:t>
      </w:r>
      <w:r w:rsidRPr="00787629">
        <w:rPr>
          <w:rFonts w:ascii="Times New Roman" w:hAnsi="Times New Roman" w:cs="Times New Roman"/>
          <w:sz w:val="26"/>
          <w:szCs w:val="26"/>
        </w:rPr>
        <w:t>, cho rằng sự đổ vỡ trong các mối quan hệ là một trong những vấn đề phúc lợi ít được bàn luận nhất của ngành vận tải biển.</w:t>
      </w:r>
      <w:r w:rsidR="00A026C2">
        <w:rPr>
          <w:rFonts w:ascii="Times New Roman" w:hAnsi="Times New Roman" w:cs="Times New Roman"/>
          <w:sz w:val="26"/>
          <w:szCs w:val="26"/>
        </w:rPr>
        <w:t xml:space="preserve"> </w:t>
      </w:r>
      <w:r w:rsidRPr="00787629">
        <w:rPr>
          <w:rFonts w:ascii="Times New Roman" w:hAnsi="Times New Roman" w:cs="Times New Roman"/>
          <w:sz w:val="26"/>
          <w:szCs w:val="26"/>
        </w:rPr>
        <w:t>Ông nhận định:</w:t>
      </w:r>
      <w:r w:rsidR="00A026C2">
        <w:rPr>
          <w:rFonts w:ascii="Times New Roman" w:hAnsi="Times New Roman" w:cs="Times New Roman"/>
          <w:sz w:val="26"/>
          <w:szCs w:val="26"/>
        </w:rPr>
        <w:t xml:space="preserve"> </w:t>
      </w:r>
      <w:r w:rsidRPr="00A026C2">
        <w:rPr>
          <w:rFonts w:ascii="Times New Roman" w:hAnsi="Times New Roman" w:cs="Times New Roman"/>
          <w:i/>
          <w:iCs/>
          <w:sz w:val="26"/>
          <w:szCs w:val="26"/>
        </w:rPr>
        <w:t>“Cái giá sâu sắc nhất của sự nghiệp đi biển thường không phải là mệt mỏi hay nguy cơ tai nạn, mà là những mối quan hệ bị bào mòn bởi khoảng cách, sự bất định và cảm giác cô lập về mặt cảm xúc.”</w:t>
      </w:r>
    </w:p>
    <w:p w14:paraId="1D234EA8" w14:textId="7E05E9F4" w:rsidR="00787629" w:rsidRPr="00787629" w:rsidRDefault="00787629" w:rsidP="00A026C2">
      <w:pPr>
        <w:tabs>
          <w:tab w:val="num" w:pos="720"/>
        </w:tabs>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 xml:space="preserve">Theo Jones, thuyền viên thực chất đang sống trong </w:t>
      </w:r>
      <w:r w:rsidRPr="00A026C2">
        <w:rPr>
          <w:rFonts w:ascii="Times New Roman" w:hAnsi="Times New Roman" w:cs="Times New Roman"/>
          <w:sz w:val="26"/>
          <w:szCs w:val="26"/>
        </w:rPr>
        <w:t>hai thực tại khác nhau</w:t>
      </w:r>
      <w:r w:rsidR="00A026C2">
        <w:rPr>
          <w:rFonts w:ascii="Times New Roman" w:hAnsi="Times New Roman" w:cs="Times New Roman"/>
          <w:sz w:val="26"/>
          <w:szCs w:val="26"/>
        </w:rPr>
        <w:t>: c</w:t>
      </w:r>
      <w:r w:rsidRPr="00787629">
        <w:rPr>
          <w:rFonts w:ascii="Times New Roman" w:hAnsi="Times New Roman" w:cs="Times New Roman"/>
          <w:sz w:val="26"/>
          <w:szCs w:val="26"/>
        </w:rPr>
        <w:t>uộc sống trên tàu</w:t>
      </w:r>
      <w:r w:rsidR="00A026C2">
        <w:rPr>
          <w:rFonts w:ascii="Times New Roman" w:hAnsi="Times New Roman" w:cs="Times New Roman"/>
          <w:sz w:val="26"/>
          <w:szCs w:val="26"/>
        </w:rPr>
        <w:t xml:space="preserve"> và c</w:t>
      </w:r>
      <w:r w:rsidRPr="00787629">
        <w:rPr>
          <w:rFonts w:ascii="Times New Roman" w:hAnsi="Times New Roman" w:cs="Times New Roman"/>
          <w:sz w:val="26"/>
          <w:szCs w:val="26"/>
        </w:rPr>
        <w:t>uộc sống trên bờ. Khoảng cách giữa hai thế giới đó tạo ra những áp lực đặc biệt mà rất ít ngành nghề trên bờ phải trải qua.</w:t>
      </w:r>
      <w:r w:rsidR="00A026C2">
        <w:rPr>
          <w:rFonts w:ascii="Times New Roman" w:hAnsi="Times New Roman" w:cs="Times New Roman"/>
          <w:sz w:val="26"/>
          <w:szCs w:val="26"/>
        </w:rPr>
        <w:t xml:space="preserve"> </w:t>
      </w:r>
      <w:r w:rsidRPr="00787629">
        <w:rPr>
          <w:rFonts w:ascii="Times New Roman" w:hAnsi="Times New Roman" w:cs="Times New Roman"/>
          <w:sz w:val="26"/>
          <w:szCs w:val="26"/>
        </w:rPr>
        <w:t>Khi khủng hoảng gia đình xảy ra trong lúc đang ở trên biển</w:t>
      </w:r>
      <w:r w:rsidR="00A026C2">
        <w:rPr>
          <w:rFonts w:ascii="Times New Roman" w:hAnsi="Times New Roman" w:cs="Times New Roman"/>
          <w:sz w:val="26"/>
          <w:szCs w:val="26"/>
        </w:rPr>
        <w:t xml:space="preserve"> thì</w:t>
      </w:r>
      <w:r w:rsidRPr="00787629">
        <w:rPr>
          <w:rFonts w:ascii="Times New Roman" w:hAnsi="Times New Roman" w:cs="Times New Roman"/>
          <w:sz w:val="26"/>
          <w:szCs w:val="26"/>
        </w:rPr>
        <w:t xml:space="preserve"> tình hình càng trở nên nghiêm trọng hơn bởi thuyền viên bị tách biệt khỏi mạng lưới hỗ trợ thông thường và thường chỉ còn có thể dựa vào đồng nghiệp hoặc các tổ chức phúc lợi.</w:t>
      </w:r>
    </w:p>
    <w:p w14:paraId="6E8D360E"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Vẫn có những tín hiệu tích cực</w:t>
      </w:r>
    </w:p>
    <w:p w14:paraId="4C07109E" w14:textId="05886F5C" w:rsidR="00787629" w:rsidRPr="00787629" w:rsidRDefault="00787629" w:rsidP="00A026C2">
      <w:pPr>
        <w:tabs>
          <w:tab w:val="num" w:pos="720"/>
        </w:tabs>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Mặc dù vậy, nhiều gia đình vẫn thích nghi thành công thông qua</w:t>
      </w:r>
      <w:r w:rsidR="00A026C2">
        <w:rPr>
          <w:rFonts w:ascii="Times New Roman" w:hAnsi="Times New Roman" w:cs="Times New Roman"/>
          <w:sz w:val="26"/>
          <w:szCs w:val="26"/>
        </w:rPr>
        <w:t xml:space="preserve"> d</w:t>
      </w:r>
      <w:r w:rsidRPr="00787629">
        <w:rPr>
          <w:rFonts w:ascii="Times New Roman" w:hAnsi="Times New Roman" w:cs="Times New Roman"/>
          <w:sz w:val="26"/>
          <w:szCs w:val="26"/>
        </w:rPr>
        <w:t xml:space="preserve">uy trì </w:t>
      </w:r>
      <w:r w:rsidR="00A026C2">
        <w:rPr>
          <w:rFonts w:ascii="Times New Roman" w:hAnsi="Times New Roman" w:cs="Times New Roman"/>
          <w:sz w:val="26"/>
          <w:szCs w:val="26"/>
        </w:rPr>
        <w:t>việc liên lạc</w:t>
      </w:r>
      <w:r w:rsidRPr="00787629">
        <w:rPr>
          <w:rFonts w:ascii="Times New Roman" w:hAnsi="Times New Roman" w:cs="Times New Roman"/>
          <w:sz w:val="26"/>
          <w:szCs w:val="26"/>
        </w:rPr>
        <w:t xml:space="preserve"> có kế hoạch và đều đặn</w:t>
      </w:r>
      <w:r w:rsidR="00A026C2">
        <w:rPr>
          <w:rFonts w:ascii="Times New Roman" w:hAnsi="Times New Roman" w:cs="Times New Roman"/>
          <w:sz w:val="26"/>
          <w:szCs w:val="26"/>
        </w:rPr>
        <w:t>, c</w:t>
      </w:r>
      <w:r w:rsidRPr="00787629">
        <w:rPr>
          <w:rFonts w:ascii="Times New Roman" w:hAnsi="Times New Roman" w:cs="Times New Roman"/>
          <w:sz w:val="26"/>
          <w:szCs w:val="26"/>
        </w:rPr>
        <w:t>ó mạng lưới hỗ trợ gia đình vững chắc</w:t>
      </w:r>
      <w:r w:rsidR="00A026C2">
        <w:rPr>
          <w:rFonts w:ascii="Times New Roman" w:hAnsi="Times New Roman" w:cs="Times New Roman"/>
          <w:sz w:val="26"/>
          <w:szCs w:val="26"/>
        </w:rPr>
        <w:t xml:space="preserve"> và l</w:t>
      </w:r>
      <w:r w:rsidRPr="00787629">
        <w:rPr>
          <w:rFonts w:ascii="Times New Roman" w:hAnsi="Times New Roman" w:cs="Times New Roman"/>
          <w:sz w:val="26"/>
          <w:szCs w:val="26"/>
        </w:rPr>
        <w:t xml:space="preserve">ên kế hoạch tốt cho các kỳ nghỉ và thời gian đoàn tụ. </w:t>
      </w:r>
    </w:p>
    <w:p w14:paraId="2E6087A5" w14:textId="2CCACA42" w:rsidR="00787629" w:rsidRPr="00787629" w:rsidRDefault="00787629" w:rsidP="00A026C2">
      <w:pPr>
        <w:tabs>
          <w:tab w:val="num" w:pos="720"/>
        </w:tabs>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Một số công ty vận tải biển cũng đã triển khai</w:t>
      </w:r>
      <w:r w:rsidR="00A026C2">
        <w:rPr>
          <w:rFonts w:ascii="Times New Roman" w:hAnsi="Times New Roman" w:cs="Times New Roman"/>
          <w:sz w:val="26"/>
          <w:szCs w:val="26"/>
        </w:rPr>
        <w:t xml:space="preserve"> c</w:t>
      </w:r>
      <w:r w:rsidRPr="00787629">
        <w:rPr>
          <w:rFonts w:ascii="Times New Roman" w:hAnsi="Times New Roman" w:cs="Times New Roman"/>
          <w:sz w:val="26"/>
          <w:szCs w:val="26"/>
        </w:rPr>
        <w:t>ác chương trình gắn kết gia đình</w:t>
      </w:r>
      <w:r w:rsidR="00A026C2">
        <w:rPr>
          <w:rFonts w:ascii="Times New Roman" w:hAnsi="Times New Roman" w:cs="Times New Roman"/>
          <w:sz w:val="26"/>
          <w:szCs w:val="26"/>
        </w:rPr>
        <w:t>, c</w:t>
      </w:r>
      <w:r w:rsidRPr="00787629">
        <w:rPr>
          <w:rFonts w:ascii="Times New Roman" w:hAnsi="Times New Roman" w:cs="Times New Roman"/>
          <w:sz w:val="26"/>
          <w:szCs w:val="26"/>
        </w:rPr>
        <w:t>ải thiện chất lượng internet trên tàu</w:t>
      </w:r>
      <w:r w:rsidR="00A026C2">
        <w:rPr>
          <w:rFonts w:ascii="Times New Roman" w:hAnsi="Times New Roman" w:cs="Times New Roman"/>
          <w:sz w:val="26"/>
          <w:szCs w:val="26"/>
        </w:rPr>
        <w:t xml:space="preserve"> </w:t>
      </w:r>
      <w:r w:rsidRPr="00787629">
        <w:rPr>
          <w:rFonts w:ascii="Times New Roman" w:hAnsi="Times New Roman" w:cs="Times New Roman"/>
          <w:sz w:val="26"/>
          <w:szCs w:val="26"/>
        </w:rPr>
        <w:t>nhằm giúp duy trì các mối quan hệ của thuyền viên.</w:t>
      </w:r>
    </w:p>
    <w:p w14:paraId="48409D95" w14:textId="77777777" w:rsidR="00787629" w:rsidRPr="00787629" w:rsidRDefault="00787629" w:rsidP="00787629">
      <w:pPr>
        <w:spacing w:before="120" w:after="120"/>
        <w:jc w:val="both"/>
        <w:rPr>
          <w:rFonts w:ascii="Times New Roman" w:hAnsi="Times New Roman" w:cs="Times New Roman"/>
          <w:b/>
          <w:bCs/>
          <w:sz w:val="26"/>
          <w:szCs w:val="26"/>
        </w:rPr>
      </w:pPr>
      <w:r w:rsidRPr="00787629">
        <w:rPr>
          <w:rFonts w:ascii="Times New Roman" w:hAnsi="Times New Roman" w:cs="Times New Roman"/>
          <w:b/>
          <w:bCs/>
          <w:sz w:val="26"/>
          <w:szCs w:val="26"/>
        </w:rPr>
        <w:t>Một vấn đề không còn mang tính cá nhân</w:t>
      </w:r>
    </w:p>
    <w:p w14:paraId="6B0D5782" w14:textId="4A61E861" w:rsidR="00787629" w:rsidRPr="00787629" w:rsidRDefault="00787629" w:rsidP="00A026C2">
      <w:pPr>
        <w:tabs>
          <w:tab w:val="num" w:pos="720"/>
        </w:tabs>
        <w:spacing w:before="120" w:after="120"/>
        <w:jc w:val="both"/>
        <w:rPr>
          <w:rFonts w:ascii="Times New Roman" w:hAnsi="Times New Roman" w:cs="Times New Roman"/>
          <w:sz w:val="26"/>
          <w:szCs w:val="26"/>
        </w:rPr>
      </w:pPr>
      <w:r w:rsidRPr="00787629">
        <w:rPr>
          <w:rFonts w:ascii="Times New Roman" w:hAnsi="Times New Roman" w:cs="Times New Roman"/>
          <w:sz w:val="26"/>
          <w:szCs w:val="26"/>
        </w:rPr>
        <w:t>Các bằng chứng ngày càng cho thấy căng thẳng trong các mối quan hệ không đơn thuần là vấn đề riêng tư.</w:t>
      </w:r>
      <w:r w:rsidR="00A026C2">
        <w:rPr>
          <w:rFonts w:ascii="Times New Roman" w:hAnsi="Times New Roman" w:cs="Times New Roman"/>
          <w:sz w:val="26"/>
          <w:szCs w:val="26"/>
        </w:rPr>
        <w:t xml:space="preserve"> </w:t>
      </w:r>
      <w:r w:rsidRPr="00787629">
        <w:rPr>
          <w:rFonts w:ascii="Times New Roman" w:hAnsi="Times New Roman" w:cs="Times New Roman"/>
          <w:sz w:val="26"/>
          <w:szCs w:val="26"/>
        </w:rPr>
        <w:t>Sự đau khổ về mặt cảm xúc ảnh hưởng trực tiếp đến</w:t>
      </w:r>
      <w:r w:rsidR="00A026C2">
        <w:rPr>
          <w:rFonts w:ascii="Times New Roman" w:hAnsi="Times New Roman" w:cs="Times New Roman"/>
          <w:sz w:val="26"/>
          <w:szCs w:val="26"/>
        </w:rPr>
        <w:t xml:space="preserve"> k</w:t>
      </w:r>
      <w:r w:rsidRPr="00787629">
        <w:rPr>
          <w:rFonts w:ascii="Times New Roman" w:hAnsi="Times New Roman" w:cs="Times New Roman"/>
          <w:sz w:val="26"/>
          <w:szCs w:val="26"/>
        </w:rPr>
        <w:t>hả năng tập trung</w:t>
      </w:r>
      <w:r w:rsidR="00A026C2">
        <w:rPr>
          <w:rFonts w:ascii="Times New Roman" w:hAnsi="Times New Roman" w:cs="Times New Roman"/>
          <w:sz w:val="26"/>
          <w:szCs w:val="26"/>
        </w:rPr>
        <w:t>, s</w:t>
      </w:r>
      <w:r w:rsidRPr="00787629">
        <w:rPr>
          <w:rFonts w:ascii="Times New Roman" w:hAnsi="Times New Roman" w:cs="Times New Roman"/>
          <w:sz w:val="26"/>
          <w:szCs w:val="26"/>
        </w:rPr>
        <w:t>ức khỏe tinh thần</w:t>
      </w:r>
      <w:r w:rsidR="00A026C2">
        <w:rPr>
          <w:rFonts w:ascii="Times New Roman" w:hAnsi="Times New Roman" w:cs="Times New Roman"/>
          <w:sz w:val="26"/>
          <w:szCs w:val="26"/>
        </w:rPr>
        <w:t>, k</w:t>
      </w:r>
      <w:r w:rsidRPr="00787629">
        <w:rPr>
          <w:rFonts w:ascii="Times New Roman" w:hAnsi="Times New Roman" w:cs="Times New Roman"/>
          <w:sz w:val="26"/>
          <w:szCs w:val="26"/>
        </w:rPr>
        <w:t>hả năng duy trì nghề nghiệp</w:t>
      </w:r>
      <w:r w:rsidR="00A026C2">
        <w:rPr>
          <w:rFonts w:ascii="Times New Roman" w:hAnsi="Times New Roman" w:cs="Times New Roman"/>
          <w:sz w:val="26"/>
          <w:szCs w:val="26"/>
        </w:rPr>
        <w:t xml:space="preserve"> và </w:t>
      </w:r>
      <w:r w:rsidRPr="00787629">
        <w:rPr>
          <w:rFonts w:ascii="Times New Roman" w:hAnsi="Times New Roman" w:cs="Times New Roman"/>
          <w:sz w:val="26"/>
          <w:szCs w:val="26"/>
        </w:rPr>
        <w:t xml:space="preserve">cuối cùng là </w:t>
      </w:r>
      <w:r w:rsidRPr="00A026C2">
        <w:rPr>
          <w:rFonts w:ascii="Times New Roman" w:hAnsi="Times New Roman" w:cs="Times New Roman"/>
          <w:sz w:val="26"/>
          <w:szCs w:val="26"/>
        </w:rPr>
        <w:t>an toàn khai thác tàu</w:t>
      </w:r>
      <w:r w:rsidRPr="00787629">
        <w:rPr>
          <w:rFonts w:ascii="Times New Roman" w:hAnsi="Times New Roman" w:cs="Times New Roman"/>
          <w:sz w:val="26"/>
          <w:szCs w:val="26"/>
        </w:rPr>
        <w:t xml:space="preserve">. </w:t>
      </w:r>
    </w:p>
    <w:p w14:paraId="12C7466D" w14:textId="4EAA8F9B" w:rsidR="00787629" w:rsidRDefault="00787629" w:rsidP="00787629">
      <w:pPr>
        <w:spacing w:before="120" w:after="120"/>
        <w:jc w:val="both"/>
        <w:rPr>
          <w:rFonts w:ascii="Times New Roman" w:hAnsi="Times New Roman" w:cs="Times New Roman"/>
          <w:i/>
          <w:iCs/>
          <w:sz w:val="26"/>
          <w:szCs w:val="26"/>
        </w:rPr>
      </w:pPr>
      <w:r w:rsidRPr="00787629">
        <w:rPr>
          <w:rFonts w:ascii="Times New Roman" w:hAnsi="Times New Roman" w:cs="Times New Roman"/>
          <w:sz w:val="26"/>
          <w:szCs w:val="26"/>
        </w:rPr>
        <w:t>Kết luận, Steven Jones nhấn mạnh:</w:t>
      </w:r>
      <w:r w:rsidR="00A026C2">
        <w:rPr>
          <w:rFonts w:ascii="Times New Roman" w:hAnsi="Times New Roman" w:cs="Times New Roman"/>
          <w:sz w:val="26"/>
          <w:szCs w:val="26"/>
        </w:rPr>
        <w:t xml:space="preserve"> </w:t>
      </w:r>
      <w:r w:rsidRPr="00A026C2">
        <w:rPr>
          <w:rFonts w:ascii="Times New Roman" w:hAnsi="Times New Roman" w:cs="Times New Roman"/>
          <w:i/>
          <w:iCs/>
          <w:sz w:val="26"/>
          <w:szCs w:val="26"/>
        </w:rPr>
        <w:t xml:space="preserve">“Nghề đi biển luôn đòi hỏi sự hy sinh, đó là một phần của nghề nghiệp được định nghĩa bởi khoảng cách. Nhưng việc thừa nhận cái giá phải trả trong các mối quan hệ là điều vô cùng quan trọng nếu ngành thực sự nghiêm túc với tính bền vững </w:t>
      </w:r>
      <w:r w:rsidRPr="00A026C2">
        <w:rPr>
          <w:rFonts w:ascii="Times New Roman" w:hAnsi="Times New Roman" w:cs="Times New Roman"/>
          <w:i/>
          <w:iCs/>
          <w:sz w:val="26"/>
          <w:szCs w:val="26"/>
        </w:rPr>
        <w:lastRenderedPageBreak/>
        <w:t>— không chỉ của những con tàu và chuỗi cung ứng, mà còn của chính những con người đang sống giữa hai thế giới: giữa nhà và biển, giữa hạnh phúc và tuyệt vọng, giữa tình yêu và sự cô đơn.”</w:t>
      </w:r>
    </w:p>
    <w:p w14:paraId="336685AF" w14:textId="0FB5C427" w:rsidR="00A026C2" w:rsidRPr="00A026C2" w:rsidRDefault="00A026C2" w:rsidP="00A026C2">
      <w:pPr>
        <w:spacing w:before="120" w:after="120"/>
        <w:jc w:val="center"/>
        <w:rPr>
          <w:rFonts w:ascii="Times New Roman" w:hAnsi="Times New Roman" w:cs="Times New Roman"/>
          <w:i/>
          <w:iCs/>
          <w:sz w:val="26"/>
          <w:szCs w:val="26"/>
        </w:rPr>
      </w:pPr>
      <w:r>
        <w:rPr>
          <w:rFonts w:ascii="Times New Roman" w:hAnsi="Times New Roman" w:cs="Times New Roman"/>
          <w:i/>
          <w:iCs/>
          <w:sz w:val="26"/>
          <w:szCs w:val="26"/>
        </w:rPr>
        <w:t>---------------------------------------------------</w:t>
      </w:r>
    </w:p>
    <w:p w14:paraId="3886C28D" w14:textId="77777777" w:rsidR="00C13E10" w:rsidRDefault="00C13E10"/>
    <w:sectPr w:rsidR="00C13E10" w:rsidSect="00787629">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1F0"/>
    <w:multiLevelType w:val="multilevel"/>
    <w:tmpl w:val="7C1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B5345"/>
    <w:multiLevelType w:val="multilevel"/>
    <w:tmpl w:val="9C0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42E21"/>
    <w:multiLevelType w:val="multilevel"/>
    <w:tmpl w:val="C44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B2D2D"/>
    <w:multiLevelType w:val="multilevel"/>
    <w:tmpl w:val="CBD6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48E7"/>
    <w:multiLevelType w:val="multilevel"/>
    <w:tmpl w:val="256C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B728D"/>
    <w:multiLevelType w:val="multilevel"/>
    <w:tmpl w:val="D790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596A"/>
    <w:multiLevelType w:val="multilevel"/>
    <w:tmpl w:val="1E2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168712">
    <w:abstractNumId w:val="4"/>
  </w:num>
  <w:num w:numId="2" w16cid:durableId="1750039277">
    <w:abstractNumId w:val="1"/>
  </w:num>
  <w:num w:numId="3" w16cid:durableId="1472013381">
    <w:abstractNumId w:val="3"/>
  </w:num>
  <w:num w:numId="4" w16cid:durableId="2037001107">
    <w:abstractNumId w:val="5"/>
  </w:num>
  <w:num w:numId="5" w16cid:durableId="252977454">
    <w:abstractNumId w:val="6"/>
  </w:num>
  <w:num w:numId="6" w16cid:durableId="830486478">
    <w:abstractNumId w:val="2"/>
  </w:num>
  <w:num w:numId="7" w16cid:durableId="111047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29"/>
    <w:rsid w:val="000501D0"/>
    <w:rsid w:val="00787629"/>
    <w:rsid w:val="00906B92"/>
    <w:rsid w:val="00A026C2"/>
    <w:rsid w:val="00C13E10"/>
    <w:rsid w:val="00E2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1D35"/>
  <w15:chartTrackingRefBased/>
  <w15:docId w15:val="{CEBFA661-0A38-4065-9337-7A308DFB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629"/>
    <w:rPr>
      <w:rFonts w:eastAsiaTheme="majorEastAsia" w:cstheme="majorBidi"/>
      <w:color w:val="272727" w:themeColor="text1" w:themeTint="D8"/>
    </w:rPr>
  </w:style>
  <w:style w:type="paragraph" w:styleId="Title">
    <w:name w:val="Title"/>
    <w:basedOn w:val="Normal"/>
    <w:next w:val="Normal"/>
    <w:link w:val="TitleChar"/>
    <w:uiPriority w:val="10"/>
    <w:qFormat/>
    <w:rsid w:val="00787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629"/>
    <w:pPr>
      <w:spacing w:before="160"/>
      <w:jc w:val="center"/>
    </w:pPr>
    <w:rPr>
      <w:i/>
      <w:iCs/>
      <w:color w:val="404040" w:themeColor="text1" w:themeTint="BF"/>
    </w:rPr>
  </w:style>
  <w:style w:type="character" w:customStyle="1" w:styleId="QuoteChar">
    <w:name w:val="Quote Char"/>
    <w:basedOn w:val="DefaultParagraphFont"/>
    <w:link w:val="Quote"/>
    <w:uiPriority w:val="29"/>
    <w:rsid w:val="00787629"/>
    <w:rPr>
      <w:i/>
      <w:iCs/>
      <w:color w:val="404040" w:themeColor="text1" w:themeTint="BF"/>
    </w:rPr>
  </w:style>
  <w:style w:type="paragraph" w:styleId="ListParagraph">
    <w:name w:val="List Paragraph"/>
    <w:basedOn w:val="Normal"/>
    <w:uiPriority w:val="34"/>
    <w:qFormat/>
    <w:rsid w:val="00787629"/>
    <w:pPr>
      <w:ind w:left="720"/>
      <w:contextualSpacing/>
    </w:pPr>
  </w:style>
  <w:style w:type="character" w:styleId="IntenseEmphasis">
    <w:name w:val="Intense Emphasis"/>
    <w:basedOn w:val="DefaultParagraphFont"/>
    <w:uiPriority w:val="21"/>
    <w:qFormat/>
    <w:rsid w:val="00787629"/>
    <w:rPr>
      <w:i/>
      <w:iCs/>
      <w:color w:val="0F4761" w:themeColor="accent1" w:themeShade="BF"/>
    </w:rPr>
  </w:style>
  <w:style w:type="paragraph" w:styleId="IntenseQuote">
    <w:name w:val="Intense Quote"/>
    <w:basedOn w:val="Normal"/>
    <w:next w:val="Normal"/>
    <w:link w:val="IntenseQuoteChar"/>
    <w:uiPriority w:val="30"/>
    <w:qFormat/>
    <w:rsid w:val="00787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629"/>
    <w:rPr>
      <w:i/>
      <w:iCs/>
      <w:color w:val="0F4761" w:themeColor="accent1" w:themeShade="BF"/>
    </w:rPr>
  </w:style>
  <w:style w:type="character" w:styleId="IntenseReference">
    <w:name w:val="Intense Reference"/>
    <w:basedOn w:val="DefaultParagraphFont"/>
    <w:uiPriority w:val="32"/>
    <w:qFormat/>
    <w:rsid w:val="00787629"/>
    <w:rPr>
      <w:b/>
      <w:bCs/>
      <w:smallCaps/>
      <w:color w:val="0F4761" w:themeColor="accent1" w:themeShade="BF"/>
      <w:spacing w:val="5"/>
    </w:rPr>
  </w:style>
  <w:style w:type="character" w:styleId="Hyperlink">
    <w:name w:val="Hyperlink"/>
    <w:basedOn w:val="DefaultParagraphFont"/>
    <w:uiPriority w:val="99"/>
    <w:unhideWhenUsed/>
    <w:rsid w:val="00787629"/>
    <w:rPr>
      <w:color w:val="467886" w:themeColor="hyperlink"/>
      <w:u w:val="single"/>
    </w:rPr>
  </w:style>
  <w:style w:type="character" w:styleId="UnresolvedMention">
    <w:name w:val="Unresolved Mention"/>
    <w:basedOn w:val="DefaultParagraphFont"/>
    <w:uiPriority w:val="99"/>
    <w:semiHidden/>
    <w:unhideWhenUsed/>
    <w:rsid w:val="0078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2026-06-12T09:28:00Z</dcterms:created>
  <dcterms:modified xsi:type="dcterms:W3CDTF">2026-06-12T09:48:00Z</dcterms:modified>
</cp:coreProperties>
</file>