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9597" w14:textId="0BEB0945" w:rsidR="00D863C6" w:rsidRPr="00D863C6" w:rsidRDefault="00D863C6" w:rsidP="00D863C6">
      <w:pPr>
        <w:spacing w:line="240" w:lineRule="auto"/>
        <w:jc w:val="center"/>
        <w:rPr>
          <w:rFonts w:ascii="Times New Roman" w:hAnsi="Times New Roman" w:cs="Times New Roman"/>
          <w:color w:val="7030A0"/>
          <w:sz w:val="40"/>
          <w:szCs w:val="40"/>
        </w:rPr>
      </w:pPr>
      <w:r w:rsidRPr="00D863C6">
        <w:rPr>
          <w:rFonts w:ascii="Times New Roman" w:hAnsi="Times New Roman" w:cs="Times New Roman"/>
          <w:b/>
          <w:bCs/>
          <w:color w:val="7030A0"/>
          <w:sz w:val="40"/>
          <w:szCs w:val="40"/>
        </w:rPr>
        <w:t xml:space="preserve">TT </w:t>
      </w:r>
      <w:r w:rsidRPr="00D863C6">
        <w:rPr>
          <w:rFonts w:ascii="Times New Roman" w:hAnsi="Times New Roman" w:cs="Times New Roman"/>
          <w:b/>
          <w:bCs/>
          <w:color w:val="7030A0"/>
          <w:sz w:val="40"/>
          <w:szCs w:val="40"/>
        </w:rPr>
        <w:t>Trump tăng gấp đôi lập trường về phong tỏa Iran khi đàm phán hòa bình đứng trước thế bấp bênh</w:t>
      </w:r>
    </w:p>
    <w:p w14:paraId="47D327EF" w14:textId="373EA06A" w:rsidR="00D863C6" w:rsidRPr="00D863C6" w:rsidRDefault="00D863C6" w:rsidP="00D863C6"/>
    <w:p w14:paraId="0AAFCB7A" w14:textId="77777777" w:rsidR="00D863C6" w:rsidRPr="00D863C6" w:rsidRDefault="00D863C6" w:rsidP="00D863C6">
      <w:pPr>
        <w:jc w:val="right"/>
      </w:pPr>
      <w:hyperlink r:id="rId4" w:history="1">
        <w:r w:rsidRPr="00D863C6">
          <w:rPr>
            <w:rStyle w:val="Hyperlink"/>
            <w:b/>
            <w:bCs/>
          </w:rPr>
          <w:t>Mike Schuler</w:t>
        </w:r>
      </w:hyperlink>
    </w:p>
    <w:p w14:paraId="201F6508" w14:textId="77777777" w:rsid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drawing>
          <wp:inline distT="0" distB="0" distL="0" distR="0" wp14:anchorId="043DD5E4" wp14:editId="07BF407E">
            <wp:extent cx="6057900" cy="3452112"/>
            <wp:effectExtent l="0" t="0" r="0" b="0"/>
            <wp:docPr id="1055682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82285" name=""/>
                    <pic:cNvPicPr/>
                  </pic:nvPicPr>
                  <pic:blipFill>
                    <a:blip r:embed="rId5"/>
                    <a:stretch>
                      <a:fillRect/>
                    </a:stretch>
                  </pic:blipFill>
                  <pic:spPr>
                    <a:xfrm>
                      <a:off x="0" y="0"/>
                      <a:ext cx="6071433" cy="3459824"/>
                    </a:xfrm>
                    <a:prstGeom prst="rect">
                      <a:avLst/>
                    </a:prstGeom>
                  </pic:spPr>
                </pic:pic>
              </a:graphicData>
            </a:graphic>
          </wp:inline>
        </w:drawing>
      </w:r>
    </w:p>
    <w:p w14:paraId="7AF781DC" w14:textId="58250AE2"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Tổng thống Mỹ Donald Trump hôm thứ Hai đã leo thang giọng điệu về xung đột với Iran, khẳng định Mỹ “đang chiến thắng… rất lớn” đồng thời phát tín hiệu rằng Washington không có ý định nới lỏng lệnh phong tỏa hàng hải cho đến khi Tehran chấp nhận một thỏa thuận.</w:t>
      </w:r>
    </w:p>
    <w:p w14:paraId="043DCAB7" w14:textId="77777777"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Trong một loạt bài đăng trên Truth Social, ông Trump mô tả lệnh phong tỏa không chỉ là một thành công quân sự mà còn là thành công kinh tế, cho rằng nó đang “hủy hoại Iran” và khiến nước này thiệt hại hàng trăm triệu USD mỗi ngày. Ông cũng tuyên bố các hành động của Iran đang “buộc hàng trăm tàu” phải chuyển hướng tới các cảng dầu của Mỹ tại Texas, Louisiana và Alaska, phản ánh sự dịch chuyển của dòng chảy dầu thô toàn cầu.</w:t>
      </w:r>
    </w:p>
    <w:p w14:paraId="51967046" w14:textId="77777777"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Những bình luận này xuất hiện vào thời điểm then chốt của cuộc khủng hoảng, khi cả ngoại giao và tình hình an ninh hàng hải đều đang xấu đi cùng lúc.</w:t>
      </w:r>
    </w:p>
    <w:p w14:paraId="135E0433" w14:textId="77777777"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Phát biểu của ông Trump dường như củng cố quan điểm rằng lệnh phong tỏa của Mỹ không được coi là biện pháp chiến tranh ngắn hạn, mà là đòn bẩy chính trong đàm phán. Chính quyền Mỹ những ngày gần đây đã làm rõ rằng việc thực thi sẽ tiếp tục cho đến khi đạt được thỏa thuận, ngay cả khi các điều kiện ngừng bắn vẫn còn mong manh.</w:t>
      </w:r>
    </w:p>
    <w:p w14:paraId="18D3D90B" w14:textId="52AD1D82"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 xml:space="preserve">Lập trường đó hiện đang va chạm trực tiếp với các nỗ lực ngoại giao. Theo hãng tin Reuters, Iran đang “xem xét tích cực” việc tham gia các cuộc đàm phán hòa bình tiềm năng tại Pakistan, </w:t>
      </w:r>
      <w:r w:rsidRPr="00D863C6">
        <w:rPr>
          <w:rFonts w:ascii="Times New Roman" w:hAnsi="Times New Roman" w:cs="Times New Roman"/>
          <w:sz w:val="26"/>
          <w:szCs w:val="26"/>
        </w:rPr>
        <w:lastRenderedPageBreak/>
        <w:t>nhưng cảnh báo rằng các hành động thực thi liên tục của Mỹ</w:t>
      </w:r>
      <w:r>
        <w:rPr>
          <w:rFonts w:ascii="Times New Roman" w:hAnsi="Times New Roman" w:cs="Times New Roman"/>
          <w:sz w:val="26"/>
          <w:szCs w:val="26"/>
        </w:rPr>
        <w:t>,</w:t>
      </w:r>
      <w:r w:rsidRPr="00D863C6">
        <w:rPr>
          <w:rFonts w:ascii="Times New Roman" w:hAnsi="Times New Roman" w:cs="Times New Roman"/>
          <w:sz w:val="26"/>
          <w:szCs w:val="26"/>
        </w:rPr>
        <w:t xml:space="preserve"> bao gồm phong tỏa và các vụ bắt giữ tàu gần đây</w:t>
      </w:r>
      <w:r>
        <w:rPr>
          <w:rFonts w:ascii="Times New Roman" w:hAnsi="Times New Roman" w:cs="Times New Roman"/>
          <w:sz w:val="26"/>
          <w:szCs w:val="26"/>
        </w:rPr>
        <w:t xml:space="preserve">, </w:t>
      </w:r>
      <w:r w:rsidRPr="00D863C6">
        <w:rPr>
          <w:rFonts w:ascii="Times New Roman" w:hAnsi="Times New Roman" w:cs="Times New Roman"/>
          <w:sz w:val="26"/>
          <w:szCs w:val="26"/>
        </w:rPr>
        <w:t>vẫn là trở ngại lớn đối với tiến triển.</w:t>
      </w:r>
    </w:p>
    <w:p w14:paraId="123A3D89" w14:textId="77777777"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Tuy nhiên, Chủ tịch Quốc hội Iran, Mohammad Baqer Qalibaf, đã ra tuyên bố cáo buộc ông Trump “áp đặt bao vây và vi phạm lệnh ngừng bắn”.</w:t>
      </w:r>
    </w:p>
    <w:p w14:paraId="5F576FA2" w14:textId="77777777"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“Chúng tôi không chấp nhận đàm phán dưới bóng của các mối đe dọa,” ông nói.</w:t>
      </w:r>
    </w:p>
    <w:p w14:paraId="3644A4B8" w14:textId="4DE3599C"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Việc quân đội Mỹ bắt giữ một tàu hàng có liên quan đến Iran vào cuối tuần qua đánh dấu hành động thực thi quyết liệt nhất kể từ khi phong tỏa bắt đầu, cho thấy sự chuyển dịch từ răn đe sang ngăn chặn trực tiếp.</w:t>
      </w:r>
      <w:r>
        <w:rPr>
          <w:rFonts w:ascii="Times New Roman" w:hAnsi="Times New Roman" w:cs="Times New Roman"/>
          <w:sz w:val="26"/>
          <w:szCs w:val="26"/>
        </w:rPr>
        <w:t xml:space="preserve"> </w:t>
      </w:r>
      <w:r w:rsidRPr="00D863C6">
        <w:rPr>
          <w:rFonts w:ascii="Times New Roman" w:hAnsi="Times New Roman" w:cs="Times New Roman"/>
          <w:sz w:val="26"/>
          <w:szCs w:val="26"/>
        </w:rPr>
        <w:t>Cùng lúc đó, Iran đã tái khẳng định quyền kiểm soát việc quá cảnh qua Strait of Hormuz, siết chặt tiếp cận và hạn chế hoạt động thương mại bất chấp các tuyên bố trước đó về việc mở lại</w:t>
      </w:r>
      <w:r>
        <w:rPr>
          <w:rFonts w:ascii="Times New Roman" w:hAnsi="Times New Roman" w:cs="Times New Roman"/>
          <w:sz w:val="26"/>
          <w:szCs w:val="26"/>
        </w:rPr>
        <w:t xml:space="preserve"> eo biển này.</w:t>
      </w:r>
    </w:p>
    <w:p w14:paraId="027007A8" w14:textId="77777777"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Những bình luận gần đây của ông Trump cho thấy chính quyền Mỹ có thể đang chuẩn bị cho một thỏa thuận, kết hợp các tuyên bố về ưu thế quân sự và kinh tế với việc nhắc lại thỏa thuận hạt nhân năm 2015. Cách tiếp cận này gợi nhớ đến quyết định của ông trong nhiệm kỳ đầu khi rút khỏi thỏa thuận, động thái sau đó đã dẫn đến sự leo thang căng thẳng Mỹ–Iran, bao gồm hàng loạt vụ tấn công tàu chở dầu và các sự cố an ninh hàng hải tại Vịnh Ba Tư.</w:t>
      </w:r>
    </w:p>
    <w:p w14:paraId="1EE25F39" w14:textId="76C89E86"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 xml:space="preserve">Dù thông điệp chính trị cho thấy </w:t>
      </w:r>
      <w:r>
        <w:rPr>
          <w:rFonts w:ascii="Times New Roman" w:hAnsi="Times New Roman" w:cs="Times New Roman"/>
          <w:sz w:val="26"/>
          <w:szCs w:val="26"/>
        </w:rPr>
        <w:t xml:space="preserve">có </w:t>
      </w:r>
      <w:r w:rsidRPr="00D863C6">
        <w:rPr>
          <w:rFonts w:ascii="Times New Roman" w:hAnsi="Times New Roman" w:cs="Times New Roman"/>
          <w:sz w:val="26"/>
          <w:szCs w:val="26"/>
        </w:rPr>
        <w:t>khả năng tiến triển</w:t>
      </w:r>
      <w:r>
        <w:rPr>
          <w:rFonts w:ascii="Times New Roman" w:hAnsi="Times New Roman" w:cs="Times New Roman"/>
          <w:sz w:val="26"/>
          <w:szCs w:val="26"/>
        </w:rPr>
        <w:t xml:space="preserve"> nhưng</w:t>
      </w:r>
      <w:r w:rsidRPr="00D863C6">
        <w:rPr>
          <w:rFonts w:ascii="Times New Roman" w:hAnsi="Times New Roman" w:cs="Times New Roman"/>
          <w:sz w:val="26"/>
          <w:szCs w:val="26"/>
        </w:rPr>
        <w:t xml:space="preserve"> thực tế hoạt động tàu biển vẫn bị hạn chế nghiêm trọng. Dòng chảy dầu và LNG qua eo biển — vốn là một trong những hành lang năng lượng quan trọng nhất thế giới — vẫn bị gián đoạn, và việc phục hồi có thể mất nhiều tuần hoặc lâu hơn ngay cả trong điều kiện thuận lợi.</w:t>
      </w:r>
    </w:p>
    <w:p w14:paraId="59DC30E1" w14:textId="0CC89CF0"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Tuyên bố của ông Trump rằng các tàu đang bị “buộc” phải hướng tới các cảng dầu của Mỹ phản ánh một sự thay đổi thực sự, dù phức tạp hơn, của thị trường. Khi xuất khẩu từ Vùng Vịnh bị gián đoạn, người mua ngày càng chuyển sang các nhà cung cấp thay thế, bao gồm dầu thô của Mỹ.</w:t>
      </w:r>
      <w:r>
        <w:rPr>
          <w:rFonts w:ascii="Times New Roman" w:hAnsi="Times New Roman" w:cs="Times New Roman"/>
          <w:sz w:val="26"/>
          <w:szCs w:val="26"/>
        </w:rPr>
        <w:t xml:space="preserve"> </w:t>
      </w:r>
      <w:r w:rsidRPr="00D863C6">
        <w:rPr>
          <w:rFonts w:ascii="Times New Roman" w:hAnsi="Times New Roman" w:cs="Times New Roman"/>
          <w:sz w:val="26"/>
          <w:szCs w:val="26"/>
        </w:rPr>
        <w:t>Sự dịch chuyển này đang kéo dài tuyến vận chuyển, làm tăng nhu cầu “tấn-</w:t>
      </w:r>
      <w:r>
        <w:rPr>
          <w:rFonts w:ascii="Times New Roman" w:hAnsi="Times New Roman" w:cs="Times New Roman"/>
          <w:sz w:val="26"/>
          <w:szCs w:val="26"/>
        </w:rPr>
        <w:t>hải lý</w:t>
      </w:r>
      <w:r w:rsidRPr="00D863C6">
        <w:rPr>
          <w:rFonts w:ascii="Times New Roman" w:hAnsi="Times New Roman" w:cs="Times New Roman"/>
          <w:sz w:val="26"/>
          <w:szCs w:val="26"/>
        </w:rPr>
        <w:t>” và khiến nguồn cung tàu chở dầu trở nên khan hiếm hơn — những yếu tố đã bắt đầu thể hiện rõ trên thị trường cước vận tải.</w:t>
      </w:r>
    </w:p>
    <w:p w14:paraId="511665C0" w14:textId="3EAFFE91"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Khi lệnh ngừng bắn kéo dài hai tuần dự kiến hết hạn vào cuối tuần này, khoảng cách giữa tuyên bố chính trị và thực tế vận hành dường như ngày càng lớn.</w:t>
      </w:r>
      <w:r>
        <w:rPr>
          <w:rFonts w:ascii="Times New Roman" w:hAnsi="Times New Roman" w:cs="Times New Roman"/>
          <w:sz w:val="26"/>
          <w:szCs w:val="26"/>
        </w:rPr>
        <w:t xml:space="preserve"> </w:t>
      </w:r>
      <w:r w:rsidRPr="00D863C6">
        <w:rPr>
          <w:rFonts w:ascii="Times New Roman" w:hAnsi="Times New Roman" w:cs="Times New Roman"/>
          <w:sz w:val="26"/>
          <w:szCs w:val="26"/>
        </w:rPr>
        <w:t>Iran đã phát tín hiệu rằng họ sẽ không tiếp tục đàm phán nếu lệnh phong tỏa không được dỡ bỏ, trong khi Washington vẫn coi chính lệnh phong tỏa đó là công cụ gây áp lực hiệu quả nhất.</w:t>
      </w:r>
    </w:p>
    <w:p w14:paraId="634A4619" w14:textId="668F3F9F" w:rsidR="00D863C6" w:rsidRPr="00D863C6" w:rsidRDefault="00D863C6" w:rsidP="00D863C6">
      <w:pPr>
        <w:spacing w:before="120" w:after="120"/>
        <w:jc w:val="both"/>
        <w:rPr>
          <w:rFonts w:ascii="Times New Roman" w:hAnsi="Times New Roman" w:cs="Times New Roman"/>
          <w:sz w:val="26"/>
          <w:szCs w:val="26"/>
        </w:rPr>
      </w:pPr>
      <w:r w:rsidRPr="00D863C6">
        <w:rPr>
          <w:rFonts w:ascii="Times New Roman" w:hAnsi="Times New Roman" w:cs="Times New Roman"/>
          <w:sz w:val="26"/>
          <w:szCs w:val="26"/>
        </w:rPr>
        <w:t xml:space="preserve">Trong khi đó, các cuộc tấn công vào tàu thương mại đã tái diễn, các hành động thực thi đang gia tăng, và lưu lượng </w:t>
      </w:r>
      <w:r>
        <w:rPr>
          <w:rFonts w:ascii="Times New Roman" w:hAnsi="Times New Roman" w:cs="Times New Roman"/>
          <w:sz w:val="26"/>
          <w:szCs w:val="26"/>
        </w:rPr>
        <w:t>tàu</w:t>
      </w:r>
      <w:r w:rsidRPr="00D863C6">
        <w:rPr>
          <w:rFonts w:ascii="Times New Roman" w:hAnsi="Times New Roman" w:cs="Times New Roman"/>
          <w:sz w:val="26"/>
          <w:szCs w:val="26"/>
        </w:rPr>
        <w:t xml:space="preserve"> qua eo biển </w:t>
      </w:r>
      <w:r>
        <w:rPr>
          <w:rFonts w:ascii="Times New Roman" w:hAnsi="Times New Roman" w:cs="Times New Roman"/>
          <w:sz w:val="26"/>
          <w:szCs w:val="26"/>
        </w:rPr>
        <w:t xml:space="preserve">Hormuz </w:t>
      </w:r>
      <w:r w:rsidRPr="00D863C6">
        <w:rPr>
          <w:rFonts w:ascii="Times New Roman" w:hAnsi="Times New Roman" w:cs="Times New Roman"/>
          <w:sz w:val="26"/>
          <w:szCs w:val="26"/>
        </w:rPr>
        <w:t>vẫn gần như đình trệ.</w:t>
      </w:r>
    </w:p>
    <w:p w14:paraId="37CD1480" w14:textId="0AE362B2" w:rsidR="00C13E10" w:rsidRDefault="00D863C6" w:rsidP="00D863C6">
      <w:pPr>
        <w:jc w:val="center"/>
      </w:pPr>
      <w:r>
        <w:t>--------------------------------------------</w:t>
      </w:r>
    </w:p>
    <w:sectPr w:rsidR="00C13E10" w:rsidSect="00D863C6">
      <w:pgSz w:w="12240" w:h="15840"/>
      <w:pgMar w:top="108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C6"/>
    <w:rsid w:val="000501D0"/>
    <w:rsid w:val="00443406"/>
    <w:rsid w:val="00C13E10"/>
    <w:rsid w:val="00D8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ED36"/>
  <w15:chartTrackingRefBased/>
  <w15:docId w15:val="{B1CB69DF-0EDD-4723-AB99-271440AD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3C6"/>
    <w:rPr>
      <w:rFonts w:eastAsiaTheme="majorEastAsia" w:cstheme="majorBidi"/>
      <w:color w:val="272727" w:themeColor="text1" w:themeTint="D8"/>
    </w:rPr>
  </w:style>
  <w:style w:type="paragraph" w:styleId="Title">
    <w:name w:val="Title"/>
    <w:basedOn w:val="Normal"/>
    <w:next w:val="Normal"/>
    <w:link w:val="TitleChar"/>
    <w:uiPriority w:val="10"/>
    <w:qFormat/>
    <w:rsid w:val="00D86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3C6"/>
    <w:pPr>
      <w:spacing w:before="160"/>
      <w:jc w:val="center"/>
    </w:pPr>
    <w:rPr>
      <w:i/>
      <w:iCs/>
      <w:color w:val="404040" w:themeColor="text1" w:themeTint="BF"/>
    </w:rPr>
  </w:style>
  <w:style w:type="character" w:customStyle="1" w:styleId="QuoteChar">
    <w:name w:val="Quote Char"/>
    <w:basedOn w:val="DefaultParagraphFont"/>
    <w:link w:val="Quote"/>
    <w:uiPriority w:val="29"/>
    <w:rsid w:val="00D863C6"/>
    <w:rPr>
      <w:i/>
      <w:iCs/>
      <w:color w:val="404040" w:themeColor="text1" w:themeTint="BF"/>
    </w:rPr>
  </w:style>
  <w:style w:type="paragraph" w:styleId="ListParagraph">
    <w:name w:val="List Paragraph"/>
    <w:basedOn w:val="Normal"/>
    <w:uiPriority w:val="34"/>
    <w:qFormat/>
    <w:rsid w:val="00D863C6"/>
    <w:pPr>
      <w:ind w:left="720"/>
      <w:contextualSpacing/>
    </w:pPr>
  </w:style>
  <w:style w:type="character" w:styleId="IntenseEmphasis">
    <w:name w:val="Intense Emphasis"/>
    <w:basedOn w:val="DefaultParagraphFont"/>
    <w:uiPriority w:val="21"/>
    <w:qFormat/>
    <w:rsid w:val="00D863C6"/>
    <w:rPr>
      <w:i/>
      <w:iCs/>
      <w:color w:val="0F4761" w:themeColor="accent1" w:themeShade="BF"/>
    </w:rPr>
  </w:style>
  <w:style w:type="paragraph" w:styleId="IntenseQuote">
    <w:name w:val="Intense Quote"/>
    <w:basedOn w:val="Normal"/>
    <w:next w:val="Normal"/>
    <w:link w:val="IntenseQuoteChar"/>
    <w:uiPriority w:val="30"/>
    <w:qFormat/>
    <w:rsid w:val="00D86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3C6"/>
    <w:rPr>
      <w:i/>
      <w:iCs/>
      <w:color w:val="0F4761" w:themeColor="accent1" w:themeShade="BF"/>
    </w:rPr>
  </w:style>
  <w:style w:type="character" w:styleId="IntenseReference">
    <w:name w:val="Intense Reference"/>
    <w:basedOn w:val="DefaultParagraphFont"/>
    <w:uiPriority w:val="32"/>
    <w:qFormat/>
    <w:rsid w:val="00D863C6"/>
    <w:rPr>
      <w:b/>
      <w:bCs/>
      <w:smallCaps/>
      <w:color w:val="0F4761" w:themeColor="accent1" w:themeShade="BF"/>
      <w:spacing w:val="5"/>
    </w:rPr>
  </w:style>
  <w:style w:type="character" w:styleId="Hyperlink">
    <w:name w:val="Hyperlink"/>
    <w:basedOn w:val="DefaultParagraphFont"/>
    <w:uiPriority w:val="99"/>
    <w:unhideWhenUsed/>
    <w:rsid w:val="00D863C6"/>
    <w:rPr>
      <w:color w:val="467886" w:themeColor="hyperlink"/>
      <w:u w:val="single"/>
    </w:rPr>
  </w:style>
  <w:style w:type="character" w:styleId="UnresolvedMention">
    <w:name w:val="Unresolved Mention"/>
    <w:basedOn w:val="DefaultParagraphFont"/>
    <w:uiPriority w:val="99"/>
    <w:semiHidden/>
    <w:unhideWhenUsed/>
    <w:rsid w:val="00D8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608</Words>
  <Characters>3470</Characters>
  <Application>Microsoft Office Word</Application>
  <DocSecurity>0</DocSecurity>
  <Lines>28</Lines>
  <Paragraphs>8</Paragraphs>
  <ScaleCrop>false</ScaleCrop>
  <Company>HP</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2026-04-21T00:43:00Z</dcterms:created>
  <dcterms:modified xsi:type="dcterms:W3CDTF">2026-04-21T00:54:00Z</dcterms:modified>
</cp:coreProperties>
</file>