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C7C6" w14:textId="39345206" w:rsidR="0030369C" w:rsidRPr="0030369C" w:rsidRDefault="0030369C" w:rsidP="0030369C">
      <w:pPr>
        <w:jc w:val="center"/>
        <w:rPr>
          <w:rFonts w:ascii="Times New Roman" w:hAnsi="Times New Roman" w:cs="Times New Roman"/>
          <w:b/>
          <w:bCs/>
          <w:sz w:val="40"/>
          <w:szCs w:val="40"/>
        </w:rPr>
      </w:pPr>
      <w:r w:rsidRPr="0030369C">
        <w:rPr>
          <w:rFonts w:ascii="Times New Roman" w:hAnsi="Times New Roman" w:cs="Times New Roman"/>
          <w:b/>
          <w:bCs/>
          <w:sz w:val="40"/>
          <w:szCs w:val="40"/>
        </w:rPr>
        <w:t xml:space="preserve">Vượt </w:t>
      </w:r>
      <w:r>
        <w:rPr>
          <w:rFonts w:ascii="Times New Roman" w:hAnsi="Times New Roman" w:cs="Times New Roman"/>
          <w:b/>
          <w:bCs/>
          <w:sz w:val="40"/>
          <w:szCs w:val="40"/>
        </w:rPr>
        <w:t>ra ngoài</w:t>
      </w:r>
      <w:r w:rsidRPr="0030369C">
        <w:rPr>
          <w:rFonts w:ascii="Times New Roman" w:hAnsi="Times New Roman" w:cs="Times New Roman"/>
          <w:b/>
          <w:bCs/>
          <w:sz w:val="40"/>
          <w:szCs w:val="40"/>
        </w:rPr>
        <w:t xml:space="preserve"> làn sóng “hype” </w:t>
      </w:r>
      <w:r>
        <w:rPr>
          <w:rFonts w:ascii="Times New Roman" w:hAnsi="Times New Roman" w:cs="Times New Roman"/>
          <w:b/>
          <w:bCs/>
          <w:sz w:val="40"/>
          <w:szCs w:val="40"/>
        </w:rPr>
        <w:t xml:space="preserve">về </w:t>
      </w:r>
      <w:r w:rsidRPr="0030369C">
        <w:rPr>
          <w:rFonts w:ascii="Times New Roman" w:hAnsi="Times New Roman" w:cs="Times New Roman"/>
          <w:b/>
          <w:bCs/>
          <w:sz w:val="40"/>
          <w:szCs w:val="40"/>
        </w:rPr>
        <w:t>công nghệ hàng hải</w:t>
      </w:r>
    </w:p>
    <w:p w14:paraId="47ED84D6" w14:textId="2EE6132A" w:rsidR="0030369C" w:rsidRPr="0030369C" w:rsidRDefault="0030369C" w:rsidP="0030369C">
      <w:pPr>
        <w:jc w:val="right"/>
      </w:pPr>
      <w:r w:rsidRPr="0030369C">
        <w:t> </w:t>
      </w:r>
      <w:hyperlink r:id="rId5" w:tooltip="Splash" w:history="1">
        <w:r w:rsidRPr="0030369C">
          <w:rPr>
            <w:rStyle w:val="Hyperlink"/>
            <w:b/>
            <w:bCs/>
          </w:rPr>
          <w:t>Splash</w:t>
        </w:r>
      </w:hyperlink>
      <w:r>
        <w:t xml:space="preserve"> </w:t>
      </w:r>
    </w:p>
    <w:p w14:paraId="7E0DEF76" w14:textId="4F5D56E3" w:rsidR="0030369C" w:rsidRPr="0030369C" w:rsidRDefault="0030369C" w:rsidP="0030369C">
      <w:r w:rsidRPr="0030369C">
        <w:rPr>
          <w:noProof/>
        </w:rPr>
        <w:drawing>
          <wp:inline distT="0" distB="0" distL="0" distR="0" wp14:anchorId="17268228" wp14:editId="44D2358E">
            <wp:extent cx="5943600" cy="3584575"/>
            <wp:effectExtent l="0" t="0" r="0" b="0"/>
            <wp:docPr id="9336000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15EEC521" w14:textId="3BBAA04F" w:rsidR="0030369C" w:rsidRPr="0030369C" w:rsidRDefault="0030369C" w:rsidP="0030369C">
      <w:pPr>
        <w:spacing w:before="120" w:after="120"/>
        <w:jc w:val="right"/>
        <w:rPr>
          <w:rFonts w:ascii="Times New Roman" w:hAnsi="Times New Roman" w:cs="Times New Roman"/>
          <w:b/>
          <w:bCs/>
          <w:sz w:val="26"/>
          <w:szCs w:val="26"/>
        </w:rPr>
      </w:pPr>
      <w:r w:rsidRPr="0030369C">
        <w:rPr>
          <w:rFonts w:ascii="Times New Roman" w:hAnsi="Times New Roman" w:cs="Times New Roman"/>
          <w:b/>
          <w:bCs/>
          <w:sz w:val="26"/>
          <w:szCs w:val="26"/>
        </w:rPr>
        <w:t xml:space="preserve">Với quá nhiều công nghệ đang có mặt trên thị trường, làm thế nào để đánh giá đâu là công nghệ thực sự có giá trị? Đây là phần mới nhất trong loạt bài </w:t>
      </w:r>
      <w:r w:rsidRPr="0030369C">
        <w:rPr>
          <w:rFonts w:ascii="Times New Roman" w:hAnsi="Times New Roman" w:cs="Times New Roman"/>
          <w:b/>
          <w:bCs/>
          <w:i/>
          <w:iCs/>
          <w:sz w:val="26"/>
          <w:szCs w:val="26"/>
        </w:rPr>
        <w:t xml:space="preserve">Hướng dẫn của CEO ngành hàng hải về vận tải biển trong Năm </w:t>
      </w:r>
      <w:r>
        <w:rPr>
          <w:rFonts w:ascii="Times New Roman" w:hAnsi="Times New Roman" w:cs="Times New Roman"/>
          <w:b/>
          <w:bCs/>
          <w:i/>
          <w:iCs/>
          <w:sz w:val="26"/>
          <w:szCs w:val="26"/>
        </w:rPr>
        <w:t>con ngựa</w:t>
      </w:r>
      <w:r w:rsidRPr="0030369C">
        <w:rPr>
          <w:rFonts w:ascii="Times New Roman" w:hAnsi="Times New Roman" w:cs="Times New Roman"/>
          <w:b/>
          <w:bCs/>
          <w:sz w:val="26"/>
          <w:szCs w:val="26"/>
        </w:rPr>
        <w:t>.</w:t>
      </w:r>
    </w:p>
    <w:p w14:paraId="040D333F" w14:textId="77777777" w:rsidR="0030369C" w:rsidRPr="0030369C" w:rsidRDefault="0030369C" w:rsidP="0030369C">
      <w:pPr>
        <w:spacing w:after="0"/>
        <w:jc w:val="both"/>
        <w:rPr>
          <w:rFonts w:ascii="Times New Roman" w:hAnsi="Times New Roman" w:cs="Times New Roman"/>
          <w:sz w:val="26"/>
          <w:szCs w:val="26"/>
        </w:rPr>
      </w:pPr>
      <w:r w:rsidRPr="0030369C">
        <w:rPr>
          <w:rFonts w:ascii="Times New Roman" w:hAnsi="Times New Roman" w:cs="Times New Roman"/>
          <w:sz w:val="26"/>
          <w:szCs w:val="26"/>
        </w:rPr>
        <w:t xml:space="preserve">Ngành hàng hải đang bước vào một hành trình số hóa, nhưng đó là một sự phục hưng bị bao phủ bởi làn sóng lựa chọn quá lớn. Từ tối ưu hóa hành trình bằng AI đến các hệ thống giám sát máy móc dày đặc cảm biến, số lượng công nghệ được quảng bá là “mang tính chuyển đổi” nhiều đến mức có thể gây </w:t>
      </w:r>
      <w:r w:rsidRPr="0030369C">
        <w:rPr>
          <w:rFonts w:ascii="Times New Roman" w:hAnsi="Times New Roman" w:cs="Times New Roman"/>
          <w:b/>
          <w:bCs/>
          <w:color w:val="EE0000"/>
          <w:sz w:val="26"/>
          <w:szCs w:val="26"/>
        </w:rPr>
        <w:t>tê liệt trong việc ra quyết định</w:t>
      </w:r>
      <w:r w:rsidRPr="0030369C">
        <w:rPr>
          <w:rFonts w:ascii="Times New Roman" w:hAnsi="Times New Roman" w:cs="Times New Roman"/>
          <w:sz w:val="26"/>
          <w:szCs w:val="26"/>
        </w:rPr>
        <w:t>.</w:t>
      </w:r>
    </w:p>
    <w:p w14:paraId="0973AA78" w14:textId="5E30D925" w:rsidR="0030369C" w:rsidRPr="0030369C" w:rsidRDefault="0030369C" w:rsidP="0030369C">
      <w:pPr>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Đối với chủ tàu và nhà quản lý tàu, thách thức không còn là tìm công nghệ mới, mà là xác định xem công nghệ nào thực sự chịu được điều kiện khắc nghiệt trên biển và công nghệ nào chỉ là tiếng ồn marketing.</w:t>
      </w:r>
    </w:p>
    <w:p w14:paraId="273FCB35" w14:textId="77777777" w:rsidR="0030369C" w:rsidRPr="0030369C" w:rsidRDefault="0030369C" w:rsidP="0030369C">
      <w:pPr>
        <w:spacing w:after="0"/>
        <w:jc w:val="both"/>
        <w:rPr>
          <w:rFonts w:ascii="Times New Roman" w:hAnsi="Times New Roman" w:cs="Times New Roman"/>
          <w:b/>
          <w:bCs/>
          <w:sz w:val="26"/>
          <w:szCs w:val="26"/>
        </w:rPr>
      </w:pPr>
      <w:r w:rsidRPr="0030369C">
        <w:rPr>
          <w:rFonts w:ascii="Times New Roman" w:hAnsi="Times New Roman" w:cs="Times New Roman"/>
          <w:b/>
          <w:bCs/>
          <w:sz w:val="26"/>
          <w:szCs w:val="26"/>
        </w:rPr>
        <w:t>Bài kiểm tra văn hóa</w:t>
      </w:r>
    </w:p>
    <w:p w14:paraId="644B8832" w14:textId="2E85EB8F" w:rsidR="0030369C" w:rsidRPr="0030369C" w:rsidRDefault="0030369C" w:rsidP="0030369C">
      <w:pPr>
        <w:spacing w:before="120" w:after="120"/>
        <w:jc w:val="both"/>
        <w:rPr>
          <w:rFonts w:ascii="Times New Roman" w:hAnsi="Times New Roman" w:cs="Times New Roman"/>
          <w:i/>
          <w:iCs/>
          <w:sz w:val="26"/>
          <w:szCs w:val="26"/>
        </w:rPr>
      </w:pPr>
      <w:r w:rsidRPr="0030369C">
        <w:rPr>
          <w:rFonts w:ascii="Times New Roman" w:hAnsi="Times New Roman" w:cs="Times New Roman"/>
          <w:sz w:val="26"/>
          <w:szCs w:val="26"/>
        </w:rPr>
        <w:t>Ngành vận tải biển luôn là một ngành bảo thủ với rủi ro cao. Như Henrik Hyldahn, CEO tập đoàn Marcura, nhận định:</w:t>
      </w:r>
      <w:r>
        <w:rPr>
          <w:rFonts w:ascii="Times New Roman" w:hAnsi="Times New Roman" w:cs="Times New Roman"/>
          <w:sz w:val="26"/>
          <w:szCs w:val="26"/>
        </w:rPr>
        <w:t xml:space="preserve"> </w:t>
      </w:r>
      <w:r w:rsidRPr="0030369C">
        <w:rPr>
          <w:rFonts w:ascii="Times New Roman" w:hAnsi="Times New Roman" w:cs="Times New Roman"/>
          <w:sz w:val="26"/>
          <w:szCs w:val="26"/>
        </w:rPr>
        <w:t>“</w:t>
      </w:r>
      <w:r w:rsidRPr="0030369C">
        <w:rPr>
          <w:rFonts w:ascii="Times New Roman" w:hAnsi="Times New Roman" w:cs="Times New Roman"/>
          <w:i/>
          <w:iCs/>
          <w:sz w:val="26"/>
          <w:szCs w:val="26"/>
        </w:rPr>
        <w:t xml:space="preserve">Ngành </w:t>
      </w:r>
      <w:r w:rsidR="001B716B">
        <w:rPr>
          <w:rFonts w:ascii="Times New Roman" w:hAnsi="Times New Roman" w:cs="Times New Roman"/>
          <w:i/>
          <w:iCs/>
          <w:sz w:val="26"/>
          <w:szCs w:val="26"/>
        </w:rPr>
        <w:t>vận tải biển</w:t>
      </w:r>
      <w:r w:rsidRPr="0030369C">
        <w:rPr>
          <w:rFonts w:ascii="Times New Roman" w:hAnsi="Times New Roman" w:cs="Times New Roman"/>
          <w:i/>
          <w:iCs/>
          <w:sz w:val="26"/>
          <w:szCs w:val="26"/>
        </w:rPr>
        <w:t xml:space="preserve"> thận trọng – và điều đó hoàn toàn đúng. Rủi ro lớn, tiền bạc lớn, hậu quả thực sự. Độ tin cậy 90% là không đủ. 95% cũng không đủ. Tiêu chuẩn ở đây cao hơn hầu hết các ngành khác.”</w:t>
      </w:r>
    </w:p>
    <w:p w14:paraId="15FC95EF" w14:textId="77777777" w:rsidR="0030369C" w:rsidRDefault="0030369C" w:rsidP="0030369C">
      <w:pPr>
        <w:spacing w:after="0"/>
        <w:jc w:val="both"/>
        <w:rPr>
          <w:rFonts w:ascii="Times New Roman" w:hAnsi="Times New Roman" w:cs="Times New Roman"/>
          <w:sz w:val="26"/>
          <w:szCs w:val="26"/>
        </w:rPr>
      </w:pPr>
      <w:r w:rsidRPr="0030369C">
        <w:rPr>
          <w:rFonts w:ascii="Times New Roman" w:hAnsi="Times New Roman" w:cs="Times New Roman"/>
          <w:sz w:val="26"/>
          <w:szCs w:val="26"/>
        </w:rPr>
        <w:t>Chính tiêu chuẩn cao này khiến nhiều công ty khởi nghiệp thất bại.</w:t>
      </w:r>
      <w:r>
        <w:rPr>
          <w:rFonts w:ascii="Times New Roman" w:hAnsi="Times New Roman" w:cs="Times New Roman"/>
          <w:sz w:val="26"/>
          <w:szCs w:val="26"/>
        </w:rPr>
        <w:t xml:space="preserve"> </w:t>
      </w:r>
    </w:p>
    <w:p w14:paraId="6112D3F5" w14:textId="3AFF051B" w:rsidR="0030369C" w:rsidRPr="0030369C" w:rsidRDefault="0030369C" w:rsidP="001B716B">
      <w:pPr>
        <w:spacing w:after="0"/>
        <w:jc w:val="both"/>
        <w:rPr>
          <w:rFonts w:ascii="Times New Roman" w:hAnsi="Times New Roman" w:cs="Times New Roman"/>
          <w:sz w:val="26"/>
          <w:szCs w:val="26"/>
        </w:rPr>
      </w:pPr>
      <w:r w:rsidRPr="0030369C">
        <w:rPr>
          <w:rFonts w:ascii="Times New Roman" w:hAnsi="Times New Roman" w:cs="Times New Roman"/>
          <w:sz w:val="26"/>
          <w:szCs w:val="26"/>
        </w:rPr>
        <w:lastRenderedPageBreak/>
        <w:t>Hyldahn nói:</w:t>
      </w:r>
      <w:r>
        <w:rPr>
          <w:rFonts w:ascii="Times New Roman" w:hAnsi="Times New Roman" w:cs="Times New Roman"/>
          <w:sz w:val="26"/>
          <w:szCs w:val="26"/>
        </w:rPr>
        <w:t xml:space="preserve"> </w:t>
      </w:r>
      <w:r w:rsidRPr="0030369C">
        <w:rPr>
          <w:rFonts w:ascii="Times New Roman" w:hAnsi="Times New Roman" w:cs="Times New Roman"/>
          <w:sz w:val="26"/>
          <w:szCs w:val="26"/>
        </w:rPr>
        <w:t>“</w:t>
      </w:r>
      <w:r w:rsidRPr="0030369C">
        <w:rPr>
          <w:rFonts w:ascii="Times New Roman" w:hAnsi="Times New Roman" w:cs="Times New Roman"/>
          <w:i/>
          <w:iCs/>
          <w:sz w:val="26"/>
          <w:szCs w:val="26"/>
        </w:rPr>
        <w:t xml:space="preserve">Đó là lý do bạn thấy nhiều startup gặp khó khăn. Bạn phải xây </w:t>
      </w:r>
      <w:r w:rsidR="001B716B" w:rsidRPr="0030369C">
        <w:rPr>
          <w:rFonts w:ascii="Times New Roman" w:hAnsi="Times New Roman" w:cs="Times New Roman"/>
          <w:i/>
          <w:iCs/>
          <w:sz w:val="26"/>
          <w:szCs w:val="26"/>
        </w:rPr>
        <w:t xml:space="preserve">dựng sản phẩm và </w:t>
      </w:r>
      <w:r w:rsidRPr="0030369C">
        <w:rPr>
          <w:rFonts w:ascii="Times New Roman" w:hAnsi="Times New Roman" w:cs="Times New Roman"/>
          <w:i/>
          <w:iCs/>
          <w:sz w:val="26"/>
          <w:szCs w:val="26"/>
        </w:rPr>
        <w:t>thị trường cùng</w:t>
      </w:r>
      <w:r w:rsidR="001B716B">
        <w:rPr>
          <w:rFonts w:ascii="Times New Roman" w:hAnsi="Times New Roman" w:cs="Times New Roman"/>
          <w:i/>
          <w:iCs/>
          <w:sz w:val="26"/>
          <w:szCs w:val="26"/>
        </w:rPr>
        <w:t xml:space="preserve"> một</w:t>
      </w:r>
      <w:r w:rsidRPr="0030369C">
        <w:rPr>
          <w:rFonts w:ascii="Times New Roman" w:hAnsi="Times New Roman" w:cs="Times New Roman"/>
          <w:i/>
          <w:iCs/>
          <w:sz w:val="26"/>
          <w:szCs w:val="26"/>
        </w:rPr>
        <w:t xml:space="preserve"> lúc. Điều đó đòi hỏi chuyên môn ngành sâu, sự kiên trì và nguồn lực dài hạn.”</w:t>
      </w:r>
    </w:p>
    <w:p w14:paraId="2A5A3C57" w14:textId="77777777" w:rsidR="0030369C" w:rsidRPr="0030369C" w:rsidRDefault="0030369C" w:rsidP="0030369C">
      <w:pPr>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Ông đưa ra một tiêu chuẩn rõ ràng khi đánh giá công nghệ:</w:t>
      </w:r>
    </w:p>
    <w:p w14:paraId="62C9A361" w14:textId="77777777" w:rsidR="0030369C" w:rsidRPr="0030369C" w:rsidRDefault="0030369C" w:rsidP="0030369C">
      <w:pPr>
        <w:numPr>
          <w:ilvl w:val="0"/>
          <w:numId w:val="1"/>
        </w:numPr>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Nếu họ bán AI hoặc trí tuệ phân tích, liệu họ có dữ liệu hàng hải có cấu trúc không?</w:t>
      </w:r>
    </w:p>
    <w:p w14:paraId="6C8DAEE8" w14:textId="77777777" w:rsidR="0030369C" w:rsidRPr="0030369C" w:rsidRDefault="0030369C" w:rsidP="0030369C">
      <w:pPr>
        <w:numPr>
          <w:ilvl w:val="0"/>
          <w:numId w:val="1"/>
        </w:numPr>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Họ có cơ chế quản trị dữ liệu và bảo mật không?</w:t>
      </w:r>
    </w:p>
    <w:p w14:paraId="127BDEFD" w14:textId="4F284318" w:rsidR="0030369C" w:rsidRPr="0030369C" w:rsidRDefault="0030369C" w:rsidP="0030369C">
      <w:pPr>
        <w:numPr>
          <w:ilvl w:val="0"/>
          <w:numId w:val="1"/>
        </w:numPr>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 xml:space="preserve">Họ có hiểu rằng </w:t>
      </w:r>
      <w:r w:rsidR="001B716B">
        <w:rPr>
          <w:rFonts w:ascii="Times New Roman" w:hAnsi="Times New Roman" w:cs="Times New Roman"/>
          <w:sz w:val="26"/>
          <w:szCs w:val="26"/>
        </w:rPr>
        <w:t>vận tải biển</w:t>
      </w:r>
      <w:r w:rsidRPr="0030369C">
        <w:rPr>
          <w:rFonts w:ascii="Times New Roman" w:hAnsi="Times New Roman" w:cs="Times New Roman"/>
          <w:sz w:val="26"/>
          <w:szCs w:val="26"/>
        </w:rPr>
        <w:t xml:space="preserve"> có nhiều trường hợp ngoại lệ mà công nghệ đơn thuần không xử lý được không?</w:t>
      </w:r>
    </w:p>
    <w:p w14:paraId="3526482F" w14:textId="77777777" w:rsidR="0030369C" w:rsidRPr="0030369C" w:rsidRDefault="0030369C" w:rsidP="0030369C">
      <w:pPr>
        <w:numPr>
          <w:ilvl w:val="0"/>
          <w:numId w:val="1"/>
        </w:numPr>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Quan trọng nhất: họ đã xây dựng được niềm tin qua nhiều năm vận hành thực tế chưa?</w:t>
      </w:r>
    </w:p>
    <w:p w14:paraId="18ABF65D" w14:textId="77777777" w:rsidR="0030369C" w:rsidRPr="0030369C" w:rsidRDefault="0030369C" w:rsidP="0030369C">
      <w:pPr>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Sự hoài nghi này là một cơ chế phòng vệ cần thiết.</w:t>
      </w:r>
    </w:p>
    <w:p w14:paraId="77C3FF22" w14:textId="5BCF6BAE" w:rsidR="0030369C" w:rsidRPr="0030369C" w:rsidRDefault="0030369C" w:rsidP="0030369C">
      <w:pPr>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Thuyền trưởng Kuba Szymanski, Tổng thư ký InterManager, nhấn mạnh:</w:t>
      </w:r>
      <w:r>
        <w:rPr>
          <w:rFonts w:ascii="Times New Roman" w:hAnsi="Times New Roman" w:cs="Times New Roman"/>
          <w:sz w:val="26"/>
          <w:szCs w:val="26"/>
        </w:rPr>
        <w:t xml:space="preserve"> </w:t>
      </w:r>
      <w:r w:rsidRPr="0030369C">
        <w:rPr>
          <w:rFonts w:ascii="Times New Roman" w:hAnsi="Times New Roman" w:cs="Times New Roman"/>
          <w:sz w:val="26"/>
          <w:szCs w:val="26"/>
        </w:rPr>
        <w:t>“</w:t>
      </w:r>
      <w:r w:rsidRPr="0030369C">
        <w:rPr>
          <w:rFonts w:ascii="Times New Roman" w:hAnsi="Times New Roman" w:cs="Times New Roman"/>
          <w:i/>
          <w:iCs/>
          <w:sz w:val="26"/>
          <w:szCs w:val="26"/>
        </w:rPr>
        <w:t>Niềm tin và trí tuệ là yếu tố tối quan trọng. Ngành này tràn ngập những lời quảng cáo phóng đại và thông tin sai lệch.”</w:t>
      </w:r>
      <w:r>
        <w:rPr>
          <w:rFonts w:ascii="Times New Roman" w:hAnsi="Times New Roman" w:cs="Times New Roman"/>
          <w:i/>
          <w:iCs/>
          <w:sz w:val="26"/>
          <w:szCs w:val="26"/>
        </w:rPr>
        <w:t xml:space="preserve"> </w:t>
      </w:r>
      <w:r w:rsidRPr="0030369C">
        <w:rPr>
          <w:rFonts w:ascii="Times New Roman" w:hAnsi="Times New Roman" w:cs="Times New Roman"/>
          <w:sz w:val="26"/>
          <w:szCs w:val="26"/>
        </w:rPr>
        <w:t>Vì vậy, việc đánh giá nghiêm ngặt và dựa vào kinh nghiệm nội bộ khi lựa chọn công nghệ là điều thiết yếu.</w:t>
      </w:r>
    </w:p>
    <w:p w14:paraId="1EEF16F3" w14:textId="77777777" w:rsidR="0030369C" w:rsidRPr="0030369C" w:rsidRDefault="0030369C" w:rsidP="0030369C">
      <w:pPr>
        <w:spacing w:before="120" w:after="120"/>
        <w:jc w:val="both"/>
        <w:rPr>
          <w:rFonts w:ascii="Times New Roman" w:hAnsi="Times New Roman" w:cs="Times New Roman"/>
          <w:b/>
          <w:bCs/>
          <w:sz w:val="26"/>
          <w:szCs w:val="26"/>
        </w:rPr>
      </w:pPr>
      <w:r w:rsidRPr="0030369C">
        <w:rPr>
          <w:rFonts w:ascii="Times New Roman" w:hAnsi="Times New Roman" w:cs="Times New Roman"/>
          <w:b/>
          <w:bCs/>
          <w:sz w:val="26"/>
          <w:szCs w:val="26"/>
        </w:rPr>
        <w:t>Khung đánh giá dựa trên bằng chứng</w:t>
      </w:r>
    </w:p>
    <w:p w14:paraId="55503C59" w14:textId="77777777" w:rsidR="0030369C" w:rsidRPr="0030369C" w:rsidRDefault="0030369C" w:rsidP="0030369C">
      <w:pPr>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Sau khi vượt qua bộ lọc về chuyên môn ngành, bước tiếp theo là dữ liệu thực tế.</w:t>
      </w:r>
    </w:p>
    <w:p w14:paraId="0227F488" w14:textId="70266E03" w:rsidR="0030369C" w:rsidRPr="0030369C" w:rsidRDefault="0030369C" w:rsidP="0030369C">
      <w:pPr>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 xml:space="preserve">Alex Karydis, giám đốc của </w:t>
      </w:r>
      <w:r w:rsidR="001B716B">
        <w:rPr>
          <w:rFonts w:ascii="Times New Roman" w:hAnsi="Times New Roman" w:cs="Times New Roman"/>
          <w:sz w:val="26"/>
          <w:szCs w:val="26"/>
        </w:rPr>
        <w:t xml:space="preserve">một </w:t>
      </w:r>
      <w:r w:rsidRPr="0030369C">
        <w:rPr>
          <w:rFonts w:ascii="Times New Roman" w:hAnsi="Times New Roman" w:cs="Times New Roman"/>
          <w:sz w:val="26"/>
          <w:szCs w:val="26"/>
        </w:rPr>
        <w:t>chủ tàu Đức</w:t>
      </w:r>
      <w:r w:rsidR="001B716B">
        <w:rPr>
          <w:rFonts w:ascii="Times New Roman" w:hAnsi="Times New Roman" w:cs="Times New Roman"/>
          <w:sz w:val="26"/>
          <w:szCs w:val="26"/>
        </w:rPr>
        <w:t>,</w:t>
      </w:r>
      <w:r w:rsidRPr="0030369C">
        <w:rPr>
          <w:rFonts w:ascii="Times New Roman" w:hAnsi="Times New Roman" w:cs="Times New Roman"/>
          <w:sz w:val="26"/>
          <w:szCs w:val="26"/>
        </w:rPr>
        <w:t xml:space="preserve"> Hanse Bereederung, tóm tắt quy trình lựa chọn bằng ba bài kiểm tra:</w:t>
      </w:r>
    </w:p>
    <w:p w14:paraId="51DCC2D9" w14:textId="77777777" w:rsidR="0030369C" w:rsidRPr="0030369C" w:rsidRDefault="0030369C" w:rsidP="0030369C">
      <w:pPr>
        <w:numPr>
          <w:ilvl w:val="0"/>
          <w:numId w:val="2"/>
        </w:numPr>
        <w:spacing w:before="120" w:after="120"/>
        <w:jc w:val="both"/>
        <w:rPr>
          <w:rFonts w:ascii="Times New Roman" w:hAnsi="Times New Roman" w:cs="Times New Roman"/>
          <w:sz w:val="26"/>
          <w:szCs w:val="26"/>
        </w:rPr>
      </w:pPr>
      <w:r w:rsidRPr="0030369C">
        <w:rPr>
          <w:rFonts w:ascii="Times New Roman" w:hAnsi="Times New Roman" w:cs="Times New Roman"/>
          <w:b/>
          <w:bCs/>
          <w:sz w:val="26"/>
          <w:szCs w:val="26"/>
        </w:rPr>
        <w:t>Khả năng kiểm chứng</w:t>
      </w:r>
      <w:r w:rsidRPr="0030369C">
        <w:rPr>
          <w:rFonts w:ascii="Times New Roman" w:hAnsi="Times New Roman" w:cs="Times New Roman"/>
          <w:sz w:val="26"/>
          <w:szCs w:val="26"/>
        </w:rPr>
        <w:t xml:space="preserve"> – hiệu suất có thể chứng minh được không?</w:t>
      </w:r>
    </w:p>
    <w:p w14:paraId="1D2BD694" w14:textId="77777777" w:rsidR="0030369C" w:rsidRPr="0030369C" w:rsidRDefault="0030369C" w:rsidP="0030369C">
      <w:pPr>
        <w:numPr>
          <w:ilvl w:val="0"/>
          <w:numId w:val="2"/>
        </w:numPr>
        <w:spacing w:before="120" w:after="120"/>
        <w:jc w:val="both"/>
        <w:rPr>
          <w:rFonts w:ascii="Times New Roman" w:hAnsi="Times New Roman" w:cs="Times New Roman"/>
          <w:sz w:val="26"/>
          <w:szCs w:val="26"/>
        </w:rPr>
      </w:pPr>
      <w:r w:rsidRPr="0030369C">
        <w:rPr>
          <w:rFonts w:ascii="Times New Roman" w:hAnsi="Times New Roman" w:cs="Times New Roman"/>
          <w:b/>
          <w:bCs/>
          <w:sz w:val="26"/>
          <w:szCs w:val="26"/>
        </w:rPr>
        <w:t>Khả năng vận hành</w:t>
      </w:r>
      <w:r w:rsidRPr="0030369C">
        <w:rPr>
          <w:rFonts w:ascii="Times New Roman" w:hAnsi="Times New Roman" w:cs="Times New Roman"/>
          <w:sz w:val="26"/>
          <w:szCs w:val="26"/>
        </w:rPr>
        <w:t xml:space="preserve"> – có hoạt động trong điều kiện khai thác thực tế không?</w:t>
      </w:r>
    </w:p>
    <w:p w14:paraId="35D3AAC8" w14:textId="3DAF221F" w:rsidR="0030369C" w:rsidRPr="0030369C" w:rsidRDefault="0030369C" w:rsidP="0030369C">
      <w:pPr>
        <w:numPr>
          <w:ilvl w:val="0"/>
          <w:numId w:val="2"/>
        </w:numPr>
        <w:spacing w:before="120" w:after="120"/>
        <w:jc w:val="both"/>
        <w:rPr>
          <w:rFonts w:ascii="Times New Roman" w:hAnsi="Times New Roman" w:cs="Times New Roman"/>
          <w:sz w:val="26"/>
          <w:szCs w:val="26"/>
        </w:rPr>
      </w:pPr>
      <w:r w:rsidRPr="0030369C">
        <w:rPr>
          <w:rFonts w:ascii="Times New Roman" w:hAnsi="Times New Roman" w:cs="Times New Roman"/>
          <w:b/>
          <w:bCs/>
          <w:sz w:val="26"/>
          <w:szCs w:val="26"/>
        </w:rPr>
        <w:t xml:space="preserve">Tính ứng dụng </w:t>
      </w:r>
      <w:r>
        <w:rPr>
          <w:rFonts w:ascii="Times New Roman" w:hAnsi="Times New Roman" w:cs="Times New Roman"/>
          <w:b/>
          <w:bCs/>
          <w:sz w:val="26"/>
          <w:szCs w:val="26"/>
        </w:rPr>
        <w:t xml:space="preserve">trong </w:t>
      </w:r>
      <w:r w:rsidRPr="0030369C">
        <w:rPr>
          <w:rFonts w:ascii="Times New Roman" w:hAnsi="Times New Roman" w:cs="Times New Roman"/>
          <w:b/>
          <w:bCs/>
          <w:sz w:val="26"/>
          <w:szCs w:val="26"/>
        </w:rPr>
        <w:t>thương mại</w:t>
      </w:r>
      <w:r w:rsidRPr="0030369C">
        <w:rPr>
          <w:rFonts w:ascii="Times New Roman" w:hAnsi="Times New Roman" w:cs="Times New Roman"/>
          <w:sz w:val="26"/>
          <w:szCs w:val="26"/>
        </w:rPr>
        <w:t xml:space="preserve"> – có quan trọng đối với người thuê tàu, ngân hàng và bảo hiểm không?</w:t>
      </w:r>
    </w:p>
    <w:p w14:paraId="0BFACFFD" w14:textId="119EE319" w:rsidR="0030369C" w:rsidRPr="0030369C" w:rsidRDefault="0030369C" w:rsidP="000A7983">
      <w:pPr>
        <w:tabs>
          <w:tab w:val="num" w:pos="720"/>
        </w:tabs>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Ông nói:</w:t>
      </w:r>
      <w:r>
        <w:rPr>
          <w:rFonts w:ascii="Times New Roman" w:hAnsi="Times New Roman" w:cs="Times New Roman"/>
          <w:sz w:val="26"/>
          <w:szCs w:val="26"/>
        </w:rPr>
        <w:t xml:space="preserve"> </w:t>
      </w:r>
      <w:r w:rsidRPr="0030369C">
        <w:rPr>
          <w:rFonts w:ascii="Times New Roman" w:hAnsi="Times New Roman" w:cs="Times New Roman"/>
          <w:sz w:val="26"/>
          <w:szCs w:val="26"/>
        </w:rPr>
        <w:t>“</w:t>
      </w:r>
      <w:r w:rsidRPr="0030369C">
        <w:rPr>
          <w:rFonts w:ascii="Times New Roman" w:hAnsi="Times New Roman" w:cs="Times New Roman"/>
          <w:i/>
          <w:iCs/>
          <w:sz w:val="26"/>
          <w:szCs w:val="26"/>
        </w:rPr>
        <w:t xml:space="preserve">Công nghệ </w:t>
      </w:r>
      <w:r w:rsidR="001B716B">
        <w:rPr>
          <w:rFonts w:ascii="Times New Roman" w:hAnsi="Times New Roman" w:cs="Times New Roman"/>
          <w:i/>
          <w:iCs/>
          <w:sz w:val="26"/>
          <w:szCs w:val="26"/>
        </w:rPr>
        <w:t xml:space="preserve">nào </w:t>
      </w:r>
      <w:r w:rsidRPr="0030369C">
        <w:rPr>
          <w:rFonts w:ascii="Times New Roman" w:hAnsi="Times New Roman" w:cs="Times New Roman"/>
          <w:i/>
          <w:iCs/>
          <w:sz w:val="26"/>
          <w:szCs w:val="26"/>
        </w:rPr>
        <w:t>thất bại ở bất kỳ một trong ba bài kiểm tra này hiếm khi mang lại giá trị lâu dài.”</w:t>
      </w:r>
      <w:r>
        <w:rPr>
          <w:rFonts w:ascii="Times New Roman" w:hAnsi="Times New Roman" w:cs="Times New Roman"/>
          <w:i/>
          <w:iCs/>
          <w:sz w:val="26"/>
          <w:szCs w:val="26"/>
        </w:rPr>
        <w:t xml:space="preserve"> </w:t>
      </w:r>
      <w:r w:rsidRPr="0030369C">
        <w:rPr>
          <w:rFonts w:ascii="Times New Roman" w:hAnsi="Times New Roman" w:cs="Times New Roman"/>
          <w:sz w:val="26"/>
          <w:szCs w:val="26"/>
        </w:rPr>
        <w:t>Để áp dụng các tiêu chí này, các tổ chức cần một quy trình đánh giá có cấu trúc.</w:t>
      </w:r>
      <w:r>
        <w:rPr>
          <w:rFonts w:ascii="Times New Roman" w:hAnsi="Times New Roman" w:cs="Times New Roman"/>
          <w:sz w:val="26"/>
          <w:szCs w:val="26"/>
        </w:rPr>
        <w:t xml:space="preserve"> </w:t>
      </w:r>
      <w:r w:rsidRPr="0030369C">
        <w:rPr>
          <w:rFonts w:ascii="Times New Roman" w:hAnsi="Times New Roman" w:cs="Times New Roman"/>
          <w:sz w:val="26"/>
          <w:szCs w:val="26"/>
        </w:rPr>
        <w:t>Arthur English, CEO của G2 Ocean, cho biết:</w:t>
      </w:r>
      <w:r>
        <w:rPr>
          <w:rFonts w:ascii="Times New Roman" w:hAnsi="Times New Roman" w:cs="Times New Roman"/>
          <w:sz w:val="26"/>
          <w:szCs w:val="26"/>
        </w:rPr>
        <w:t xml:space="preserve"> </w:t>
      </w:r>
      <w:r w:rsidRPr="0030369C">
        <w:rPr>
          <w:rFonts w:ascii="Times New Roman" w:hAnsi="Times New Roman" w:cs="Times New Roman"/>
          <w:b/>
          <w:bCs/>
          <w:sz w:val="26"/>
          <w:szCs w:val="26"/>
        </w:rPr>
        <w:t>“</w:t>
      </w:r>
      <w:r w:rsidRPr="0030369C">
        <w:rPr>
          <w:rFonts w:ascii="Times New Roman" w:hAnsi="Times New Roman" w:cs="Times New Roman"/>
          <w:i/>
          <w:iCs/>
          <w:sz w:val="26"/>
          <w:szCs w:val="26"/>
        </w:rPr>
        <w:t>Để chọn đúng đối tác công nghệ, trước tiên chúng tôi phải hiểu rõ nhu cầu thực sự.”</w:t>
      </w:r>
      <w:r>
        <w:rPr>
          <w:rFonts w:ascii="Times New Roman" w:hAnsi="Times New Roman" w:cs="Times New Roman"/>
          <w:b/>
          <w:bCs/>
          <w:sz w:val="26"/>
          <w:szCs w:val="26"/>
        </w:rPr>
        <w:t xml:space="preserve"> </w:t>
      </w:r>
      <w:r w:rsidRPr="0030369C">
        <w:rPr>
          <w:rFonts w:ascii="Times New Roman" w:hAnsi="Times New Roman" w:cs="Times New Roman"/>
          <w:sz w:val="26"/>
          <w:szCs w:val="26"/>
        </w:rPr>
        <w:t>Họ xác định:</w:t>
      </w:r>
      <w:r>
        <w:rPr>
          <w:rFonts w:ascii="Times New Roman" w:hAnsi="Times New Roman" w:cs="Times New Roman"/>
          <w:sz w:val="26"/>
          <w:szCs w:val="26"/>
        </w:rPr>
        <w:t xml:space="preserve"> </w:t>
      </w:r>
      <w:r w:rsidRPr="0030369C">
        <w:rPr>
          <w:rFonts w:ascii="Times New Roman" w:hAnsi="Times New Roman" w:cs="Times New Roman"/>
          <w:sz w:val="26"/>
          <w:szCs w:val="26"/>
        </w:rPr>
        <w:t>yêu cầu tối thiểu về chức năng</w:t>
      </w:r>
      <w:r>
        <w:rPr>
          <w:rFonts w:ascii="Times New Roman" w:hAnsi="Times New Roman" w:cs="Times New Roman"/>
          <w:sz w:val="26"/>
          <w:szCs w:val="26"/>
        </w:rPr>
        <w:t xml:space="preserve">, </w:t>
      </w:r>
      <w:r w:rsidRPr="0030369C">
        <w:rPr>
          <w:rFonts w:ascii="Times New Roman" w:hAnsi="Times New Roman" w:cs="Times New Roman"/>
          <w:sz w:val="26"/>
          <w:szCs w:val="26"/>
        </w:rPr>
        <w:t>xử lý dữ liệu</w:t>
      </w:r>
      <w:r>
        <w:rPr>
          <w:rFonts w:ascii="Times New Roman" w:hAnsi="Times New Roman" w:cs="Times New Roman"/>
          <w:sz w:val="26"/>
          <w:szCs w:val="26"/>
        </w:rPr>
        <w:t xml:space="preserve">, </w:t>
      </w:r>
      <w:r w:rsidRPr="0030369C">
        <w:rPr>
          <w:rFonts w:ascii="Times New Roman" w:hAnsi="Times New Roman" w:cs="Times New Roman"/>
          <w:sz w:val="26"/>
          <w:szCs w:val="26"/>
        </w:rPr>
        <w:t>khả năng tích hợp</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tính dễ sử dụng</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Sau đó phân biệt:</w:t>
      </w:r>
      <w:r w:rsidR="000A7983">
        <w:rPr>
          <w:rFonts w:ascii="Times New Roman" w:hAnsi="Times New Roman" w:cs="Times New Roman"/>
          <w:sz w:val="26"/>
          <w:szCs w:val="26"/>
        </w:rPr>
        <w:t xml:space="preserve"> có </w:t>
      </w:r>
      <w:r w:rsidRPr="0030369C">
        <w:rPr>
          <w:rFonts w:ascii="Times New Roman" w:hAnsi="Times New Roman" w:cs="Times New Roman"/>
          <w:sz w:val="26"/>
          <w:szCs w:val="26"/>
        </w:rPr>
        <w:t>bắt buộc phải có</w:t>
      </w:r>
      <w:r w:rsidR="000A7983">
        <w:rPr>
          <w:rFonts w:ascii="Times New Roman" w:hAnsi="Times New Roman" w:cs="Times New Roman"/>
          <w:sz w:val="26"/>
          <w:szCs w:val="26"/>
        </w:rPr>
        <w:t xml:space="preserve"> hay là</w:t>
      </w:r>
      <w:r w:rsidR="000A7983" w:rsidRPr="000A7983">
        <w:rPr>
          <w:rFonts w:ascii="Times New Roman" w:hAnsi="Times New Roman" w:cs="Times New Roman"/>
          <w:sz w:val="26"/>
          <w:szCs w:val="26"/>
        </w:rPr>
        <w:t xml:space="preserve"> </w:t>
      </w:r>
      <w:r w:rsidRPr="0030369C">
        <w:rPr>
          <w:rFonts w:ascii="Times New Roman" w:hAnsi="Times New Roman" w:cs="Times New Roman"/>
          <w:sz w:val="26"/>
          <w:szCs w:val="26"/>
        </w:rPr>
        <w:t>nên có nếu được</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Tiếp theo là giai đoạn thử nghiệm thực tế:</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w:t>
      </w:r>
      <w:r w:rsidRPr="0030369C">
        <w:rPr>
          <w:rFonts w:ascii="Times New Roman" w:hAnsi="Times New Roman" w:cs="Times New Roman"/>
          <w:i/>
          <w:iCs/>
          <w:sz w:val="26"/>
          <w:szCs w:val="26"/>
        </w:rPr>
        <w:t>Chúng tôi luôn thực hiện proof of concept hoặc giai đoạn thử nghiệm trước khi cam kết đầu tư.”</w:t>
      </w:r>
    </w:p>
    <w:p w14:paraId="029AC281" w14:textId="77777777" w:rsidR="0030369C" w:rsidRPr="001B716B" w:rsidRDefault="0030369C" w:rsidP="0030369C">
      <w:pPr>
        <w:spacing w:after="0"/>
        <w:jc w:val="both"/>
        <w:rPr>
          <w:rFonts w:ascii="Times New Roman" w:hAnsi="Times New Roman" w:cs="Times New Roman"/>
          <w:b/>
          <w:bCs/>
          <w:sz w:val="26"/>
          <w:szCs w:val="26"/>
        </w:rPr>
      </w:pPr>
      <w:r w:rsidRPr="001B716B">
        <w:rPr>
          <w:rFonts w:ascii="Times New Roman" w:hAnsi="Times New Roman" w:cs="Times New Roman"/>
          <w:b/>
          <w:bCs/>
          <w:sz w:val="26"/>
          <w:szCs w:val="26"/>
        </w:rPr>
        <w:t>Triết lý: dữ liệu trước, thực tiễn sau, marketing cuối</w:t>
      </w:r>
    </w:p>
    <w:p w14:paraId="41BA5481" w14:textId="60DCEDF5" w:rsidR="0030369C" w:rsidRDefault="0030369C" w:rsidP="000A7983">
      <w:pPr>
        <w:spacing w:before="120" w:after="120"/>
        <w:jc w:val="both"/>
        <w:rPr>
          <w:rFonts w:ascii="Times New Roman" w:hAnsi="Times New Roman" w:cs="Times New Roman"/>
          <w:color w:val="EE0000"/>
          <w:sz w:val="26"/>
          <w:szCs w:val="26"/>
        </w:rPr>
      </w:pPr>
      <w:r w:rsidRPr="0030369C">
        <w:rPr>
          <w:rFonts w:ascii="Times New Roman" w:hAnsi="Times New Roman" w:cs="Times New Roman"/>
          <w:b/>
          <w:bCs/>
          <w:sz w:val="26"/>
          <w:szCs w:val="26"/>
        </w:rPr>
        <w:t>Hakki Deval</w:t>
      </w:r>
      <w:r w:rsidRPr="0030369C">
        <w:rPr>
          <w:rFonts w:ascii="Times New Roman" w:hAnsi="Times New Roman" w:cs="Times New Roman"/>
          <w:sz w:val="26"/>
          <w:szCs w:val="26"/>
        </w:rPr>
        <w:t>, đối tác điều hành của chủ tàu Thổ Nhĩ Kỳ Devbulk, đưa ra triết lý</w:t>
      </w:r>
      <w:r w:rsidRPr="0030369C">
        <w:rPr>
          <w:rFonts w:ascii="Times New Roman" w:hAnsi="Times New Roman" w:cs="Times New Roman"/>
          <w:color w:val="EE0000"/>
          <w:sz w:val="26"/>
          <w:szCs w:val="26"/>
        </w:rPr>
        <w:t>:</w:t>
      </w:r>
      <w:r w:rsidR="000A7983" w:rsidRPr="000A7983">
        <w:rPr>
          <w:rFonts w:ascii="Times New Roman" w:hAnsi="Times New Roman" w:cs="Times New Roman"/>
          <w:color w:val="EE0000"/>
          <w:sz w:val="26"/>
          <w:szCs w:val="26"/>
        </w:rPr>
        <w:t xml:space="preserve"> </w:t>
      </w:r>
      <w:r w:rsidRPr="0030369C">
        <w:rPr>
          <w:rFonts w:ascii="Times New Roman" w:hAnsi="Times New Roman" w:cs="Times New Roman"/>
          <w:color w:val="EE0000"/>
          <w:sz w:val="26"/>
          <w:szCs w:val="26"/>
        </w:rPr>
        <w:t xml:space="preserve">“Dữ liệu </w:t>
      </w:r>
      <w:r w:rsidR="000A7983" w:rsidRPr="000A7983">
        <w:rPr>
          <w:rFonts w:ascii="Times New Roman" w:hAnsi="Times New Roman" w:cs="Times New Roman"/>
          <w:color w:val="EE0000"/>
          <w:sz w:val="26"/>
          <w:szCs w:val="26"/>
        </w:rPr>
        <w:t xml:space="preserve">là </w:t>
      </w:r>
      <w:r w:rsidRPr="0030369C">
        <w:rPr>
          <w:rFonts w:ascii="Times New Roman" w:hAnsi="Times New Roman" w:cs="Times New Roman"/>
          <w:color w:val="EE0000"/>
          <w:sz w:val="26"/>
          <w:szCs w:val="26"/>
        </w:rPr>
        <w:t>trước</w:t>
      </w:r>
      <w:r w:rsidR="000A7983" w:rsidRPr="000A7983">
        <w:rPr>
          <w:rFonts w:ascii="Times New Roman" w:hAnsi="Times New Roman" w:cs="Times New Roman"/>
          <w:color w:val="EE0000"/>
          <w:sz w:val="26"/>
          <w:szCs w:val="26"/>
        </w:rPr>
        <w:t xml:space="preserve"> tiên</w:t>
      </w:r>
      <w:r w:rsidRPr="0030369C">
        <w:rPr>
          <w:rFonts w:ascii="Times New Roman" w:hAnsi="Times New Roman" w:cs="Times New Roman"/>
          <w:color w:val="EE0000"/>
          <w:sz w:val="26"/>
          <w:szCs w:val="26"/>
        </w:rPr>
        <w:t xml:space="preserve"> – tính thực tiễn </w:t>
      </w:r>
      <w:r w:rsidR="000A7983" w:rsidRPr="000A7983">
        <w:rPr>
          <w:rFonts w:ascii="Times New Roman" w:hAnsi="Times New Roman" w:cs="Times New Roman"/>
          <w:color w:val="EE0000"/>
          <w:sz w:val="26"/>
          <w:szCs w:val="26"/>
        </w:rPr>
        <w:t xml:space="preserve">là </w:t>
      </w:r>
      <w:r w:rsidRPr="0030369C">
        <w:rPr>
          <w:rFonts w:ascii="Times New Roman" w:hAnsi="Times New Roman" w:cs="Times New Roman"/>
          <w:color w:val="EE0000"/>
          <w:sz w:val="26"/>
          <w:szCs w:val="26"/>
        </w:rPr>
        <w:t xml:space="preserve">thứ hai – marketing </w:t>
      </w:r>
      <w:r w:rsidR="000A7983" w:rsidRPr="000A7983">
        <w:rPr>
          <w:rFonts w:ascii="Times New Roman" w:hAnsi="Times New Roman" w:cs="Times New Roman"/>
          <w:color w:val="EE0000"/>
          <w:sz w:val="26"/>
          <w:szCs w:val="26"/>
        </w:rPr>
        <w:t xml:space="preserve">là </w:t>
      </w:r>
      <w:r w:rsidRPr="0030369C">
        <w:rPr>
          <w:rFonts w:ascii="Times New Roman" w:hAnsi="Times New Roman" w:cs="Times New Roman"/>
          <w:color w:val="EE0000"/>
          <w:sz w:val="26"/>
          <w:szCs w:val="26"/>
        </w:rPr>
        <w:t>cuối cùng.”</w:t>
      </w:r>
    </w:p>
    <w:p w14:paraId="16480CB6" w14:textId="77777777" w:rsidR="003226E0" w:rsidRDefault="003226E0" w:rsidP="000A7983">
      <w:pPr>
        <w:spacing w:before="120" w:after="120"/>
        <w:jc w:val="both"/>
        <w:rPr>
          <w:rFonts w:ascii="Times New Roman" w:hAnsi="Times New Roman" w:cs="Times New Roman"/>
          <w:color w:val="EE0000"/>
          <w:sz w:val="26"/>
          <w:szCs w:val="26"/>
        </w:rPr>
      </w:pPr>
    </w:p>
    <w:p w14:paraId="09D327FE" w14:textId="77777777" w:rsidR="003226E0" w:rsidRPr="0030369C" w:rsidRDefault="003226E0" w:rsidP="000A7983">
      <w:pPr>
        <w:spacing w:before="120" w:after="120"/>
        <w:jc w:val="both"/>
        <w:rPr>
          <w:rFonts w:ascii="Times New Roman" w:hAnsi="Times New Roman" w:cs="Times New Roman"/>
          <w:color w:val="EE0000"/>
          <w:sz w:val="26"/>
          <w:szCs w:val="26"/>
        </w:rPr>
      </w:pPr>
    </w:p>
    <w:p w14:paraId="2448B086" w14:textId="16A1AAE5" w:rsidR="0030369C" w:rsidRPr="0030369C" w:rsidRDefault="0030369C" w:rsidP="000A7983">
      <w:pPr>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lastRenderedPageBreak/>
        <w:t>Khung đánh giá của họ gồm:</w:t>
      </w:r>
      <w:r w:rsidR="000A7983">
        <w:rPr>
          <w:rFonts w:ascii="Times New Roman" w:hAnsi="Times New Roman" w:cs="Times New Roman"/>
          <w:sz w:val="26"/>
          <w:szCs w:val="26"/>
        </w:rPr>
        <w:t xml:space="preserve"> </w:t>
      </w:r>
    </w:p>
    <w:p w14:paraId="13A8BCCE" w14:textId="67D86DE5" w:rsidR="0030369C" w:rsidRPr="0030369C" w:rsidRDefault="0030369C" w:rsidP="000A7983">
      <w:pPr>
        <w:numPr>
          <w:ilvl w:val="0"/>
          <w:numId w:val="5"/>
        </w:numPr>
        <w:spacing w:before="120" w:after="120"/>
        <w:jc w:val="both"/>
        <w:rPr>
          <w:rFonts w:ascii="Times New Roman" w:hAnsi="Times New Roman" w:cs="Times New Roman"/>
          <w:sz w:val="26"/>
          <w:szCs w:val="26"/>
        </w:rPr>
      </w:pPr>
      <w:r w:rsidRPr="0030369C">
        <w:rPr>
          <w:rFonts w:ascii="Times New Roman" w:hAnsi="Times New Roman" w:cs="Times New Roman"/>
          <w:b/>
          <w:bCs/>
          <w:sz w:val="26"/>
          <w:szCs w:val="26"/>
        </w:rPr>
        <w:t>Hiệu suất được xác minh</w:t>
      </w:r>
      <w:r w:rsidRPr="0030369C">
        <w:rPr>
          <w:rFonts w:ascii="Times New Roman" w:hAnsi="Times New Roman" w:cs="Times New Roman"/>
          <w:sz w:val="26"/>
          <w:szCs w:val="26"/>
        </w:rPr>
        <w:t xml:space="preserve"> – tiết kiệm nhiên liệu được chứng minh bằng dữ liệu </w:t>
      </w:r>
      <w:r w:rsidR="001B716B">
        <w:rPr>
          <w:rFonts w:ascii="Times New Roman" w:hAnsi="Times New Roman" w:cs="Times New Roman"/>
          <w:sz w:val="26"/>
          <w:szCs w:val="26"/>
        </w:rPr>
        <w:t xml:space="preserve">của </w:t>
      </w:r>
      <w:r w:rsidRPr="0030369C">
        <w:rPr>
          <w:rFonts w:ascii="Times New Roman" w:hAnsi="Times New Roman" w:cs="Times New Roman"/>
          <w:sz w:val="26"/>
          <w:szCs w:val="26"/>
        </w:rPr>
        <w:t>bên thứ ba</w:t>
      </w:r>
    </w:p>
    <w:p w14:paraId="4B5FE02F" w14:textId="0B31DFC5" w:rsidR="0030369C" w:rsidRPr="0030369C" w:rsidRDefault="0030369C" w:rsidP="000A7983">
      <w:pPr>
        <w:numPr>
          <w:ilvl w:val="0"/>
          <w:numId w:val="5"/>
        </w:numPr>
        <w:spacing w:before="120" w:after="120"/>
        <w:jc w:val="both"/>
        <w:rPr>
          <w:rFonts w:ascii="Times New Roman" w:hAnsi="Times New Roman" w:cs="Times New Roman"/>
          <w:sz w:val="26"/>
          <w:szCs w:val="26"/>
        </w:rPr>
      </w:pPr>
      <w:r w:rsidRPr="0030369C">
        <w:rPr>
          <w:rFonts w:ascii="Times New Roman" w:hAnsi="Times New Roman" w:cs="Times New Roman"/>
          <w:b/>
          <w:bCs/>
          <w:sz w:val="26"/>
          <w:szCs w:val="26"/>
        </w:rPr>
        <w:t>Đơn giản trong vận hành</w:t>
      </w:r>
      <w:r w:rsidRPr="0030369C">
        <w:rPr>
          <w:rFonts w:ascii="Times New Roman" w:hAnsi="Times New Roman" w:cs="Times New Roman"/>
          <w:sz w:val="26"/>
          <w:szCs w:val="26"/>
        </w:rPr>
        <w:t xml:space="preserve"> – đáng tin cậy trong khai thác </w:t>
      </w:r>
      <w:r w:rsidR="001B716B">
        <w:rPr>
          <w:rFonts w:ascii="Times New Roman" w:hAnsi="Times New Roman" w:cs="Times New Roman"/>
          <w:sz w:val="26"/>
          <w:szCs w:val="26"/>
        </w:rPr>
        <w:t>không chuyên tuyến trên</w:t>
      </w:r>
      <w:r w:rsidRPr="0030369C">
        <w:rPr>
          <w:rFonts w:ascii="Times New Roman" w:hAnsi="Times New Roman" w:cs="Times New Roman"/>
          <w:sz w:val="26"/>
          <w:szCs w:val="26"/>
        </w:rPr>
        <w:t xml:space="preserve"> toàn cầu</w:t>
      </w:r>
    </w:p>
    <w:p w14:paraId="38285181" w14:textId="77777777" w:rsidR="0030369C" w:rsidRPr="0030369C" w:rsidRDefault="0030369C" w:rsidP="000A7983">
      <w:pPr>
        <w:numPr>
          <w:ilvl w:val="0"/>
          <w:numId w:val="5"/>
        </w:numPr>
        <w:spacing w:before="120" w:after="120"/>
        <w:jc w:val="both"/>
        <w:rPr>
          <w:rFonts w:ascii="Times New Roman" w:hAnsi="Times New Roman" w:cs="Times New Roman"/>
          <w:sz w:val="26"/>
          <w:szCs w:val="26"/>
        </w:rPr>
      </w:pPr>
      <w:r w:rsidRPr="0030369C">
        <w:rPr>
          <w:rFonts w:ascii="Times New Roman" w:hAnsi="Times New Roman" w:cs="Times New Roman"/>
          <w:b/>
          <w:bCs/>
          <w:sz w:val="26"/>
          <w:szCs w:val="26"/>
        </w:rPr>
        <w:t>Hiệu quả tài chính</w:t>
      </w:r>
      <w:r w:rsidRPr="0030369C">
        <w:rPr>
          <w:rFonts w:ascii="Times New Roman" w:hAnsi="Times New Roman" w:cs="Times New Roman"/>
          <w:sz w:val="26"/>
          <w:szCs w:val="26"/>
        </w:rPr>
        <w:t xml:space="preserve"> – thời gian hoàn vốn thực tế</w:t>
      </w:r>
    </w:p>
    <w:p w14:paraId="7DCB80F3" w14:textId="57FA7282" w:rsidR="0030369C" w:rsidRPr="0030369C" w:rsidRDefault="0030369C" w:rsidP="000A7983">
      <w:pPr>
        <w:numPr>
          <w:ilvl w:val="0"/>
          <w:numId w:val="5"/>
        </w:numPr>
        <w:spacing w:before="120" w:after="120"/>
        <w:jc w:val="both"/>
        <w:rPr>
          <w:rFonts w:ascii="Times New Roman" w:hAnsi="Times New Roman" w:cs="Times New Roman"/>
          <w:sz w:val="26"/>
          <w:szCs w:val="26"/>
        </w:rPr>
      </w:pPr>
      <w:r w:rsidRPr="0030369C">
        <w:rPr>
          <w:rFonts w:ascii="Times New Roman" w:hAnsi="Times New Roman" w:cs="Times New Roman"/>
          <w:b/>
          <w:bCs/>
          <w:sz w:val="26"/>
          <w:szCs w:val="26"/>
        </w:rPr>
        <w:t xml:space="preserve">Sức mạnh </w:t>
      </w:r>
      <w:r w:rsidR="001B716B">
        <w:rPr>
          <w:rFonts w:ascii="Times New Roman" w:hAnsi="Times New Roman" w:cs="Times New Roman"/>
          <w:b/>
          <w:bCs/>
          <w:sz w:val="26"/>
          <w:szCs w:val="26"/>
        </w:rPr>
        <w:t xml:space="preserve">của </w:t>
      </w:r>
      <w:r w:rsidRPr="0030369C">
        <w:rPr>
          <w:rFonts w:ascii="Times New Roman" w:hAnsi="Times New Roman" w:cs="Times New Roman"/>
          <w:b/>
          <w:bCs/>
          <w:sz w:val="26"/>
          <w:szCs w:val="26"/>
        </w:rPr>
        <w:t>nhà cung cấp</w:t>
      </w:r>
      <w:r w:rsidRPr="0030369C">
        <w:rPr>
          <w:rFonts w:ascii="Times New Roman" w:hAnsi="Times New Roman" w:cs="Times New Roman"/>
          <w:sz w:val="26"/>
          <w:szCs w:val="26"/>
        </w:rPr>
        <w:t xml:space="preserve"> – hỗ trợ lâu dài, bảo hành và dịch vụ.</w:t>
      </w:r>
    </w:p>
    <w:p w14:paraId="53C0064F" w14:textId="77777777" w:rsidR="0030369C" w:rsidRPr="0030369C" w:rsidRDefault="0030369C" w:rsidP="0030369C">
      <w:pPr>
        <w:spacing w:after="0"/>
        <w:jc w:val="both"/>
        <w:rPr>
          <w:rFonts w:ascii="Times New Roman" w:hAnsi="Times New Roman" w:cs="Times New Roman"/>
          <w:b/>
          <w:bCs/>
          <w:sz w:val="26"/>
          <w:szCs w:val="26"/>
        </w:rPr>
      </w:pPr>
      <w:r w:rsidRPr="0030369C">
        <w:rPr>
          <w:rFonts w:ascii="Times New Roman" w:hAnsi="Times New Roman" w:cs="Times New Roman"/>
          <w:b/>
          <w:bCs/>
          <w:sz w:val="26"/>
          <w:szCs w:val="26"/>
        </w:rPr>
        <w:t>Thời của kết quả thực tế</w:t>
      </w:r>
    </w:p>
    <w:p w14:paraId="71AEC58B" w14:textId="6971A75B" w:rsidR="0030369C" w:rsidRPr="0030369C" w:rsidRDefault="0030369C" w:rsidP="000A7983">
      <w:pPr>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Niraj Nanda, Giám đốc thương mại của Anglo-Eastern (công ty quản lý tàu lớn nhất thế giới), cho biết:</w:t>
      </w:r>
      <w:r w:rsidR="000A7983">
        <w:rPr>
          <w:rFonts w:ascii="Times New Roman" w:hAnsi="Times New Roman" w:cs="Times New Roman"/>
          <w:sz w:val="26"/>
          <w:szCs w:val="26"/>
        </w:rPr>
        <w:t xml:space="preserve"> </w:t>
      </w:r>
      <w:r w:rsidRPr="0030369C">
        <w:rPr>
          <w:rFonts w:ascii="Times New Roman" w:hAnsi="Times New Roman" w:cs="Times New Roman"/>
          <w:i/>
          <w:iCs/>
          <w:sz w:val="26"/>
          <w:szCs w:val="26"/>
        </w:rPr>
        <w:t>“Khi đánh giá công nghệ mới, các yếu tố quan trọng nhất là an toàn, độ tin cậy và hiệu quả chi phí.”</w:t>
      </w:r>
      <w:r w:rsidR="000A7983">
        <w:rPr>
          <w:rFonts w:ascii="Times New Roman" w:hAnsi="Times New Roman" w:cs="Times New Roman"/>
          <w:i/>
          <w:iCs/>
          <w:sz w:val="26"/>
          <w:szCs w:val="26"/>
        </w:rPr>
        <w:t xml:space="preserve"> </w:t>
      </w:r>
      <w:r w:rsidRPr="0030369C">
        <w:rPr>
          <w:rFonts w:ascii="Times New Roman" w:hAnsi="Times New Roman" w:cs="Times New Roman"/>
          <w:sz w:val="26"/>
          <w:szCs w:val="26"/>
        </w:rPr>
        <w:t>Họ thường bắt đầu bằng dự án thử nghiệm trên tàu thật để kiểm chứng trong môi trường khai thác thực tế.</w:t>
      </w:r>
    </w:p>
    <w:p w14:paraId="3EBECAC8" w14:textId="68D65F27" w:rsidR="0030369C" w:rsidRPr="0030369C" w:rsidRDefault="0030369C" w:rsidP="0030369C">
      <w:pPr>
        <w:spacing w:after="0"/>
        <w:jc w:val="both"/>
        <w:rPr>
          <w:rFonts w:ascii="Times New Roman" w:hAnsi="Times New Roman" w:cs="Times New Roman"/>
          <w:b/>
          <w:bCs/>
          <w:sz w:val="26"/>
          <w:szCs w:val="26"/>
        </w:rPr>
      </w:pPr>
      <w:r w:rsidRPr="0030369C">
        <w:rPr>
          <w:rFonts w:ascii="Times New Roman" w:hAnsi="Times New Roman" w:cs="Times New Roman"/>
          <w:b/>
          <w:bCs/>
          <w:sz w:val="26"/>
          <w:szCs w:val="26"/>
        </w:rPr>
        <w:t xml:space="preserve">Không chỉ </w:t>
      </w:r>
      <w:r w:rsidR="001B716B">
        <w:rPr>
          <w:rFonts w:ascii="Times New Roman" w:hAnsi="Times New Roman" w:cs="Times New Roman"/>
          <w:b/>
          <w:bCs/>
          <w:sz w:val="26"/>
          <w:szCs w:val="26"/>
        </w:rPr>
        <w:t xml:space="preserve">là </w:t>
      </w:r>
      <w:r w:rsidRPr="0030369C">
        <w:rPr>
          <w:rFonts w:ascii="Times New Roman" w:hAnsi="Times New Roman" w:cs="Times New Roman"/>
          <w:b/>
          <w:bCs/>
          <w:sz w:val="26"/>
          <w:szCs w:val="26"/>
        </w:rPr>
        <w:t>sản phẩm, mà còn là đối tác</w:t>
      </w:r>
    </w:p>
    <w:p w14:paraId="31991396" w14:textId="2DDF7214" w:rsidR="0030369C" w:rsidRPr="0030369C" w:rsidRDefault="0030369C" w:rsidP="001B716B">
      <w:pPr>
        <w:spacing w:before="120" w:after="120"/>
        <w:jc w:val="both"/>
        <w:rPr>
          <w:rFonts w:ascii="Times New Roman" w:hAnsi="Times New Roman" w:cs="Times New Roman"/>
          <w:sz w:val="26"/>
          <w:szCs w:val="26"/>
        </w:rPr>
      </w:pPr>
      <w:r w:rsidRPr="0030369C">
        <w:rPr>
          <w:rFonts w:ascii="Times New Roman" w:hAnsi="Times New Roman" w:cs="Times New Roman"/>
          <w:b/>
          <w:bCs/>
          <w:sz w:val="26"/>
          <w:szCs w:val="26"/>
        </w:rPr>
        <w:t>John Rowley</w:t>
      </w:r>
      <w:r w:rsidRPr="0030369C">
        <w:rPr>
          <w:rFonts w:ascii="Times New Roman" w:hAnsi="Times New Roman" w:cs="Times New Roman"/>
          <w:sz w:val="26"/>
          <w:szCs w:val="26"/>
        </w:rPr>
        <w:t>, CEO của Wallem Group, nhấn mạnh:</w:t>
      </w:r>
      <w:r w:rsidR="000A7983">
        <w:rPr>
          <w:rFonts w:ascii="Times New Roman" w:hAnsi="Times New Roman" w:cs="Times New Roman"/>
          <w:sz w:val="26"/>
          <w:szCs w:val="26"/>
        </w:rPr>
        <w:t xml:space="preserve"> </w:t>
      </w:r>
      <w:r w:rsidRPr="0030369C">
        <w:rPr>
          <w:rFonts w:ascii="Times New Roman" w:hAnsi="Times New Roman" w:cs="Times New Roman"/>
          <w:i/>
          <w:iCs/>
          <w:sz w:val="26"/>
          <w:szCs w:val="26"/>
        </w:rPr>
        <w:t>“Dữ liệu minh bạch, lịch sử hoạt động và khuyến nghị từ khách hàng là yếu tố quan trọng nhất.”</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 xml:space="preserve">Đặc biệt </w:t>
      </w:r>
      <w:r w:rsidR="000A7983">
        <w:rPr>
          <w:rFonts w:ascii="Times New Roman" w:hAnsi="Times New Roman" w:cs="Times New Roman"/>
          <w:sz w:val="26"/>
          <w:szCs w:val="26"/>
        </w:rPr>
        <w:t xml:space="preserve">là </w:t>
      </w:r>
      <w:r w:rsidRPr="0030369C">
        <w:rPr>
          <w:rFonts w:ascii="Times New Roman" w:hAnsi="Times New Roman" w:cs="Times New Roman"/>
          <w:sz w:val="26"/>
          <w:szCs w:val="26"/>
        </w:rPr>
        <w:t>trong các công nghệ mới như nhiên liệu mới, sẽ luôn có những người tiên phong – đồng nghĩa với chấp nhận rủi ro.</w:t>
      </w:r>
      <w:r w:rsidR="001B716B">
        <w:rPr>
          <w:rFonts w:ascii="Times New Roman" w:hAnsi="Times New Roman" w:cs="Times New Roman"/>
          <w:sz w:val="26"/>
          <w:szCs w:val="26"/>
        </w:rPr>
        <w:t xml:space="preserve"> </w:t>
      </w:r>
      <w:r w:rsidRPr="0030369C">
        <w:rPr>
          <w:rFonts w:ascii="Times New Roman" w:hAnsi="Times New Roman" w:cs="Times New Roman"/>
          <w:sz w:val="26"/>
          <w:szCs w:val="26"/>
        </w:rPr>
        <w:t>Nhưng đối tác tốt phải chứng minh được:</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dữ liệu</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thử nghiệm</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đào tạo</w:t>
      </w:r>
      <w:r w:rsidR="000A7983">
        <w:rPr>
          <w:rFonts w:ascii="Times New Roman" w:hAnsi="Times New Roman" w:cs="Times New Roman"/>
          <w:sz w:val="26"/>
          <w:szCs w:val="26"/>
        </w:rPr>
        <w:t xml:space="preserve"> và </w:t>
      </w:r>
      <w:r w:rsidRPr="0030369C">
        <w:rPr>
          <w:rFonts w:ascii="Times New Roman" w:hAnsi="Times New Roman" w:cs="Times New Roman"/>
          <w:sz w:val="26"/>
          <w:szCs w:val="26"/>
        </w:rPr>
        <w:t>tài liệu kỹ thuật.</w:t>
      </w:r>
    </w:p>
    <w:p w14:paraId="570E1882" w14:textId="538563A3" w:rsidR="0030369C" w:rsidRPr="0030369C" w:rsidRDefault="0030369C" w:rsidP="000A7983">
      <w:pPr>
        <w:spacing w:before="120" w:after="120"/>
        <w:jc w:val="both"/>
        <w:rPr>
          <w:rFonts w:ascii="Times New Roman" w:hAnsi="Times New Roman" w:cs="Times New Roman"/>
          <w:sz w:val="26"/>
          <w:szCs w:val="26"/>
        </w:rPr>
      </w:pPr>
      <w:r w:rsidRPr="0030369C">
        <w:rPr>
          <w:rFonts w:ascii="Times New Roman" w:hAnsi="Times New Roman" w:cs="Times New Roman"/>
          <w:b/>
          <w:bCs/>
          <w:sz w:val="26"/>
          <w:szCs w:val="26"/>
        </w:rPr>
        <w:t>Vikrant Gusain</w:t>
      </w:r>
      <w:r w:rsidRPr="0030369C">
        <w:rPr>
          <w:rFonts w:ascii="Times New Roman" w:hAnsi="Times New Roman" w:cs="Times New Roman"/>
          <w:sz w:val="26"/>
          <w:szCs w:val="26"/>
        </w:rPr>
        <w:t>, CEO Dockendale Group, nói rằng:</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w:t>
      </w:r>
      <w:r w:rsidRPr="0030369C">
        <w:rPr>
          <w:rFonts w:ascii="Times New Roman" w:hAnsi="Times New Roman" w:cs="Times New Roman"/>
          <w:i/>
          <w:iCs/>
          <w:sz w:val="26"/>
          <w:szCs w:val="26"/>
        </w:rPr>
        <w:t xml:space="preserve">Giá trị thật nằm ở </w:t>
      </w:r>
      <w:r w:rsidRPr="0030369C">
        <w:rPr>
          <w:rFonts w:ascii="Times New Roman" w:hAnsi="Times New Roman" w:cs="Times New Roman"/>
          <w:b/>
          <w:bCs/>
          <w:i/>
          <w:iCs/>
          <w:sz w:val="26"/>
          <w:szCs w:val="26"/>
        </w:rPr>
        <w:t>c</w:t>
      </w:r>
      <w:r w:rsidRPr="0030369C">
        <w:rPr>
          <w:rFonts w:ascii="Times New Roman" w:hAnsi="Times New Roman" w:cs="Times New Roman"/>
          <w:i/>
          <w:iCs/>
          <w:sz w:val="26"/>
          <w:szCs w:val="26"/>
        </w:rPr>
        <w:t xml:space="preserve">on người phía sau sản phẩm – hiểu biết </w:t>
      </w:r>
      <w:r w:rsidR="001B716B">
        <w:rPr>
          <w:rFonts w:ascii="Times New Roman" w:hAnsi="Times New Roman" w:cs="Times New Roman"/>
          <w:i/>
          <w:iCs/>
          <w:sz w:val="26"/>
          <w:szCs w:val="26"/>
        </w:rPr>
        <w:t xml:space="preserve">về </w:t>
      </w:r>
      <w:r w:rsidRPr="0030369C">
        <w:rPr>
          <w:rFonts w:ascii="Times New Roman" w:hAnsi="Times New Roman" w:cs="Times New Roman"/>
          <w:i/>
          <w:iCs/>
          <w:sz w:val="26"/>
          <w:szCs w:val="26"/>
        </w:rPr>
        <w:t xml:space="preserve">ngành, </w:t>
      </w:r>
      <w:r w:rsidR="001B716B">
        <w:rPr>
          <w:rFonts w:ascii="Times New Roman" w:hAnsi="Times New Roman" w:cs="Times New Roman"/>
          <w:i/>
          <w:iCs/>
          <w:sz w:val="26"/>
          <w:szCs w:val="26"/>
        </w:rPr>
        <w:t xml:space="preserve">có </w:t>
      </w:r>
      <w:r w:rsidRPr="0030369C">
        <w:rPr>
          <w:rFonts w:ascii="Times New Roman" w:hAnsi="Times New Roman" w:cs="Times New Roman"/>
          <w:i/>
          <w:iCs/>
          <w:sz w:val="26"/>
          <w:szCs w:val="26"/>
        </w:rPr>
        <w:t>năng lực hỗ trợ và tầm nhìn dài hạn.”</w:t>
      </w:r>
    </w:p>
    <w:p w14:paraId="6B0D042A" w14:textId="77777777" w:rsidR="0030369C" w:rsidRPr="0030369C" w:rsidRDefault="0030369C" w:rsidP="0030369C">
      <w:pPr>
        <w:spacing w:after="0"/>
        <w:jc w:val="both"/>
        <w:rPr>
          <w:rFonts w:ascii="Times New Roman" w:hAnsi="Times New Roman" w:cs="Times New Roman"/>
          <w:b/>
          <w:bCs/>
          <w:sz w:val="26"/>
          <w:szCs w:val="26"/>
        </w:rPr>
      </w:pPr>
      <w:r w:rsidRPr="0030369C">
        <w:rPr>
          <w:rFonts w:ascii="Times New Roman" w:hAnsi="Times New Roman" w:cs="Times New Roman"/>
          <w:b/>
          <w:bCs/>
          <w:sz w:val="26"/>
          <w:szCs w:val="26"/>
        </w:rPr>
        <w:t>Tư duy vòng đời dài</w:t>
      </w:r>
    </w:p>
    <w:p w14:paraId="4206B92A" w14:textId="0A7D6204" w:rsidR="0030369C" w:rsidRPr="0030369C" w:rsidRDefault="0030369C" w:rsidP="000A7983">
      <w:pPr>
        <w:tabs>
          <w:tab w:val="num" w:pos="720"/>
        </w:tabs>
        <w:spacing w:before="120" w:after="120"/>
        <w:jc w:val="both"/>
        <w:rPr>
          <w:rFonts w:ascii="Times New Roman" w:hAnsi="Times New Roman" w:cs="Times New Roman"/>
          <w:sz w:val="26"/>
          <w:szCs w:val="26"/>
        </w:rPr>
      </w:pPr>
      <w:r w:rsidRPr="0030369C">
        <w:rPr>
          <w:rFonts w:ascii="Times New Roman" w:hAnsi="Times New Roman" w:cs="Times New Roman"/>
          <w:b/>
          <w:bCs/>
          <w:sz w:val="26"/>
          <w:szCs w:val="26"/>
        </w:rPr>
        <w:t>Roger Holm</w:t>
      </w:r>
      <w:r w:rsidRPr="0030369C">
        <w:rPr>
          <w:rFonts w:ascii="Times New Roman" w:hAnsi="Times New Roman" w:cs="Times New Roman"/>
          <w:sz w:val="26"/>
          <w:szCs w:val="26"/>
        </w:rPr>
        <w:t>, Chủ tịch Wärtsilä Marine, nhấn mạnh:</w:t>
      </w:r>
      <w:r w:rsidR="000A7983">
        <w:rPr>
          <w:rFonts w:ascii="Times New Roman" w:hAnsi="Times New Roman" w:cs="Times New Roman"/>
          <w:sz w:val="26"/>
          <w:szCs w:val="26"/>
        </w:rPr>
        <w:t xml:space="preserve"> </w:t>
      </w:r>
      <w:r w:rsidRPr="0030369C">
        <w:rPr>
          <w:rFonts w:ascii="Times New Roman" w:hAnsi="Times New Roman" w:cs="Times New Roman"/>
          <w:i/>
          <w:iCs/>
          <w:sz w:val="26"/>
          <w:szCs w:val="26"/>
        </w:rPr>
        <w:t xml:space="preserve">“Bài kiểm tra thực sự của công nghệ là giá trị trong toàn bộ vòng đời con tàu, không phải </w:t>
      </w:r>
      <w:r w:rsidR="001B716B">
        <w:rPr>
          <w:rFonts w:ascii="Times New Roman" w:hAnsi="Times New Roman" w:cs="Times New Roman"/>
          <w:i/>
          <w:iCs/>
          <w:sz w:val="26"/>
          <w:szCs w:val="26"/>
        </w:rPr>
        <w:t xml:space="preserve">là </w:t>
      </w:r>
      <w:r w:rsidRPr="0030369C">
        <w:rPr>
          <w:rFonts w:ascii="Times New Roman" w:hAnsi="Times New Roman" w:cs="Times New Roman"/>
          <w:i/>
          <w:iCs/>
          <w:sz w:val="26"/>
          <w:szCs w:val="26"/>
        </w:rPr>
        <w:t xml:space="preserve">hiệu suất </w:t>
      </w:r>
      <w:r w:rsidR="001B716B">
        <w:rPr>
          <w:rFonts w:ascii="Times New Roman" w:hAnsi="Times New Roman" w:cs="Times New Roman"/>
          <w:i/>
          <w:iCs/>
          <w:sz w:val="26"/>
          <w:szCs w:val="26"/>
        </w:rPr>
        <w:t xml:space="preserve">trong những </w:t>
      </w:r>
      <w:r w:rsidRPr="0030369C">
        <w:rPr>
          <w:rFonts w:ascii="Times New Roman" w:hAnsi="Times New Roman" w:cs="Times New Roman"/>
          <w:i/>
          <w:iCs/>
          <w:sz w:val="26"/>
          <w:szCs w:val="26"/>
        </w:rPr>
        <w:t>ngày đầu.”</w:t>
      </w:r>
      <w:r w:rsidR="000A7983">
        <w:rPr>
          <w:rFonts w:ascii="Times New Roman" w:hAnsi="Times New Roman" w:cs="Times New Roman"/>
          <w:i/>
          <w:iCs/>
          <w:sz w:val="26"/>
          <w:szCs w:val="26"/>
        </w:rPr>
        <w:t xml:space="preserve"> </w:t>
      </w:r>
      <w:r w:rsidRPr="0030369C">
        <w:rPr>
          <w:rFonts w:ascii="Times New Roman" w:hAnsi="Times New Roman" w:cs="Times New Roman"/>
          <w:sz w:val="26"/>
          <w:szCs w:val="26"/>
        </w:rPr>
        <w:t>Ông cảnh báo:</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 xml:space="preserve">tối ưu cho một loại nhiên liệu hoặc một quy định có thể tạo </w:t>
      </w:r>
      <w:r w:rsidR="001B716B">
        <w:rPr>
          <w:rFonts w:ascii="Times New Roman" w:hAnsi="Times New Roman" w:cs="Times New Roman"/>
          <w:sz w:val="26"/>
          <w:szCs w:val="26"/>
        </w:rPr>
        <w:t xml:space="preserve">ra </w:t>
      </w:r>
      <w:r w:rsidRPr="0030369C">
        <w:rPr>
          <w:rFonts w:ascii="Times New Roman" w:hAnsi="Times New Roman" w:cs="Times New Roman"/>
          <w:sz w:val="26"/>
          <w:szCs w:val="26"/>
        </w:rPr>
        <w:t>rủi ro dài hạn</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vì quy định và giá carbon giữa các khu vực đang ngày càng khác nhau.</w:t>
      </w:r>
    </w:p>
    <w:p w14:paraId="1C8AA354" w14:textId="77777777" w:rsidR="0030369C" w:rsidRPr="0030369C" w:rsidRDefault="0030369C" w:rsidP="000A7983">
      <w:pPr>
        <w:spacing w:before="120" w:after="120"/>
        <w:jc w:val="both"/>
        <w:rPr>
          <w:rFonts w:ascii="Times New Roman" w:hAnsi="Times New Roman" w:cs="Times New Roman"/>
          <w:b/>
          <w:bCs/>
          <w:sz w:val="26"/>
          <w:szCs w:val="26"/>
        </w:rPr>
      </w:pPr>
      <w:r w:rsidRPr="0030369C">
        <w:rPr>
          <w:rFonts w:ascii="Times New Roman" w:hAnsi="Times New Roman" w:cs="Times New Roman"/>
          <w:b/>
          <w:bCs/>
          <w:sz w:val="26"/>
          <w:szCs w:val="26"/>
        </w:rPr>
        <w:t>Thử thách khắc nghiệt nhất: môi trường biển</w:t>
      </w:r>
    </w:p>
    <w:p w14:paraId="688CA3A2" w14:textId="0B617C38" w:rsidR="0030369C" w:rsidRPr="0030369C" w:rsidRDefault="0030369C" w:rsidP="000A7983">
      <w:pPr>
        <w:tabs>
          <w:tab w:val="num" w:pos="720"/>
        </w:tabs>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Captain Pappu Sastry, CEO Adhira Shipping &amp; Logistics, nói</w:t>
      </w:r>
      <w:r w:rsidRPr="0030369C">
        <w:rPr>
          <w:rFonts w:ascii="Times New Roman" w:hAnsi="Times New Roman" w:cs="Times New Roman"/>
          <w:i/>
          <w:iCs/>
          <w:sz w:val="26"/>
          <w:szCs w:val="26"/>
        </w:rPr>
        <w:t>:</w:t>
      </w:r>
      <w:r w:rsidR="000A7983" w:rsidRPr="000A7983">
        <w:rPr>
          <w:rFonts w:ascii="Times New Roman" w:hAnsi="Times New Roman" w:cs="Times New Roman"/>
          <w:i/>
          <w:iCs/>
          <w:sz w:val="26"/>
          <w:szCs w:val="26"/>
        </w:rPr>
        <w:t xml:space="preserve"> </w:t>
      </w:r>
      <w:r w:rsidRPr="0030369C">
        <w:rPr>
          <w:rFonts w:ascii="Times New Roman" w:hAnsi="Times New Roman" w:cs="Times New Roman"/>
          <w:i/>
          <w:iCs/>
          <w:sz w:val="26"/>
          <w:szCs w:val="26"/>
        </w:rPr>
        <w:t xml:space="preserve">“Khả năng vận hành và </w:t>
      </w:r>
      <w:r w:rsidR="001B716B">
        <w:rPr>
          <w:rFonts w:ascii="Times New Roman" w:hAnsi="Times New Roman" w:cs="Times New Roman"/>
          <w:i/>
          <w:iCs/>
          <w:sz w:val="26"/>
          <w:szCs w:val="26"/>
        </w:rPr>
        <w:t>thời gian hoạt động (</w:t>
      </w:r>
      <w:r w:rsidRPr="0030369C">
        <w:rPr>
          <w:rFonts w:ascii="Times New Roman" w:hAnsi="Times New Roman" w:cs="Times New Roman"/>
          <w:i/>
          <w:iCs/>
          <w:sz w:val="26"/>
          <w:szCs w:val="26"/>
        </w:rPr>
        <w:t>uptime</w:t>
      </w:r>
      <w:r w:rsidR="001B716B">
        <w:rPr>
          <w:rFonts w:ascii="Times New Roman" w:hAnsi="Times New Roman" w:cs="Times New Roman"/>
          <w:i/>
          <w:iCs/>
          <w:sz w:val="26"/>
          <w:szCs w:val="26"/>
        </w:rPr>
        <w:t>)</w:t>
      </w:r>
      <w:r w:rsidRPr="0030369C">
        <w:rPr>
          <w:rFonts w:ascii="Times New Roman" w:hAnsi="Times New Roman" w:cs="Times New Roman"/>
          <w:i/>
          <w:iCs/>
          <w:sz w:val="26"/>
          <w:szCs w:val="26"/>
        </w:rPr>
        <w:t xml:space="preserve"> là ưu tiên số một.</w:t>
      </w:r>
      <w:r w:rsidRPr="0030369C">
        <w:rPr>
          <w:rFonts w:ascii="Times New Roman" w:hAnsi="Times New Roman" w:cs="Times New Roman"/>
          <w:sz w:val="26"/>
          <w:szCs w:val="26"/>
        </w:rPr>
        <w:t>”</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 xml:space="preserve">Công nghệ phải hoạt động </w:t>
      </w:r>
      <w:r w:rsidR="001B716B">
        <w:rPr>
          <w:rFonts w:ascii="Times New Roman" w:hAnsi="Times New Roman" w:cs="Times New Roman"/>
          <w:sz w:val="26"/>
          <w:szCs w:val="26"/>
        </w:rPr>
        <w:t xml:space="preserve">được </w:t>
      </w:r>
      <w:r w:rsidRPr="0030369C">
        <w:rPr>
          <w:rFonts w:ascii="Times New Roman" w:hAnsi="Times New Roman" w:cs="Times New Roman"/>
          <w:sz w:val="26"/>
          <w:szCs w:val="26"/>
        </w:rPr>
        <w:t>trong điều kiện</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kết nối internet không ổn định</w:t>
      </w:r>
      <w:r w:rsidR="000A7983">
        <w:rPr>
          <w:rFonts w:ascii="Times New Roman" w:hAnsi="Times New Roman" w:cs="Times New Roman"/>
          <w:sz w:val="26"/>
          <w:szCs w:val="26"/>
        </w:rPr>
        <w:t xml:space="preserve">; bị </w:t>
      </w:r>
      <w:r w:rsidRPr="0030369C">
        <w:rPr>
          <w:rFonts w:ascii="Times New Roman" w:hAnsi="Times New Roman" w:cs="Times New Roman"/>
          <w:sz w:val="26"/>
          <w:szCs w:val="26"/>
        </w:rPr>
        <w:t>ăn mòn</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bụi</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nhiệt độ cao</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thiếu phụ tùng.</w:t>
      </w:r>
    </w:p>
    <w:p w14:paraId="14FD4AE8" w14:textId="6B37CD5A" w:rsidR="0030369C" w:rsidRPr="0030369C" w:rsidRDefault="0030369C" w:rsidP="000A7983">
      <w:pPr>
        <w:tabs>
          <w:tab w:val="num" w:pos="720"/>
        </w:tabs>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Dấu hiệu cảnh báo:</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 xml:space="preserve">công nghệ </w:t>
      </w:r>
      <w:r w:rsidRPr="0030369C">
        <w:rPr>
          <w:rFonts w:ascii="Times New Roman" w:hAnsi="Times New Roman" w:cs="Times New Roman"/>
          <w:b/>
          <w:bCs/>
          <w:sz w:val="26"/>
          <w:szCs w:val="26"/>
        </w:rPr>
        <w:t>“</w:t>
      </w:r>
      <w:r w:rsidRPr="0030369C">
        <w:rPr>
          <w:rFonts w:ascii="Times New Roman" w:hAnsi="Times New Roman" w:cs="Times New Roman"/>
          <w:sz w:val="26"/>
          <w:szCs w:val="26"/>
        </w:rPr>
        <w:t>hộp đen</w:t>
      </w:r>
      <w:r w:rsidRPr="0030369C">
        <w:rPr>
          <w:rFonts w:ascii="Times New Roman" w:hAnsi="Times New Roman" w:cs="Times New Roman"/>
          <w:b/>
          <w:bCs/>
          <w:sz w:val="26"/>
          <w:szCs w:val="26"/>
        </w:rPr>
        <w:t>”</w:t>
      </w:r>
      <w:r w:rsidR="000A7983">
        <w:rPr>
          <w:rFonts w:ascii="Times New Roman" w:hAnsi="Times New Roman" w:cs="Times New Roman"/>
          <w:b/>
          <w:bCs/>
          <w:sz w:val="26"/>
          <w:szCs w:val="26"/>
        </w:rPr>
        <w:t xml:space="preserve">, </w:t>
      </w:r>
      <w:r w:rsidRPr="0030369C">
        <w:rPr>
          <w:rFonts w:ascii="Times New Roman" w:hAnsi="Times New Roman" w:cs="Times New Roman"/>
          <w:sz w:val="26"/>
          <w:szCs w:val="26"/>
        </w:rPr>
        <w:t>trách nhiệm không rõ ràng</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 xml:space="preserve">kế hoạch </w:t>
      </w:r>
      <w:r w:rsidR="001B716B">
        <w:rPr>
          <w:rFonts w:ascii="Times New Roman" w:hAnsi="Times New Roman" w:cs="Times New Roman"/>
          <w:sz w:val="26"/>
          <w:szCs w:val="26"/>
        </w:rPr>
        <w:t xml:space="preserve">cung ứng </w:t>
      </w:r>
      <w:r w:rsidRPr="0030369C">
        <w:rPr>
          <w:rFonts w:ascii="Times New Roman" w:hAnsi="Times New Roman" w:cs="Times New Roman"/>
          <w:sz w:val="26"/>
          <w:szCs w:val="26"/>
        </w:rPr>
        <w:t>phụ tùng hoặc đào tạo yếu.</w:t>
      </w:r>
    </w:p>
    <w:p w14:paraId="3B9E0A97" w14:textId="77777777" w:rsidR="0030369C" w:rsidRPr="0030369C" w:rsidRDefault="0030369C" w:rsidP="000A7983">
      <w:pPr>
        <w:spacing w:before="120" w:after="120"/>
        <w:jc w:val="both"/>
        <w:rPr>
          <w:rFonts w:ascii="Times New Roman" w:hAnsi="Times New Roman" w:cs="Times New Roman"/>
          <w:b/>
          <w:bCs/>
          <w:sz w:val="26"/>
          <w:szCs w:val="26"/>
        </w:rPr>
      </w:pPr>
      <w:r w:rsidRPr="0030369C">
        <w:rPr>
          <w:rFonts w:ascii="Times New Roman" w:hAnsi="Times New Roman" w:cs="Times New Roman"/>
          <w:b/>
          <w:bCs/>
          <w:sz w:val="26"/>
          <w:szCs w:val="26"/>
        </w:rPr>
        <w:t>Yêu cầu tích hợp</w:t>
      </w:r>
    </w:p>
    <w:p w14:paraId="5F9094A3" w14:textId="749953BD" w:rsidR="0030369C" w:rsidRDefault="0030369C" w:rsidP="000A7983">
      <w:pPr>
        <w:tabs>
          <w:tab w:val="num" w:pos="720"/>
        </w:tabs>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Ngành đang chuyển từ các công cụ rời rạc sang hệ thống tích hợp.</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Kim Sørensen, CEO StormGeo, khuyên:</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 xml:space="preserve">“Trước tiên hãy hỏi: </w:t>
      </w:r>
      <w:r w:rsidRPr="0030369C">
        <w:rPr>
          <w:rFonts w:ascii="Times New Roman" w:hAnsi="Times New Roman" w:cs="Times New Roman"/>
          <w:i/>
          <w:iCs/>
          <w:sz w:val="26"/>
          <w:szCs w:val="26"/>
        </w:rPr>
        <w:t>chúng ta đang cố giải quyết vấn đề vận hành nào?”</w:t>
      </w:r>
      <w:r w:rsidR="000A7983">
        <w:rPr>
          <w:rFonts w:ascii="Times New Roman" w:hAnsi="Times New Roman" w:cs="Times New Roman"/>
          <w:i/>
          <w:iCs/>
          <w:sz w:val="26"/>
          <w:szCs w:val="26"/>
        </w:rPr>
        <w:t xml:space="preserve"> </w:t>
      </w:r>
      <w:r w:rsidRPr="0030369C">
        <w:rPr>
          <w:rFonts w:ascii="Times New Roman" w:hAnsi="Times New Roman" w:cs="Times New Roman"/>
          <w:sz w:val="26"/>
          <w:szCs w:val="26"/>
        </w:rPr>
        <w:t>Công nghệ nên</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phù hợp với quy trình làm việc hàng ngày</w:t>
      </w:r>
      <w:r w:rsidR="000A7983">
        <w:rPr>
          <w:rFonts w:ascii="Times New Roman" w:hAnsi="Times New Roman" w:cs="Times New Roman"/>
          <w:sz w:val="26"/>
          <w:szCs w:val="26"/>
        </w:rPr>
        <w:t xml:space="preserve">, </w:t>
      </w:r>
      <w:r w:rsidRPr="0030369C">
        <w:rPr>
          <w:rFonts w:ascii="Times New Roman" w:hAnsi="Times New Roman" w:cs="Times New Roman"/>
          <w:sz w:val="26"/>
          <w:szCs w:val="26"/>
        </w:rPr>
        <w:t xml:space="preserve">giảm độ phức tạp, không phải </w:t>
      </w:r>
      <w:r w:rsidR="001B716B">
        <w:rPr>
          <w:rFonts w:ascii="Times New Roman" w:hAnsi="Times New Roman" w:cs="Times New Roman"/>
          <w:sz w:val="26"/>
          <w:szCs w:val="26"/>
        </w:rPr>
        <w:t xml:space="preserve">làm </w:t>
      </w:r>
      <w:r w:rsidRPr="0030369C">
        <w:rPr>
          <w:rFonts w:ascii="Times New Roman" w:hAnsi="Times New Roman" w:cs="Times New Roman"/>
          <w:sz w:val="26"/>
          <w:szCs w:val="26"/>
        </w:rPr>
        <w:t>tăng thêm</w:t>
      </w:r>
      <w:r w:rsidR="003226E0">
        <w:rPr>
          <w:rFonts w:ascii="Times New Roman" w:hAnsi="Times New Roman" w:cs="Times New Roman"/>
          <w:sz w:val="26"/>
          <w:szCs w:val="26"/>
        </w:rPr>
        <w:t xml:space="preserve"> chúng</w:t>
      </w:r>
      <w:r w:rsidRPr="0030369C">
        <w:rPr>
          <w:rFonts w:ascii="Times New Roman" w:hAnsi="Times New Roman" w:cs="Times New Roman"/>
          <w:sz w:val="26"/>
          <w:szCs w:val="26"/>
        </w:rPr>
        <w:t>.</w:t>
      </w:r>
    </w:p>
    <w:p w14:paraId="3275E38D" w14:textId="77777777" w:rsidR="0030369C" w:rsidRPr="0030369C" w:rsidRDefault="0030369C" w:rsidP="0030369C">
      <w:pPr>
        <w:spacing w:after="0"/>
        <w:jc w:val="both"/>
        <w:rPr>
          <w:rFonts w:ascii="Times New Roman" w:hAnsi="Times New Roman" w:cs="Times New Roman"/>
          <w:b/>
          <w:bCs/>
          <w:sz w:val="26"/>
          <w:szCs w:val="26"/>
        </w:rPr>
      </w:pPr>
      <w:r w:rsidRPr="0030369C">
        <w:rPr>
          <w:rFonts w:ascii="Times New Roman" w:hAnsi="Times New Roman" w:cs="Times New Roman"/>
          <w:b/>
          <w:bCs/>
          <w:sz w:val="26"/>
          <w:szCs w:val="26"/>
        </w:rPr>
        <w:lastRenderedPageBreak/>
        <w:t>Xu hướng nền tảng số</w:t>
      </w:r>
    </w:p>
    <w:p w14:paraId="67858C8E" w14:textId="0158D15E" w:rsidR="0030369C" w:rsidRPr="003226E0" w:rsidRDefault="0030369C" w:rsidP="003226E0">
      <w:pPr>
        <w:spacing w:before="120" w:after="120"/>
        <w:jc w:val="both"/>
        <w:rPr>
          <w:rFonts w:ascii="Times New Roman" w:hAnsi="Times New Roman" w:cs="Times New Roman"/>
          <w:sz w:val="26"/>
          <w:szCs w:val="26"/>
        </w:rPr>
      </w:pPr>
      <w:r w:rsidRPr="0030369C">
        <w:rPr>
          <w:rFonts w:ascii="Times New Roman" w:hAnsi="Times New Roman" w:cs="Times New Roman"/>
          <w:b/>
          <w:bCs/>
          <w:sz w:val="26"/>
          <w:szCs w:val="26"/>
        </w:rPr>
        <w:t>Joy Basu</w:t>
      </w:r>
      <w:r w:rsidRPr="0030369C">
        <w:rPr>
          <w:rFonts w:ascii="Times New Roman" w:hAnsi="Times New Roman" w:cs="Times New Roman"/>
          <w:sz w:val="26"/>
          <w:szCs w:val="26"/>
        </w:rPr>
        <w:t xml:space="preserve">, CEO Smart Ship Hub, cho rằng tương lai nằm ở </w:t>
      </w:r>
      <w:r w:rsidRPr="0030369C">
        <w:rPr>
          <w:rFonts w:ascii="Times New Roman" w:hAnsi="Times New Roman" w:cs="Times New Roman"/>
          <w:b/>
          <w:bCs/>
          <w:sz w:val="26"/>
          <w:szCs w:val="26"/>
        </w:rPr>
        <w:t>nền tảng số tích hợp</w:t>
      </w:r>
      <w:r w:rsidRPr="0030369C">
        <w:rPr>
          <w:rFonts w:ascii="Times New Roman" w:hAnsi="Times New Roman" w:cs="Times New Roman"/>
          <w:sz w:val="26"/>
          <w:szCs w:val="26"/>
        </w:rPr>
        <w:t xml:space="preserve">, </w:t>
      </w:r>
      <w:r w:rsidR="003226E0">
        <w:rPr>
          <w:rFonts w:ascii="Times New Roman" w:hAnsi="Times New Roman" w:cs="Times New Roman"/>
          <w:sz w:val="26"/>
          <w:szCs w:val="26"/>
        </w:rPr>
        <w:t xml:space="preserve">chúng </w:t>
      </w:r>
      <w:r w:rsidRPr="0030369C">
        <w:rPr>
          <w:rFonts w:ascii="Times New Roman" w:hAnsi="Times New Roman" w:cs="Times New Roman"/>
          <w:sz w:val="26"/>
          <w:szCs w:val="26"/>
        </w:rPr>
        <w:t>kết hợp</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hiệu suất</w:t>
      </w:r>
      <w:r w:rsidR="003226E0">
        <w:rPr>
          <w:rFonts w:ascii="Times New Roman" w:hAnsi="Times New Roman" w:cs="Times New Roman"/>
          <w:sz w:val="26"/>
          <w:szCs w:val="26"/>
        </w:rPr>
        <w:t xml:space="preserve"> của</w:t>
      </w:r>
      <w:r w:rsidRPr="0030369C">
        <w:rPr>
          <w:rFonts w:ascii="Times New Roman" w:hAnsi="Times New Roman" w:cs="Times New Roman"/>
          <w:sz w:val="26"/>
          <w:szCs w:val="26"/>
        </w:rPr>
        <w:t xml:space="preserve"> tàu</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giám sát máy móc</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cập nhật hàng hóa</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tối ưu hành trình</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định tuyến thời tiết</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 xml:space="preserve">camera </w:t>
      </w:r>
      <w:proofErr w:type="gramStart"/>
      <w:r w:rsidRPr="0030369C">
        <w:rPr>
          <w:rFonts w:ascii="Times New Roman" w:hAnsi="Times New Roman" w:cs="Times New Roman"/>
          <w:sz w:val="26"/>
          <w:szCs w:val="26"/>
        </w:rPr>
        <w:t>an</w:t>
      </w:r>
      <w:proofErr w:type="gramEnd"/>
      <w:r w:rsidRPr="0030369C">
        <w:rPr>
          <w:rFonts w:ascii="Times New Roman" w:hAnsi="Times New Roman" w:cs="Times New Roman"/>
          <w:sz w:val="26"/>
          <w:szCs w:val="26"/>
        </w:rPr>
        <w:t xml:space="preserve"> toàn</w:t>
      </w:r>
      <w:r w:rsidR="003226E0">
        <w:rPr>
          <w:rFonts w:ascii="Times New Roman" w:hAnsi="Times New Roman" w:cs="Times New Roman"/>
          <w:sz w:val="26"/>
          <w:szCs w:val="26"/>
        </w:rPr>
        <w:t xml:space="preserve"> và </w:t>
      </w:r>
      <w:r w:rsidRPr="0030369C">
        <w:rPr>
          <w:rFonts w:ascii="Times New Roman" w:hAnsi="Times New Roman" w:cs="Times New Roman"/>
          <w:sz w:val="26"/>
          <w:szCs w:val="26"/>
        </w:rPr>
        <w:t xml:space="preserve">báo cáo </w:t>
      </w:r>
      <w:r w:rsidR="003226E0">
        <w:rPr>
          <w:rFonts w:ascii="Times New Roman" w:hAnsi="Times New Roman" w:cs="Times New Roman"/>
          <w:sz w:val="26"/>
          <w:szCs w:val="26"/>
        </w:rPr>
        <w:t>giữa trưa</w:t>
      </w:r>
      <w:r w:rsidRPr="0030369C">
        <w:rPr>
          <w:rFonts w:ascii="Times New Roman" w:hAnsi="Times New Roman" w:cs="Times New Roman"/>
          <w:sz w:val="26"/>
          <w:szCs w:val="26"/>
        </w:rPr>
        <w:t xml:space="preserve"> tự động</w:t>
      </w:r>
      <w:r w:rsidR="003226E0">
        <w:rPr>
          <w:rFonts w:ascii="Times New Roman" w:hAnsi="Times New Roman" w:cs="Times New Roman"/>
          <w:sz w:val="26"/>
          <w:szCs w:val="26"/>
        </w:rPr>
        <w:t xml:space="preserve"> (noon report)</w:t>
      </w:r>
      <w:r w:rsidRPr="0030369C">
        <w:rPr>
          <w:rFonts w:ascii="Times New Roman" w:hAnsi="Times New Roman" w:cs="Times New Roman"/>
          <w:sz w:val="26"/>
          <w:szCs w:val="26"/>
        </w:rPr>
        <w:t>.</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 xml:space="preserve">Tất cả trong </w:t>
      </w:r>
      <w:r w:rsidRPr="003226E0">
        <w:rPr>
          <w:rFonts w:ascii="Times New Roman" w:hAnsi="Times New Roman" w:cs="Times New Roman"/>
          <w:sz w:val="26"/>
          <w:szCs w:val="26"/>
        </w:rPr>
        <w:t>một nguồn dữ liệu duy nhất.</w:t>
      </w:r>
    </w:p>
    <w:p w14:paraId="5CFEC07E" w14:textId="77777777" w:rsidR="0030369C" w:rsidRPr="0030369C" w:rsidRDefault="0030369C" w:rsidP="003226E0">
      <w:pPr>
        <w:spacing w:before="120" w:after="120"/>
        <w:jc w:val="both"/>
        <w:rPr>
          <w:rFonts w:ascii="Times New Roman" w:hAnsi="Times New Roman" w:cs="Times New Roman"/>
          <w:b/>
          <w:bCs/>
          <w:sz w:val="26"/>
          <w:szCs w:val="26"/>
        </w:rPr>
      </w:pPr>
      <w:r w:rsidRPr="0030369C">
        <w:rPr>
          <w:rFonts w:ascii="Times New Roman" w:hAnsi="Times New Roman" w:cs="Times New Roman"/>
          <w:b/>
          <w:bCs/>
          <w:sz w:val="26"/>
          <w:szCs w:val="26"/>
        </w:rPr>
        <w:t>Công nghệ tốt nhất thường là công nghệ ít thấy nhất</w:t>
      </w:r>
    </w:p>
    <w:p w14:paraId="58DDB2B4" w14:textId="55103F33" w:rsidR="0030369C" w:rsidRPr="003226E0" w:rsidRDefault="0030369C" w:rsidP="003226E0">
      <w:pPr>
        <w:spacing w:before="120" w:after="120"/>
        <w:jc w:val="both"/>
        <w:rPr>
          <w:rFonts w:ascii="Times New Roman" w:hAnsi="Times New Roman" w:cs="Times New Roman"/>
          <w:sz w:val="26"/>
          <w:szCs w:val="26"/>
        </w:rPr>
      </w:pPr>
      <w:r w:rsidRPr="0030369C">
        <w:rPr>
          <w:rFonts w:ascii="Times New Roman" w:hAnsi="Times New Roman" w:cs="Times New Roman"/>
          <w:b/>
          <w:bCs/>
          <w:sz w:val="26"/>
          <w:szCs w:val="26"/>
        </w:rPr>
        <w:t>Kris Vedat</w:t>
      </w:r>
      <w:r w:rsidRPr="0030369C">
        <w:rPr>
          <w:rFonts w:ascii="Times New Roman" w:hAnsi="Times New Roman" w:cs="Times New Roman"/>
          <w:sz w:val="26"/>
          <w:szCs w:val="26"/>
        </w:rPr>
        <w:t>, CEO SmartSea, nói:</w:t>
      </w:r>
      <w:r w:rsidR="003226E0">
        <w:rPr>
          <w:rFonts w:ascii="Times New Roman" w:hAnsi="Times New Roman" w:cs="Times New Roman"/>
          <w:sz w:val="26"/>
          <w:szCs w:val="26"/>
        </w:rPr>
        <w:t xml:space="preserve"> </w:t>
      </w:r>
      <w:r w:rsidRPr="003226E0">
        <w:rPr>
          <w:rFonts w:ascii="Times New Roman" w:hAnsi="Times New Roman" w:cs="Times New Roman"/>
          <w:i/>
          <w:iCs/>
          <w:sz w:val="26"/>
          <w:szCs w:val="26"/>
        </w:rPr>
        <w:t xml:space="preserve">“Tích hợp quan trọng hơn danh sách </w:t>
      </w:r>
      <w:r w:rsidR="003226E0" w:rsidRPr="003226E0">
        <w:rPr>
          <w:rFonts w:ascii="Times New Roman" w:hAnsi="Times New Roman" w:cs="Times New Roman"/>
          <w:i/>
          <w:iCs/>
          <w:sz w:val="26"/>
          <w:szCs w:val="26"/>
        </w:rPr>
        <w:t xml:space="preserve">các </w:t>
      </w:r>
      <w:r w:rsidRPr="003226E0">
        <w:rPr>
          <w:rFonts w:ascii="Times New Roman" w:hAnsi="Times New Roman" w:cs="Times New Roman"/>
          <w:i/>
          <w:iCs/>
          <w:sz w:val="26"/>
          <w:szCs w:val="26"/>
        </w:rPr>
        <w:t>tính năng, và thực thi quan trọng hơn tầm nhìn.”</w:t>
      </w:r>
      <w:r w:rsidR="003226E0">
        <w:rPr>
          <w:rFonts w:ascii="Times New Roman" w:hAnsi="Times New Roman" w:cs="Times New Roman"/>
          <w:i/>
          <w:iCs/>
          <w:sz w:val="26"/>
          <w:szCs w:val="26"/>
        </w:rPr>
        <w:t xml:space="preserve"> </w:t>
      </w:r>
      <w:r w:rsidRPr="0030369C">
        <w:rPr>
          <w:rFonts w:ascii="Times New Roman" w:hAnsi="Times New Roman" w:cs="Times New Roman"/>
          <w:sz w:val="26"/>
          <w:szCs w:val="26"/>
        </w:rPr>
        <w:t xml:space="preserve">Công nghệ tốt nhất thường </w:t>
      </w:r>
      <w:r w:rsidRPr="003226E0">
        <w:rPr>
          <w:rFonts w:ascii="Times New Roman" w:hAnsi="Times New Roman" w:cs="Times New Roman"/>
          <w:sz w:val="26"/>
          <w:szCs w:val="26"/>
        </w:rPr>
        <w:t>không nổi bật</w:t>
      </w:r>
      <w:r w:rsidRPr="0030369C">
        <w:rPr>
          <w:rFonts w:ascii="Times New Roman" w:hAnsi="Times New Roman" w:cs="Times New Roman"/>
          <w:sz w:val="26"/>
          <w:szCs w:val="26"/>
        </w:rPr>
        <w:t xml:space="preserve"> vì nó </w:t>
      </w:r>
      <w:r w:rsidRPr="003226E0">
        <w:rPr>
          <w:rFonts w:ascii="Times New Roman" w:hAnsi="Times New Roman" w:cs="Times New Roman"/>
          <w:sz w:val="26"/>
          <w:szCs w:val="26"/>
        </w:rPr>
        <w:t>hoạt động ổn định ở hậu trường.</w:t>
      </w:r>
    </w:p>
    <w:p w14:paraId="22FE01BD" w14:textId="77777777" w:rsidR="0030369C" w:rsidRPr="0030369C" w:rsidRDefault="0030369C" w:rsidP="003226E0">
      <w:pPr>
        <w:spacing w:before="120" w:after="120"/>
        <w:jc w:val="both"/>
        <w:rPr>
          <w:rFonts w:ascii="Times New Roman" w:hAnsi="Times New Roman" w:cs="Times New Roman"/>
          <w:b/>
          <w:bCs/>
          <w:sz w:val="26"/>
          <w:szCs w:val="26"/>
        </w:rPr>
      </w:pPr>
      <w:r w:rsidRPr="0030369C">
        <w:rPr>
          <w:rFonts w:ascii="Times New Roman" w:hAnsi="Times New Roman" w:cs="Times New Roman"/>
          <w:b/>
          <w:bCs/>
          <w:sz w:val="26"/>
          <w:szCs w:val="26"/>
        </w:rPr>
        <w:t>Công nghệ phải nâng cao năng lực con người</w:t>
      </w:r>
    </w:p>
    <w:p w14:paraId="5CFE6B25" w14:textId="6B6AEB19" w:rsidR="0030369C" w:rsidRPr="0030369C" w:rsidRDefault="0030369C" w:rsidP="003226E0">
      <w:pPr>
        <w:spacing w:before="120" w:after="120"/>
        <w:jc w:val="both"/>
        <w:rPr>
          <w:rFonts w:ascii="Times New Roman" w:hAnsi="Times New Roman" w:cs="Times New Roman"/>
          <w:sz w:val="26"/>
          <w:szCs w:val="26"/>
        </w:rPr>
      </w:pPr>
      <w:r w:rsidRPr="0030369C">
        <w:rPr>
          <w:rFonts w:ascii="Times New Roman" w:hAnsi="Times New Roman" w:cs="Times New Roman"/>
          <w:b/>
          <w:bCs/>
          <w:sz w:val="26"/>
          <w:szCs w:val="26"/>
        </w:rPr>
        <w:t>Soma Sundar</w:t>
      </w:r>
      <w:r w:rsidRPr="0030369C">
        <w:rPr>
          <w:rFonts w:ascii="Times New Roman" w:hAnsi="Times New Roman" w:cs="Times New Roman"/>
          <w:sz w:val="26"/>
          <w:szCs w:val="26"/>
        </w:rPr>
        <w:t>, CEO Bigyellowfish Technologies:</w:t>
      </w:r>
      <w:r w:rsidR="003226E0">
        <w:rPr>
          <w:rFonts w:ascii="Times New Roman" w:hAnsi="Times New Roman" w:cs="Times New Roman"/>
          <w:sz w:val="26"/>
          <w:szCs w:val="26"/>
        </w:rPr>
        <w:t xml:space="preserve"> </w:t>
      </w:r>
      <w:r w:rsidRPr="003226E0">
        <w:rPr>
          <w:rFonts w:ascii="Times New Roman" w:hAnsi="Times New Roman" w:cs="Times New Roman"/>
          <w:i/>
          <w:iCs/>
          <w:sz w:val="26"/>
          <w:szCs w:val="26"/>
        </w:rPr>
        <w:t>“Công nghệ phải biến ý định thành thực thi nhất quán.</w:t>
      </w:r>
      <w:r w:rsidRPr="0030369C">
        <w:rPr>
          <w:rFonts w:ascii="Times New Roman" w:hAnsi="Times New Roman" w:cs="Times New Roman"/>
          <w:sz w:val="26"/>
          <w:szCs w:val="26"/>
        </w:rPr>
        <w:t>”</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 xml:space="preserve">Nó phải </w:t>
      </w:r>
      <w:r w:rsidRPr="003226E0">
        <w:rPr>
          <w:rFonts w:ascii="Times New Roman" w:hAnsi="Times New Roman" w:cs="Times New Roman"/>
          <w:sz w:val="26"/>
          <w:szCs w:val="26"/>
        </w:rPr>
        <w:t>tăng năng lực và sự tự tin của con người</w:t>
      </w:r>
      <w:r w:rsidRPr="0030369C">
        <w:rPr>
          <w:rFonts w:ascii="Times New Roman" w:hAnsi="Times New Roman" w:cs="Times New Roman"/>
          <w:sz w:val="26"/>
          <w:szCs w:val="26"/>
        </w:rPr>
        <w:t>.</w:t>
      </w:r>
    </w:p>
    <w:p w14:paraId="5E5C3816" w14:textId="77777777" w:rsidR="0030369C" w:rsidRPr="0030369C" w:rsidRDefault="0030369C" w:rsidP="003226E0">
      <w:pPr>
        <w:spacing w:before="120" w:after="120"/>
        <w:jc w:val="both"/>
        <w:rPr>
          <w:rFonts w:ascii="Times New Roman" w:hAnsi="Times New Roman" w:cs="Times New Roman"/>
          <w:b/>
          <w:bCs/>
          <w:sz w:val="26"/>
          <w:szCs w:val="26"/>
        </w:rPr>
      </w:pPr>
      <w:r w:rsidRPr="0030369C">
        <w:rPr>
          <w:rFonts w:ascii="Times New Roman" w:hAnsi="Times New Roman" w:cs="Times New Roman"/>
          <w:b/>
          <w:bCs/>
          <w:sz w:val="26"/>
          <w:szCs w:val="26"/>
        </w:rPr>
        <w:t>Ba câu hỏi quan trọng</w:t>
      </w:r>
    </w:p>
    <w:p w14:paraId="12E09849" w14:textId="77777777" w:rsidR="0030369C" w:rsidRPr="0030369C" w:rsidRDefault="0030369C" w:rsidP="003226E0">
      <w:pPr>
        <w:spacing w:before="120" w:after="120"/>
        <w:jc w:val="both"/>
        <w:rPr>
          <w:rFonts w:ascii="Times New Roman" w:hAnsi="Times New Roman" w:cs="Times New Roman"/>
          <w:sz w:val="26"/>
          <w:szCs w:val="26"/>
        </w:rPr>
      </w:pPr>
      <w:r w:rsidRPr="0030369C">
        <w:rPr>
          <w:rFonts w:ascii="Times New Roman" w:hAnsi="Times New Roman" w:cs="Times New Roman"/>
          <w:b/>
          <w:bCs/>
          <w:sz w:val="26"/>
          <w:szCs w:val="26"/>
        </w:rPr>
        <w:t>Vahit Şimşek</w:t>
      </w:r>
      <w:r w:rsidRPr="0030369C">
        <w:rPr>
          <w:rFonts w:ascii="Times New Roman" w:hAnsi="Times New Roman" w:cs="Times New Roman"/>
          <w:sz w:val="26"/>
          <w:szCs w:val="26"/>
        </w:rPr>
        <w:t>, CEO AVS Global Ship Supply, đặt ra ba tiêu chí:</w:t>
      </w:r>
    </w:p>
    <w:p w14:paraId="4D3ED866" w14:textId="058044B9" w:rsidR="0030369C" w:rsidRPr="003226E0" w:rsidRDefault="003226E0" w:rsidP="003226E0">
      <w:pPr>
        <w:numPr>
          <w:ilvl w:val="0"/>
          <w:numId w:val="12"/>
        </w:numPr>
        <w:spacing w:before="120" w:after="120"/>
        <w:jc w:val="both"/>
        <w:rPr>
          <w:rFonts w:ascii="Times New Roman" w:hAnsi="Times New Roman" w:cs="Times New Roman"/>
          <w:sz w:val="26"/>
          <w:szCs w:val="26"/>
        </w:rPr>
      </w:pPr>
      <w:r>
        <w:rPr>
          <w:rFonts w:ascii="Times New Roman" w:hAnsi="Times New Roman" w:cs="Times New Roman"/>
          <w:sz w:val="26"/>
          <w:szCs w:val="26"/>
        </w:rPr>
        <w:t>G</w:t>
      </w:r>
      <w:r w:rsidR="0030369C" w:rsidRPr="0030369C">
        <w:rPr>
          <w:rFonts w:ascii="Times New Roman" w:hAnsi="Times New Roman" w:cs="Times New Roman"/>
          <w:sz w:val="26"/>
          <w:szCs w:val="26"/>
        </w:rPr>
        <w:t xml:space="preserve">iải quyết </w:t>
      </w:r>
      <w:r w:rsidR="0030369C" w:rsidRPr="003226E0">
        <w:rPr>
          <w:rFonts w:ascii="Times New Roman" w:hAnsi="Times New Roman" w:cs="Times New Roman"/>
          <w:sz w:val="26"/>
          <w:szCs w:val="26"/>
        </w:rPr>
        <w:t>vấn đề thật</w:t>
      </w:r>
    </w:p>
    <w:p w14:paraId="7F009D83" w14:textId="37A8382E" w:rsidR="0030369C" w:rsidRPr="003226E0" w:rsidRDefault="003226E0" w:rsidP="003226E0">
      <w:pPr>
        <w:numPr>
          <w:ilvl w:val="0"/>
          <w:numId w:val="12"/>
        </w:numPr>
        <w:spacing w:before="120" w:after="120"/>
        <w:jc w:val="both"/>
        <w:rPr>
          <w:rFonts w:ascii="Times New Roman" w:hAnsi="Times New Roman" w:cs="Times New Roman"/>
          <w:sz w:val="26"/>
          <w:szCs w:val="26"/>
        </w:rPr>
      </w:pPr>
      <w:r w:rsidRPr="003226E0">
        <w:rPr>
          <w:rFonts w:ascii="Times New Roman" w:hAnsi="Times New Roman" w:cs="Times New Roman"/>
          <w:sz w:val="26"/>
          <w:szCs w:val="26"/>
        </w:rPr>
        <w:t>T</w:t>
      </w:r>
      <w:r w:rsidR="0030369C" w:rsidRPr="003226E0">
        <w:rPr>
          <w:rFonts w:ascii="Times New Roman" w:hAnsi="Times New Roman" w:cs="Times New Roman"/>
          <w:sz w:val="26"/>
          <w:szCs w:val="26"/>
        </w:rPr>
        <w:t>ích hợp trơn tru</w:t>
      </w:r>
    </w:p>
    <w:p w14:paraId="55A7B056" w14:textId="0A6142BF" w:rsidR="0030369C" w:rsidRPr="003226E0" w:rsidRDefault="003226E0" w:rsidP="003226E0">
      <w:pPr>
        <w:numPr>
          <w:ilvl w:val="0"/>
          <w:numId w:val="12"/>
        </w:numPr>
        <w:spacing w:before="120" w:after="120"/>
        <w:jc w:val="both"/>
        <w:rPr>
          <w:rFonts w:ascii="Times New Roman" w:hAnsi="Times New Roman" w:cs="Times New Roman"/>
          <w:sz w:val="26"/>
          <w:szCs w:val="26"/>
        </w:rPr>
      </w:pPr>
      <w:r>
        <w:rPr>
          <w:rFonts w:ascii="Times New Roman" w:hAnsi="Times New Roman" w:cs="Times New Roman"/>
          <w:sz w:val="26"/>
          <w:szCs w:val="26"/>
        </w:rPr>
        <w:t>N</w:t>
      </w:r>
      <w:r w:rsidR="0030369C" w:rsidRPr="0030369C">
        <w:rPr>
          <w:rFonts w:ascii="Times New Roman" w:hAnsi="Times New Roman" w:cs="Times New Roman"/>
          <w:sz w:val="26"/>
          <w:szCs w:val="26"/>
        </w:rPr>
        <w:t xml:space="preserve">hà cung cấp có </w:t>
      </w:r>
      <w:r w:rsidR="0030369C" w:rsidRPr="003226E0">
        <w:rPr>
          <w:rFonts w:ascii="Times New Roman" w:hAnsi="Times New Roman" w:cs="Times New Roman"/>
          <w:sz w:val="26"/>
          <w:szCs w:val="26"/>
        </w:rPr>
        <w:t>tư duy đối tác.</w:t>
      </w:r>
    </w:p>
    <w:p w14:paraId="602C5562" w14:textId="674F3C80" w:rsidR="0030369C" w:rsidRPr="0030369C" w:rsidRDefault="0030369C" w:rsidP="003226E0">
      <w:pPr>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Nếu lợi ích không đo được như</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tiết kiệm thời gian</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giảm lỗi</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tăng minh bạch</w:t>
      </w:r>
      <w:r w:rsidR="003226E0">
        <w:rPr>
          <w:rFonts w:ascii="Times New Roman" w:hAnsi="Times New Roman" w:cs="Times New Roman"/>
          <w:sz w:val="26"/>
          <w:szCs w:val="26"/>
        </w:rPr>
        <w:t xml:space="preserve"> và </w:t>
      </w:r>
      <w:r w:rsidRPr="0030369C">
        <w:rPr>
          <w:rFonts w:ascii="Times New Roman" w:hAnsi="Times New Roman" w:cs="Times New Roman"/>
          <w:sz w:val="26"/>
          <w:szCs w:val="26"/>
        </w:rPr>
        <w:t>ổn định chi phí</w:t>
      </w:r>
    </w:p>
    <w:p w14:paraId="1FD47469" w14:textId="768D2958" w:rsidR="0030369C" w:rsidRPr="0030369C" w:rsidRDefault="0030369C" w:rsidP="003226E0">
      <w:pPr>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 xml:space="preserve">→ thì </w:t>
      </w:r>
      <w:r w:rsidRPr="003226E0">
        <w:rPr>
          <w:rFonts w:ascii="Times New Roman" w:hAnsi="Times New Roman" w:cs="Times New Roman"/>
          <w:color w:val="EE0000"/>
          <w:sz w:val="26"/>
          <w:szCs w:val="26"/>
        </w:rPr>
        <w:t xml:space="preserve">không phải </w:t>
      </w:r>
      <w:r w:rsidR="003226E0" w:rsidRPr="003226E0">
        <w:rPr>
          <w:rFonts w:ascii="Times New Roman" w:hAnsi="Times New Roman" w:cs="Times New Roman"/>
          <w:color w:val="EE0000"/>
          <w:sz w:val="26"/>
          <w:szCs w:val="26"/>
        </w:rPr>
        <w:t xml:space="preserve">là </w:t>
      </w:r>
      <w:r w:rsidRPr="003226E0">
        <w:rPr>
          <w:rFonts w:ascii="Times New Roman" w:hAnsi="Times New Roman" w:cs="Times New Roman"/>
          <w:color w:val="EE0000"/>
          <w:sz w:val="26"/>
          <w:szCs w:val="26"/>
        </w:rPr>
        <w:t>ưu tiên</w:t>
      </w:r>
      <w:r w:rsidRPr="0030369C">
        <w:rPr>
          <w:rFonts w:ascii="Times New Roman" w:hAnsi="Times New Roman" w:cs="Times New Roman"/>
          <w:sz w:val="26"/>
          <w:szCs w:val="26"/>
        </w:rPr>
        <w:t>.</w:t>
      </w:r>
    </w:p>
    <w:p w14:paraId="1015900F" w14:textId="77777777" w:rsidR="0030369C" w:rsidRPr="0030369C" w:rsidRDefault="0030369C" w:rsidP="003226E0">
      <w:pPr>
        <w:spacing w:before="120" w:after="120"/>
        <w:jc w:val="both"/>
        <w:rPr>
          <w:rFonts w:ascii="Times New Roman" w:hAnsi="Times New Roman" w:cs="Times New Roman"/>
          <w:b/>
          <w:bCs/>
          <w:sz w:val="26"/>
          <w:szCs w:val="26"/>
        </w:rPr>
      </w:pPr>
      <w:r w:rsidRPr="0030369C">
        <w:rPr>
          <w:rFonts w:ascii="Times New Roman" w:hAnsi="Times New Roman" w:cs="Times New Roman"/>
          <w:b/>
          <w:bCs/>
          <w:sz w:val="26"/>
          <w:szCs w:val="26"/>
        </w:rPr>
        <w:t>Bằng chứng, không phải lời hứa</w:t>
      </w:r>
    </w:p>
    <w:p w14:paraId="05033059" w14:textId="1D4848FC" w:rsidR="0030369C" w:rsidRPr="0030369C" w:rsidRDefault="0030369C" w:rsidP="003226E0">
      <w:pPr>
        <w:spacing w:before="120" w:after="120"/>
        <w:jc w:val="both"/>
        <w:rPr>
          <w:rFonts w:ascii="Times New Roman" w:hAnsi="Times New Roman" w:cs="Times New Roman"/>
          <w:sz w:val="26"/>
          <w:szCs w:val="26"/>
        </w:rPr>
      </w:pPr>
      <w:r w:rsidRPr="0030369C">
        <w:rPr>
          <w:rFonts w:ascii="Times New Roman" w:hAnsi="Times New Roman" w:cs="Times New Roman"/>
          <w:b/>
          <w:bCs/>
          <w:sz w:val="26"/>
          <w:szCs w:val="26"/>
        </w:rPr>
        <w:t>Dr. Jens Tülsner</w:t>
      </w:r>
      <w:r w:rsidRPr="0030369C">
        <w:rPr>
          <w:rFonts w:ascii="Times New Roman" w:hAnsi="Times New Roman" w:cs="Times New Roman"/>
          <w:sz w:val="26"/>
          <w:szCs w:val="26"/>
        </w:rPr>
        <w:t xml:space="preserve"> từ Maritime Medical Solutions đánh giá </w:t>
      </w:r>
      <w:r w:rsidRPr="003226E0">
        <w:rPr>
          <w:rFonts w:ascii="Times New Roman" w:hAnsi="Times New Roman" w:cs="Times New Roman"/>
          <w:color w:val="EE0000"/>
          <w:sz w:val="26"/>
          <w:szCs w:val="26"/>
        </w:rPr>
        <w:t>công nghệ như một phương pháp điều trị y khoa:</w:t>
      </w:r>
      <w:r w:rsidR="003226E0">
        <w:rPr>
          <w:rFonts w:ascii="Times New Roman" w:hAnsi="Times New Roman" w:cs="Times New Roman"/>
          <w:color w:val="EE0000"/>
          <w:sz w:val="26"/>
          <w:szCs w:val="26"/>
        </w:rPr>
        <w:t xml:space="preserve"> </w:t>
      </w:r>
      <w:r w:rsidRPr="0030369C">
        <w:rPr>
          <w:rFonts w:ascii="Times New Roman" w:hAnsi="Times New Roman" w:cs="Times New Roman"/>
          <w:sz w:val="26"/>
          <w:szCs w:val="26"/>
        </w:rPr>
        <w:t>“</w:t>
      </w:r>
      <w:r w:rsidRPr="003226E0">
        <w:rPr>
          <w:rFonts w:ascii="Times New Roman" w:hAnsi="Times New Roman" w:cs="Times New Roman"/>
          <w:i/>
          <w:iCs/>
          <w:sz w:val="26"/>
          <w:szCs w:val="26"/>
        </w:rPr>
        <w:t>Cần bằng chứng, không phải lời hứa</w:t>
      </w:r>
      <w:r w:rsidRPr="0030369C">
        <w:rPr>
          <w:rFonts w:ascii="Times New Roman" w:hAnsi="Times New Roman" w:cs="Times New Roman"/>
          <w:sz w:val="26"/>
          <w:szCs w:val="26"/>
        </w:rPr>
        <w:t>.”</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Ông đánh giá</w:t>
      </w:r>
      <w:r w:rsidR="003226E0">
        <w:rPr>
          <w:rFonts w:ascii="Times New Roman" w:hAnsi="Times New Roman" w:cs="Times New Roman"/>
          <w:sz w:val="26"/>
          <w:szCs w:val="26"/>
        </w:rPr>
        <w:t xml:space="preserve"> theo </w:t>
      </w:r>
      <w:r w:rsidRPr="0030369C">
        <w:rPr>
          <w:rFonts w:ascii="Times New Roman" w:hAnsi="Times New Roman" w:cs="Times New Roman"/>
          <w:sz w:val="26"/>
          <w:szCs w:val="26"/>
        </w:rPr>
        <w:t>gánh nặng tích hợp</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yếu tố con người</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quản trị dữ liệu và an ninh mạng.</w:t>
      </w:r>
    </w:p>
    <w:p w14:paraId="27553D8F" w14:textId="4EDA6A20" w:rsidR="0030369C" w:rsidRPr="0030369C" w:rsidRDefault="0030369C" w:rsidP="003226E0">
      <w:pPr>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 xml:space="preserve">Thành công không chỉ là </w:t>
      </w:r>
      <w:r w:rsidRPr="003226E0">
        <w:rPr>
          <w:rFonts w:ascii="Times New Roman" w:hAnsi="Times New Roman" w:cs="Times New Roman"/>
          <w:sz w:val="26"/>
          <w:szCs w:val="26"/>
        </w:rPr>
        <w:t>tiết kiệm nhiên liệu</w:t>
      </w:r>
      <w:r w:rsidRPr="0030369C">
        <w:rPr>
          <w:rFonts w:ascii="Times New Roman" w:hAnsi="Times New Roman" w:cs="Times New Roman"/>
          <w:sz w:val="26"/>
          <w:szCs w:val="26"/>
        </w:rPr>
        <w:t>, mà còn</w:t>
      </w:r>
      <w:r w:rsidR="003226E0">
        <w:rPr>
          <w:rFonts w:ascii="Times New Roman" w:hAnsi="Times New Roman" w:cs="Times New Roman"/>
          <w:sz w:val="26"/>
          <w:szCs w:val="26"/>
        </w:rPr>
        <w:t xml:space="preserve"> là </w:t>
      </w:r>
      <w:r w:rsidRPr="0030369C">
        <w:rPr>
          <w:rFonts w:ascii="Times New Roman" w:hAnsi="Times New Roman" w:cs="Times New Roman"/>
          <w:sz w:val="26"/>
          <w:szCs w:val="26"/>
        </w:rPr>
        <w:t>an toàn</w:t>
      </w:r>
      <w:r w:rsidR="003226E0">
        <w:rPr>
          <w:rFonts w:ascii="Times New Roman" w:hAnsi="Times New Roman" w:cs="Times New Roman"/>
          <w:sz w:val="26"/>
          <w:szCs w:val="26"/>
        </w:rPr>
        <w:t xml:space="preserve">, thời gian bị trục trặc ít, </w:t>
      </w:r>
      <w:r w:rsidRPr="0030369C">
        <w:rPr>
          <w:rFonts w:ascii="Times New Roman" w:hAnsi="Times New Roman" w:cs="Times New Roman"/>
          <w:sz w:val="26"/>
          <w:szCs w:val="26"/>
        </w:rPr>
        <w:t>bảo trì</w:t>
      </w:r>
      <w:r w:rsidR="003226E0">
        <w:rPr>
          <w:rFonts w:ascii="Times New Roman" w:hAnsi="Times New Roman" w:cs="Times New Roman"/>
          <w:sz w:val="26"/>
          <w:szCs w:val="26"/>
        </w:rPr>
        <w:t xml:space="preserve"> tốt, </w:t>
      </w:r>
      <w:r w:rsidRPr="0030369C">
        <w:rPr>
          <w:rFonts w:ascii="Times New Roman" w:hAnsi="Times New Roman" w:cs="Times New Roman"/>
          <w:sz w:val="26"/>
          <w:szCs w:val="26"/>
        </w:rPr>
        <w:t xml:space="preserve">giữ </w:t>
      </w:r>
      <w:r w:rsidR="003226E0">
        <w:rPr>
          <w:rFonts w:ascii="Times New Roman" w:hAnsi="Times New Roman" w:cs="Times New Roman"/>
          <w:sz w:val="26"/>
          <w:szCs w:val="26"/>
        </w:rPr>
        <w:t xml:space="preserve">được </w:t>
      </w:r>
      <w:r w:rsidRPr="0030369C">
        <w:rPr>
          <w:rFonts w:ascii="Times New Roman" w:hAnsi="Times New Roman" w:cs="Times New Roman"/>
          <w:sz w:val="26"/>
          <w:szCs w:val="26"/>
        </w:rPr>
        <w:t>chân thuyền viên</w:t>
      </w:r>
      <w:r w:rsidR="003226E0">
        <w:rPr>
          <w:rFonts w:ascii="Times New Roman" w:hAnsi="Times New Roman" w:cs="Times New Roman"/>
          <w:sz w:val="26"/>
          <w:szCs w:val="26"/>
        </w:rPr>
        <w:t xml:space="preserve">, đảm bảo </w:t>
      </w:r>
      <w:r w:rsidRPr="0030369C">
        <w:rPr>
          <w:rFonts w:ascii="Times New Roman" w:hAnsi="Times New Roman" w:cs="Times New Roman"/>
          <w:sz w:val="26"/>
          <w:szCs w:val="26"/>
        </w:rPr>
        <w:t xml:space="preserve">sức khỏe và </w:t>
      </w:r>
      <w:r w:rsidR="003226E0">
        <w:rPr>
          <w:rFonts w:ascii="Times New Roman" w:hAnsi="Times New Roman" w:cs="Times New Roman"/>
          <w:sz w:val="26"/>
          <w:szCs w:val="26"/>
        </w:rPr>
        <w:t xml:space="preserve">tránh </w:t>
      </w:r>
      <w:r w:rsidRPr="0030369C">
        <w:rPr>
          <w:rFonts w:ascii="Times New Roman" w:hAnsi="Times New Roman" w:cs="Times New Roman"/>
          <w:sz w:val="26"/>
          <w:szCs w:val="26"/>
        </w:rPr>
        <w:t xml:space="preserve">mệt mỏi </w:t>
      </w:r>
      <w:r w:rsidR="003226E0">
        <w:rPr>
          <w:rFonts w:ascii="Times New Roman" w:hAnsi="Times New Roman" w:cs="Times New Roman"/>
          <w:sz w:val="26"/>
          <w:szCs w:val="26"/>
        </w:rPr>
        <w:t>cho thuyền viên</w:t>
      </w:r>
      <w:r w:rsidRPr="0030369C">
        <w:rPr>
          <w:rFonts w:ascii="Times New Roman" w:hAnsi="Times New Roman" w:cs="Times New Roman"/>
          <w:sz w:val="26"/>
          <w:szCs w:val="26"/>
        </w:rPr>
        <w:t>.</w:t>
      </w:r>
    </w:p>
    <w:p w14:paraId="5EA917DE" w14:textId="77777777" w:rsidR="0030369C" w:rsidRPr="0030369C" w:rsidRDefault="0030369C" w:rsidP="003226E0">
      <w:pPr>
        <w:spacing w:before="120" w:after="120"/>
        <w:jc w:val="both"/>
        <w:rPr>
          <w:rFonts w:ascii="Times New Roman" w:hAnsi="Times New Roman" w:cs="Times New Roman"/>
          <w:b/>
          <w:bCs/>
          <w:sz w:val="26"/>
          <w:szCs w:val="26"/>
        </w:rPr>
      </w:pPr>
      <w:r w:rsidRPr="0030369C">
        <w:rPr>
          <w:rFonts w:ascii="Times New Roman" w:hAnsi="Times New Roman" w:cs="Times New Roman"/>
          <w:b/>
          <w:bCs/>
          <w:sz w:val="26"/>
          <w:szCs w:val="26"/>
        </w:rPr>
        <w:t>Kiến trúc mở cho tương lai</w:t>
      </w:r>
    </w:p>
    <w:p w14:paraId="7B7B4BA4" w14:textId="2463FE52" w:rsidR="0030369C" w:rsidRPr="0030369C" w:rsidRDefault="0030369C" w:rsidP="003226E0">
      <w:pPr>
        <w:spacing w:before="120" w:after="120"/>
        <w:jc w:val="both"/>
        <w:rPr>
          <w:rFonts w:ascii="Times New Roman" w:hAnsi="Times New Roman" w:cs="Times New Roman"/>
          <w:sz w:val="26"/>
          <w:szCs w:val="26"/>
        </w:rPr>
      </w:pPr>
      <w:r w:rsidRPr="0030369C">
        <w:rPr>
          <w:rFonts w:ascii="Times New Roman" w:hAnsi="Times New Roman" w:cs="Times New Roman"/>
          <w:b/>
          <w:bCs/>
          <w:sz w:val="26"/>
          <w:szCs w:val="26"/>
        </w:rPr>
        <w:t>Sven Brooks</w:t>
      </w:r>
      <w:r w:rsidRPr="0030369C">
        <w:rPr>
          <w:rFonts w:ascii="Times New Roman" w:hAnsi="Times New Roman" w:cs="Times New Roman"/>
          <w:sz w:val="26"/>
          <w:szCs w:val="26"/>
        </w:rPr>
        <w:t>, CEO ScanReach, cho biết:</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w:t>
      </w:r>
      <w:r w:rsidRPr="003226E0">
        <w:rPr>
          <w:rFonts w:ascii="Times New Roman" w:hAnsi="Times New Roman" w:cs="Times New Roman"/>
          <w:i/>
          <w:iCs/>
          <w:sz w:val="26"/>
          <w:szCs w:val="26"/>
        </w:rPr>
        <w:t xml:space="preserve">Kết nối và dữ liệu trên tàu không còn quyết định ứng dụng </w:t>
      </w:r>
      <w:r w:rsidR="003226E0">
        <w:rPr>
          <w:rFonts w:ascii="Times New Roman" w:hAnsi="Times New Roman" w:cs="Times New Roman"/>
          <w:i/>
          <w:iCs/>
          <w:sz w:val="26"/>
          <w:szCs w:val="26"/>
        </w:rPr>
        <w:t xml:space="preserve">mà </w:t>
      </w:r>
      <w:r w:rsidRPr="003226E0">
        <w:rPr>
          <w:rFonts w:ascii="Times New Roman" w:hAnsi="Times New Roman" w:cs="Times New Roman"/>
          <w:i/>
          <w:iCs/>
          <w:sz w:val="26"/>
          <w:szCs w:val="26"/>
        </w:rPr>
        <w:t xml:space="preserve">bạn </w:t>
      </w:r>
      <w:r w:rsidR="003226E0">
        <w:rPr>
          <w:rFonts w:ascii="Times New Roman" w:hAnsi="Times New Roman" w:cs="Times New Roman"/>
          <w:i/>
          <w:iCs/>
          <w:sz w:val="26"/>
          <w:szCs w:val="26"/>
        </w:rPr>
        <w:t>sử dụng</w:t>
      </w:r>
      <w:r w:rsidRPr="003226E0">
        <w:rPr>
          <w:rFonts w:ascii="Times New Roman" w:hAnsi="Times New Roman" w:cs="Times New Roman"/>
          <w:i/>
          <w:iCs/>
          <w:sz w:val="26"/>
          <w:szCs w:val="26"/>
        </w:rPr>
        <w:t xml:space="preserve"> nữa.</w:t>
      </w:r>
      <w:r w:rsidRPr="0030369C">
        <w:rPr>
          <w:rFonts w:ascii="Times New Roman" w:hAnsi="Times New Roman" w:cs="Times New Roman"/>
          <w:sz w:val="26"/>
          <w:szCs w:val="26"/>
        </w:rPr>
        <w:t>”</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 xml:space="preserve">Sự </w:t>
      </w:r>
      <w:r w:rsidRPr="003226E0">
        <w:rPr>
          <w:rFonts w:ascii="Times New Roman" w:hAnsi="Times New Roman" w:cs="Times New Roman"/>
          <w:sz w:val="26"/>
          <w:szCs w:val="26"/>
        </w:rPr>
        <w:t>mở và linh hoạt</w:t>
      </w:r>
      <w:r w:rsidRPr="0030369C">
        <w:rPr>
          <w:rFonts w:ascii="Times New Roman" w:hAnsi="Times New Roman" w:cs="Times New Roman"/>
          <w:sz w:val="26"/>
          <w:szCs w:val="26"/>
        </w:rPr>
        <w:t xml:space="preserve"> là điều kiện để tồn tại lâu dài.</w:t>
      </w:r>
    </w:p>
    <w:p w14:paraId="77B997E4" w14:textId="77777777" w:rsidR="0030369C" w:rsidRPr="0030369C" w:rsidRDefault="0030369C" w:rsidP="003226E0">
      <w:pPr>
        <w:spacing w:before="120" w:after="120"/>
        <w:jc w:val="both"/>
        <w:rPr>
          <w:rFonts w:ascii="Times New Roman" w:hAnsi="Times New Roman" w:cs="Times New Roman"/>
          <w:b/>
          <w:bCs/>
          <w:sz w:val="26"/>
          <w:szCs w:val="26"/>
        </w:rPr>
      </w:pPr>
      <w:r w:rsidRPr="0030369C">
        <w:rPr>
          <w:rFonts w:ascii="Times New Roman" w:hAnsi="Times New Roman" w:cs="Times New Roman"/>
          <w:b/>
          <w:bCs/>
          <w:sz w:val="26"/>
          <w:szCs w:val="26"/>
        </w:rPr>
        <w:t>Nội dung quan trọng hơn câu chuyện</w:t>
      </w:r>
    </w:p>
    <w:p w14:paraId="271071E6" w14:textId="116DA61C" w:rsidR="0030369C" w:rsidRPr="0030369C" w:rsidRDefault="0030369C" w:rsidP="003226E0">
      <w:pPr>
        <w:spacing w:before="120" w:after="120"/>
        <w:jc w:val="both"/>
        <w:rPr>
          <w:rFonts w:ascii="Times New Roman" w:hAnsi="Times New Roman" w:cs="Times New Roman"/>
          <w:sz w:val="26"/>
          <w:szCs w:val="26"/>
        </w:rPr>
      </w:pPr>
      <w:r w:rsidRPr="0030369C">
        <w:rPr>
          <w:rFonts w:ascii="Times New Roman" w:hAnsi="Times New Roman" w:cs="Times New Roman"/>
          <w:b/>
          <w:bCs/>
          <w:sz w:val="26"/>
          <w:szCs w:val="26"/>
        </w:rPr>
        <w:t>Jeremy Daoust</w:t>
      </w:r>
      <w:r w:rsidRPr="0030369C">
        <w:rPr>
          <w:rFonts w:ascii="Times New Roman" w:hAnsi="Times New Roman" w:cs="Times New Roman"/>
          <w:sz w:val="26"/>
          <w:szCs w:val="26"/>
        </w:rPr>
        <w:t>, OneOcean:</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w:t>
      </w:r>
      <w:r w:rsidRPr="003226E0">
        <w:rPr>
          <w:rFonts w:ascii="Times New Roman" w:hAnsi="Times New Roman" w:cs="Times New Roman"/>
          <w:i/>
          <w:iCs/>
          <w:sz w:val="26"/>
          <w:szCs w:val="26"/>
        </w:rPr>
        <w:t>Chuẩn bị số hóa không phải một dự án – mà là năng lực dài hạn</w:t>
      </w:r>
      <w:r w:rsidRPr="0030369C">
        <w:rPr>
          <w:rFonts w:ascii="Times New Roman" w:hAnsi="Times New Roman" w:cs="Times New Roman"/>
          <w:sz w:val="26"/>
          <w:szCs w:val="26"/>
        </w:rPr>
        <w:t>.”</w:t>
      </w:r>
    </w:p>
    <w:p w14:paraId="3CEE413F" w14:textId="0E775388" w:rsidR="0030369C" w:rsidRDefault="0030369C" w:rsidP="003226E0">
      <w:pPr>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 xml:space="preserve">Những người chiến thắng là những người </w:t>
      </w:r>
      <w:r w:rsidRPr="0030369C">
        <w:rPr>
          <w:rFonts w:ascii="Times New Roman" w:hAnsi="Times New Roman" w:cs="Times New Roman"/>
          <w:b/>
          <w:bCs/>
          <w:sz w:val="26"/>
          <w:szCs w:val="26"/>
        </w:rPr>
        <w:t xml:space="preserve">xây dựng hạ tầng hôm nay để thích nghi </w:t>
      </w:r>
      <w:r w:rsidR="003226E0">
        <w:rPr>
          <w:rFonts w:ascii="Times New Roman" w:hAnsi="Times New Roman" w:cs="Times New Roman"/>
          <w:b/>
          <w:bCs/>
          <w:sz w:val="26"/>
          <w:szCs w:val="26"/>
        </w:rPr>
        <w:t xml:space="preserve">trong </w:t>
      </w:r>
      <w:r w:rsidRPr="0030369C">
        <w:rPr>
          <w:rFonts w:ascii="Times New Roman" w:hAnsi="Times New Roman" w:cs="Times New Roman"/>
          <w:b/>
          <w:bCs/>
          <w:sz w:val="26"/>
          <w:szCs w:val="26"/>
        </w:rPr>
        <w:t>ngày mai</w:t>
      </w:r>
      <w:r w:rsidRPr="0030369C">
        <w:rPr>
          <w:rFonts w:ascii="Times New Roman" w:hAnsi="Times New Roman" w:cs="Times New Roman"/>
          <w:sz w:val="26"/>
          <w:szCs w:val="26"/>
        </w:rPr>
        <w:t>.</w:t>
      </w:r>
    </w:p>
    <w:p w14:paraId="3EA98FB7" w14:textId="77777777" w:rsidR="003226E0" w:rsidRPr="0030369C" w:rsidRDefault="003226E0" w:rsidP="003226E0">
      <w:pPr>
        <w:spacing w:before="120" w:after="120"/>
        <w:jc w:val="both"/>
        <w:rPr>
          <w:rFonts w:ascii="Times New Roman" w:hAnsi="Times New Roman" w:cs="Times New Roman"/>
          <w:sz w:val="26"/>
          <w:szCs w:val="26"/>
        </w:rPr>
      </w:pPr>
    </w:p>
    <w:p w14:paraId="7E0953B4" w14:textId="77777777" w:rsidR="0030369C" w:rsidRPr="0030369C" w:rsidRDefault="0030369C" w:rsidP="003226E0">
      <w:pPr>
        <w:spacing w:before="120" w:after="120"/>
        <w:jc w:val="both"/>
        <w:rPr>
          <w:rFonts w:ascii="Times New Roman" w:hAnsi="Times New Roman" w:cs="Times New Roman"/>
          <w:b/>
          <w:bCs/>
          <w:sz w:val="26"/>
          <w:szCs w:val="26"/>
        </w:rPr>
      </w:pPr>
      <w:r w:rsidRPr="0030369C">
        <w:rPr>
          <w:rFonts w:ascii="Times New Roman" w:hAnsi="Times New Roman" w:cs="Times New Roman"/>
          <w:b/>
          <w:bCs/>
          <w:sz w:val="26"/>
          <w:szCs w:val="26"/>
        </w:rPr>
        <w:lastRenderedPageBreak/>
        <w:t>Kết luận của ngành</w:t>
      </w:r>
    </w:p>
    <w:p w14:paraId="098C49BF" w14:textId="70799E6A" w:rsidR="0030369C" w:rsidRPr="0030369C" w:rsidRDefault="0030369C" w:rsidP="003226E0">
      <w:pPr>
        <w:spacing w:before="120" w:after="120"/>
        <w:jc w:val="both"/>
        <w:rPr>
          <w:rFonts w:ascii="Times New Roman" w:hAnsi="Times New Roman" w:cs="Times New Roman"/>
          <w:sz w:val="26"/>
          <w:szCs w:val="26"/>
        </w:rPr>
      </w:pPr>
      <w:r w:rsidRPr="0030369C">
        <w:rPr>
          <w:rFonts w:ascii="Times New Roman" w:hAnsi="Times New Roman" w:cs="Times New Roman"/>
          <w:sz w:val="26"/>
          <w:szCs w:val="26"/>
        </w:rPr>
        <w:t>Thông điệp chung của ngành là:</w:t>
      </w:r>
      <w:r w:rsidR="003226E0">
        <w:rPr>
          <w:rFonts w:ascii="Times New Roman" w:hAnsi="Times New Roman" w:cs="Times New Roman"/>
          <w:sz w:val="26"/>
          <w:szCs w:val="26"/>
        </w:rPr>
        <w:t xml:space="preserve"> </w:t>
      </w:r>
      <w:r w:rsidRPr="003226E0">
        <w:rPr>
          <w:rFonts w:ascii="Times New Roman" w:hAnsi="Times New Roman" w:cs="Times New Roman"/>
          <w:color w:val="EE0000"/>
          <w:sz w:val="26"/>
          <w:szCs w:val="26"/>
        </w:rPr>
        <w:t>Công nghệ không còn là một món mua sắm – mà là một năng lực chiến lược</w:t>
      </w:r>
      <w:r w:rsidRPr="0030369C">
        <w:rPr>
          <w:rFonts w:ascii="Times New Roman" w:hAnsi="Times New Roman" w:cs="Times New Roman"/>
          <w:b/>
          <w:bCs/>
          <w:sz w:val="26"/>
          <w:szCs w:val="26"/>
        </w:rPr>
        <w:t>.</w:t>
      </w:r>
      <w:r w:rsidR="003226E0">
        <w:rPr>
          <w:rFonts w:ascii="Times New Roman" w:hAnsi="Times New Roman" w:cs="Times New Roman"/>
          <w:b/>
          <w:bCs/>
          <w:sz w:val="26"/>
          <w:szCs w:val="26"/>
        </w:rPr>
        <w:t xml:space="preserve"> </w:t>
      </w:r>
      <w:r w:rsidRPr="003226E0">
        <w:rPr>
          <w:rFonts w:ascii="Times New Roman" w:hAnsi="Times New Roman" w:cs="Times New Roman"/>
          <w:sz w:val="26"/>
          <w:szCs w:val="26"/>
        </w:rPr>
        <w:t>Stuart Ostrow</w:t>
      </w:r>
      <w:r w:rsidRPr="0030369C">
        <w:rPr>
          <w:rFonts w:ascii="Times New Roman" w:hAnsi="Times New Roman" w:cs="Times New Roman"/>
          <w:sz w:val="26"/>
          <w:szCs w:val="26"/>
        </w:rPr>
        <w:t>, CEO Ship Money:</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w:t>
      </w:r>
      <w:r w:rsidRPr="003226E0">
        <w:rPr>
          <w:rFonts w:ascii="Times New Roman" w:hAnsi="Times New Roman" w:cs="Times New Roman"/>
          <w:i/>
          <w:iCs/>
          <w:sz w:val="26"/>
          <w:szCs w:val="26"/>
        </w:rPr>
        <w:t xml:space="preserve">Niềm tin, </w:t>
      </w:r>
      <w:r w:rsidR="003226E0" w:rsidRPr="003226E0">
        <w:rPr>
          <w:rFonts w:ascii="Times New Roman" w:hAnsi="Times New Roman" w:cs="Times New Roman"/>
          <w:i/>
          <w:iCs/>
          <w:sz w:val="26"/>
          <w:szCs w:val="26"/>
        </w:rPr>
        <w:t xml:space="preserve">sự </w:t>
      </w:r>
      <w:r w:rsidRPr="003226E0">
        <w:rPr>
          <w:rFonts w:ascii="Times New Roman" w:hAnsi="Times New Roman" w:cs="Times New Roman"/>
          <w:i/>
          <w:iCs/>
          <w:sz w:val="26"/>
          <w:szCs w:val="26"/>
        </w:rPr>
        <w:t>minh bạch và quan hệ đối tác dài hạn quan trọng hơn tốc độ ra thị trường.”</w:t>
      </w:r>
      <w:r w:rsidR="003226E0">
        <w:rPr>
          <w:rFonts w:ascii="Times New Roman" w:hAnsi="Times New Roman" w:cs="Times New Roman"/>
          <w:i/>
          <w:iCs/>
          <w:sz w:val="26"/>
          <w:szCs w:val="26"/>
        </w:rPr>
        <w:t xml:space="preserve"> </w:t>
      </w:r>
      <w:r w:rsidRPr="0030369C">
        <w:rPr>
          <w:rFonts w:ascii="Times New Roman" w:hAnsi="Times New Roman" w:cs="Times New Roman"/>
          <w:b/>
          <w:bCs/>
          <w:sz w:val="26"/>
          <w:szCs w:val="26"/>
        </w:rPr>
        <w:t>Rob Mortimer</w:t>
      </w:r>
      <w:r w:rsidRPr="0030369C">
        <w:rPr>
          <w:rFonts w:ascii="Times New Roman" w:hAnsi="Times New Roman" w:cs="Times New Roman"/>
          <w:sz w:val="26"/>
          <w:szCs w:val="26"/>
        </w:rPr>
        <w:t>, CEO</w:t>
      </w:r>
      <w:r w:rsidR="003226E0">
        <w:rPr>
          <w:rFonts w:ascii="Times New Roman" w:hAnsi="Times New Roman" w:cs="Times New Roman"/>
          <w:sz w:val="26"/>
          <w:szCs w:val="26"/>
        </w:rPr>
        <w:t xml:space="preserve"> của</w:t>
      </w:r>
      <w:r w:rsidRPr="0030369C">
        <w:rPr>
          <w:rFonts w:ascii="Times New Roman" w:hAnsi="Times New Roman" w:cs="Times New Roman"/>
          <w:sz w:val="26"/>
          <w:szCs w:val="26"/>
        </w:rPr>
        <w:t xml:space="preserve"> Fuelre4m, nói ngắn gọn:</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w:t>
      </w:r>
      <w:r w:rsidRPr="003226E0">
        <w:rPr>
          <w:rFonts w:ascii="Times New Roman" w:hAnsi="Times New Roman" w:cs="Times New Roman"/>
          <w:i/>
          <w:iCs/>
          <w:sz w:val="26"/>
          <w:szCs w:val="26"/>
        </w:rPr>
        <w:t>Rất đơn giản: hãy chứng minh nó.”</w:t>
      </w:r>
      <w:r w:rsidR="003226E0">
        <w:rPr>
          <w:rFonts w:ascii="Times New Roman" w:hAnsi="Times New Roman" w:cs="Times New Roman"/>
          <w:i/>
          <w:iCs/>
          <w:sz w:val="26"/>
          <w:szCs w:val="26"/>
        </w:rPr>
        <w:t xml:space="preserve"> C</w:t>
      </w:r>
      <w:r w:rsidRPr="0030369C">
        <w:rPr>
          <w:rFonts w:ascii="Times New Roman" w:hAnsi="Times New Roman" w:cs="Times New Roman"/>
          <w:sz w:val="26"/>
          <w:szCs w:val="26"/>
        </w:rPr>
        <w:t xml:space="preserve">ho tôi thấy </w:t>
      </w:r>
      <w:r w:rsidRPr="003226E0">
        <w:rPr>
          <w:rFonts w:ascii="Times New Roman" w:hAnsi="Times New Roman" w:cs="Times New Roman"/>
          <w:sz w:val="26"/>
          <w:szCs w:val="26"/>
        </w:rPr>
        <w:t>tiết kiệm nhiên liệu thực tế</w:t>
      </w:r>
      <w:r w:rsidR="003226E0">
        <w:rPr>
          <w:rFonts w:ascii="Times New Roman" w:hAnsi="Times New Roman" w:cs="Times New Roman"/>
          <w:b/>
          <w:bCs/>
          <w:sz w:val="26"/>
          <w:szCs w:val="26"/>
        </w:rPr>
        <w:t xml:space="preserve">, </w:t>
      </w:r>
      <w:r w:rsidRPr="0030369C">
        <w:rPr>
          <w:rFonts w:ascii="Times New Roman" w:hAnsi="Times New Roman" w:cs="Times New Roman"/>
          <w:sz w:val="26"/>
          <w:szCs w:val="26"/>
        </w:rPr>
        <w:t xml:space="preserve">trên </w:t>
      </w:r>
      <w:r w:rsidRPr="003226E0">
        <w:rPr>
          <w:rFonts w:ascii="Times New Roman" w:hAnsi="Times New Roman" w:cs="Times New Roman"/>
          <w:sz w:val="26"/>
          <w:szCs w:val="26"/>
        </w:rPr>
        <w:t>tàu thật</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 xml:space="preserve">trong </w:t>
      </w:r>
      <w:r w:rsidRPr="003226E0">
        <w:rPr>
          <w:rFonts w:ascii="Times New Roman" w:hAnsi="Times New Roman" w:cs="Times New Roman"/>
          <w:sz w:val="26"/>
          <w:szCs w:val="26"/>
        </w:rPr>
        <w:t>hành trình thật</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 xml:space="preserve">với </w:t>
      </w:r>
      <w:r w:rsidRPr="003226E0">
        <w:rPr>
          <w:rFonts w:ascii="Times New Roman" w:hAnsi="Times New Roman" w:cs="Times New Roman"/>
          <w:sz w:val="26"/>
          <w:szCs w:val="26"/>
        </w:rPr>
        <w:t>dữ liệu độc lập</w:t>
      </w:r>
      <w:r w:rsidRPr="0030369C">
        <w:rPr>
          <w:rFonts w:ascii="Times New Roman" w:hAnsi="Times New Roman" w:cs="Times New Roman"/>
          <w:sz w:val="26"/>
          <w:szCs w:val="26"/>
        </w:rPr>
        <w:t>.</w:t>
      </w:r>
      <w:r w:rsidR="003226E0">
        <w:rPr>
          <w:rFonts w:ascii="Times New Roman" w:hAnsi="Times New Roman" w:cs="Times New Roman"/>
          <w:sz w:val="26"/>
          <w:szCs w:val="26"/>
        </w:rPr>
        <w:t xml:space="preserve"> </w:t>
      </w:r>
      <w:r w:rsidRPr="0030369C">
        <w:rPr>
          <w:rFonts w:ascii="Times New Roman" w:hAnsi="Times New Roman" w:cs="Times New Roman"/>
          <w:sz w:val="26"/>
          <w:szCs w:val="26"/>
        </w:rPr>
        <w:t xml:space="preserve">Đối với phần lớn </w:t>
      </w:r>
      <w:r w:rsidR="003226E0">
        <w:rPr>
          <w:rFonts w:ascii="Times New Roman" w:hAnsi="Times New Roman" w:cs="Times New Roman"/>
          <w:sz w:val="26"/>
          <w:szCs w:val="26"/>
        </w:rPr>
        <w:t xml:space="preserve">những </w:t>
      </w:r>
      <w:r w:rsidRPr="0030369C">
        <w:rPr>
          <w:rFonts w:ascii="Times New Roman" w:hAnsi="Times New Roman" w:cs="Times New Roman"/>
          <w:sz w:val="26"/>
          <w:szCs w:val="26"/>
        </w:rPr>
        <w:t xml:space="preserve">người ra quyết định trong ngành, </w:t>
      </w:r>
      <w:r w:rsidRPr="003226E0">
        <w:rPr>
          <w:rFonts w:ascii="Times New Roman" w:hAnsi="Times New Roman" w:cs="Times New Roman"/>
          <w:color w:val="EE0000"/>
          <w:sz w:val="26"/>
          <w:szCs w:val="26"/>
        </w:rPr>
        <w:t>thời đại của những bài thuyết trình bán hàng đã kết thúc</w:t>
      </w:r>
      <w:r w:rsidRPr="0030369C">
        <w:rPr>
          <w:rFonts w:ascii="Times New Roman" w:hAnsi="Times New Roman" w:cs="Times New Roman"/>
          <w:sz w:val="26"/>
          <w:szCs w:val="26"/>
        </w:rPr>
        <w:t>.</w:t>
      </w:r>
    </w:p>
    <w:p w14:paraId="65F5D490" w14:textId="77777777" w:rsidR="0030369C" w:rsidRPr="0030369C" w:rsidRDefault="0030369C" w:rsidP="003226E0">
      <w:pPr>
        <w:spacing w:before="120" w:after="120"/>
        <w:jc w:val="both"/>
        <w:rPr>
          <w:rFonts w:ascii="Times New Roman" w:hAnsi="Times New Roman" w:cs="Times New Roman"/>
          <w:sz w:val="26"/>
          <w:szCs w:val="26"/>
        </w:rPr>
      </w:pPr>
      <w:r w:rsidRPr="0030369C">
        <w:rPr>
          <w:rFonts w:ascii="Times New Roman" w:hAnsi="Times New Roman" w:cs="Times New Roman"/>
          <w:b/>
          <w:bCs/>
          <w:sz w:val="26"/>
          <w:szCs w:val="26"/>
        </w:rPr>
        <w:t>Thời đại của kết quả được chứng minh đã bắt đầu.</w:t>
      </w:r>
    </w:p>
    <w:p w14:paraId="22E890A6" w14:textId="77777777" w:rsidR="0030369C" w:rsidRDefault="0030369C" w:rsidP="003226E0">
      <w:pPr>
        <w:spacing w:before="120" w:after="120"/>
        <w:jc w:val="both"/>
        <w:rPr>
          <w:rFonts w:ascii="Times New Roman" w:hAnsi="Times New Roman" w:cs="Times New Roman"/>
          <w:color w:val="EE0000"/>
          <w:sz w:val="26"/>
          <w:szCs w:val="26"/>
        </w:rPr>
      </w:pPr>
      <w:r w:rsidRPr="003A0519">
        <w:rPr>
          <w:rFonts w:ascii="Times New Roman" w:hAnsi="Times New Roman" w:cs="Times New Roman"/>
          <w:color w:val="EE0000"/>
          <w:sz w:val="26"/>
          <w:szCs w:val="26"/>
        </w:rPr>
        <w:t>Nếu công nghệ không thể được kiểm chứng, tích hợp và hỗ trợ lâu dài, nó không có chỗ trên một con tàu hiện đại.</w:t>
      </w:r>
    </w:p>
    <w:p w14:paraId="696577B5" w14:textId="2D068B9B" w:rsidR="0030369C" w:rsidRPr="003A0519" w:rsidRDefault="003A0519" w:rsidP="0030369C">
      <w:pPr>
        <w:rPr>
          <w:rFonts w:ascii="Times New Roman" w:hAnsi="Times New Roman" w:cs="Times New Roman"/>
          <w:b/>
          <w:bCs/>
          <w:sz w:val="28"/>
          <w:szCs w:val="28"/>
        </w:rPr>
      </w:pPr>
      <w:r w:rsidRPr="003A0519">
        <w:rPr>
          <w:rFonts w:ascii="Times New Roman" w:hAnsi="Times New Roman" w:cs="Times New Roman"/>
          <w:b/>
          <w:bCs/>
          <w:i/>
          <w:iCs/>
          <w:sz w:val="28"/>
          <w:szCs w:val="28"/>
        </w:rPr>
        <w:t>Để truy cập bản outlook đầy đủ</w:t>
      </w:r>
      <w:r w:rsidR="0030369C" w:rsidRPr="003A0519">
        <w:rPr>
          <w:rFonts w:ascii="Times New Roman" w:hAnsi="Times New Roman" w:cs="Times New Roman"/>
          <w:b/>
          <w:bCs/>
          <w:i/>
          <w:iCs/>
          <w:sz w:val="28"/>
          <w:szCs w:val="28"/>
        </w:rPr>
        <w:t>, </w:t>
      </w:r>
      <w:hyperlink r:id="rId7" w:tgtFrame="_blank" w:history="1">
        <w:r w:rsidR="0030369C" w:rsidRPr="003A0519">
          <w:rPr>
            <w:rStyle w:val="Hyperlink"/>
            <w:rFonts w:ascii="Times New Roman" w:hAnsi="Times New Roman" w:cs="Times New Roman"/>
            <w:b/>
            <w:bCs/>
            <w:i/>
            <w:iCs/>
            <w:sz w:val="28"/>
            <w:szCs w:val="28"/>
          </w:rPr>
          <w:t xml:space="preserve">click </w:t>
        </w:r>
        <w:r w:rsidRPr="003A0519">
          <w:rPr>
            <w:rStyle w:val="Hyperlink"/>
            <w:rFonts w:ascii="Times New Roman" w:hAnsi="Times New Roman" w:cs="Times New Roman"/>
            <w:b/>
            <w:bCs/>
            <w:i/>
            <w:iCs/>
            <w:sz w:val="28"/>
            <w:szCs w:val="28"/>
          </w:rPr>
          <w:t>vào đây</w:t>
        </w:r>
      </w:hyperlink>
      <w:r w:rsidR="0030369C" w:rsidRPr="003A0519">
        <w:rPr>
          <w:rFonts w:ascii="Times New Roman" w:hAnsi="Times New Roman" w:cs="Times New Roman"/>
          <w:b/>
          <w:bCs/>
          <w:i/>
          <w:iCs/>
          <w:sz w:val="28"/>
          <w:szCs w:val="28"/>
          <w:u w:val="single"/>
        </w:rPr>
        <w:t>.</w:t>
      </w:r>
    </w:p>
    <w:p w14:paraId="74AE5B07" w14:textId="05452E56" w:rsidR="0030369C" w:rsidRDefault="0030369C" w:rsidP="0030369C">
      <w:pPr>
        <w:jc w:val="center"/>
      </w:pPr>
      <w:r w:rsidRPr="0030369C">
        <w:rPr>
          <w:noProof/>
        </w:rPr>
        <w:drawing>
          <wp:inline distT="0" distB="0" distL="0" distR="0" wp14:anchorId="3B5BF6CC" wp14:editId="232DFF46">
            <wp:extent cx="3761756" cy="5326380"/>
            <wp:effectExtent l="0" t="0" r="0" b="7620"/>
            <wp:docPr id="105246913" name="Picture 4">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7793" cy="5334928"/>
                    </a:xfrm>
                    <a:prstGeom prst="rect">
                      <a:avLst/>
                    </a:prstGeom>
                    <a:noFill/>
                    <a:ln>
                      <a:noFill/>
                    </a:ln>
                  </pic:spPr>
                </pic:pic>
              </a:graphicData>
            </a:graphic>
          </wp:inline>
        </w:drawing>
      </w:r>
    </w:p>
    <w:p w14:paraId="32189761" w14:textId="72AE8E96" w:rsidR="00C13E10" w:rsidRPr="003A0519" w:rsidRDefault="003A0519" w:rsidP="003A0519">
      <w:pPr>
        <w:spacing w:before="120" w:after="120"/>
        <w:jc w:val="center"/>
        <w:rPr>
          <w:rFonts w:ascii="Times New Roman" w:hAnsi="Times New Roman" w:cs="Times New Roman"/>
          <w:color w:val="EE0000"/>
          <w:sz w:val="26"/>
          <w:szCs w:val="26"/>
        </w:rPr>
      </w:pPr>
      <w:r>
        <w:rPr>
          <w:rFonts w:ascii="Times New Roman" w:hAnsi="Times New Roman" w:cs="Times New Roman"/>
          <w:color w:val="EE0000"/>
          <w:sz w:val="26"/>
          <w:szCs w:val="26"/>
        </w:rPr>
        <w:t>-</w:t>
      </w:r>
      <w:r w:rsidRPr="003A0519">
        <w:rPr>
          <w:rFonts w:ascii="Times New Roman" w:hAnsi="Times New Roman" w:cs="Times New Roman"/>
          <w:color w:val="000000" w:themeColor="text1"/>
          <w:sz w:val="26"/>
          <w:szCs w:val="26"/>
        </w:rPr>
        <w:t>-------------------------------------------------</w:t>
      </w:r>
    </w:p>
    <w:sectPr w:rsidR="00C13E10" w:rsidRPr="003A0519" w:rsidSect="003226E0">
      <w:pgSz w:w="12240" w:h="15840"/>
      <w:pgMar w:top="90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72F2E"/>
    <w:multiLevelType w:val="multilevel"/>
    <w:tmpl w:val="59EC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15574"/>
    <w:multiLevelType w:val="multilevel"/>
    <w:tmpl w:val="3588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17CF5"/>
    <w:multiLevelType w:val="multilevel"/>
    <w:tmpl w:val="3A9E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E2203"/>
    <w:multiLevelType w:val="multilevel"/>
    <w:tmpl w:val="0F30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E4FF4"/>
    <w:multiLevelType w:val="multilevel"/>
    <w:tmpl w:val="1E50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C283D"/>
    <w:multiLevelType w:val="multilevel"/>
    <w:tmpl w:val="E466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A1FFB"/>
    <w:multiLevelType w:val="multilevel"/>
    <w:tmpl w:val="43DC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2246F"/>
    <w:multiLevelType w:val="multilevel"/>
    <w:tmpl w:val="FF62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C3DB6"/>
    <w:multiLevelType w:val="multilevel"/>
    <w:tmpl w:val="766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C2C5A"/>
    <w:multiLevelType w:val="multilevel"/>
    <w:tmpl w:val="858A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E84381"/>
    <w:multiLevelType w:val="multilevel"/>
    <w:tmpl w:val="C120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EB3A43"/>
    <w:multiLevelType w:val="multilevel"/>
    <w:tmpl w:val="DC8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3558F"/>
    <w:multiLevelType w:val="multilevel"/>
    <w:tmpl w:val="4E3A6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787EBE"/>
    <w:multiLevelType w:val="multilevel"/>
    <w:tmpl w:val="4B2A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0439D"/>
    <w:multiLevelType w:val="multilevel"/>
    <w:tmpl w:val="3DB6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4D05CA"/>
    <w:multiLevelType w:val="multilevel"/>
    <w:tmpl w:val="666C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081262">
    <w:abstractNumId w:val="2"/>
  </w:num>
  <w:num w:numId="2" w16cid:durableId="525757296">
    <w:abstractNumId w:val="9"/>
  </w:num>
  <w:num w:numId="3" w16cid:durableId="1237128110">
    <w:abstractNumId w:val="15"/>
  </w:num>
  <w:num w:numId="4" w16cid:durableId="896010471">
    <w:abstractNumId w:val="4"/>
  </w:num>
  <w:num w:numId="5" w16cid:durableId="1071736310">
    <w:abstractNumId w:val="6"/>
  </w:num>
  <w:num w:numId="6" w16cid:durableId="1415397023">
    <w:abstractNumId w:val="10"/>
  </w:num>
  <w:num w:numId="7" w16cid:durableId="65960360">
    <w:abstractNumId w:val="3"/>
  </w:num>
  <w:num w:numId="8" w16cid:durableId="2046174047">
    <w:abstractNumId w:val="14"/>
  </w:num>
  <w:num w:numId="9" w16cid:durableId="1783724684">
    <w:abstractNumId w:val="8"/>
  </w:num>
  <w:num w:numId="10" w16cid:durableId="267199178">
    <w:abstractNumId w:val="0"/>
  </w:num>
  <w:num w:numId="11" w16cid:durableId="2021351829">
    <w:abstractNumId w:val="13"/>
  </w:num>
  <w:num w:numId="12" w16cid:durableId="129129505">
    <w:abstractNumId w:val="12"/>
  </w:num>
  <w:num w:numId="13" w16cid:durableId="1542786252">
    <w:abstractNumId w:val="7"/>
  </w:num>
  <w:num w:numId="14" w16cid:durableId="839926363">
    <w:abstractNumId w:val="1"/>
  </w:num>
  <w:num w:numId="15" w16cid:durableId="1545215775">
    <w:abstractNumId w:val="11"/>
  </w:num>
  <w:num w:numId="16" w16cid:durableId="217018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9C"/>
    <w:rsid w:val="000501D0"/>
    <w:rsid w:val="000A7983"/>
    <w:rsid w:val="000E34D7"/>
    <w:rsid w:val="001B716B"/>
    <w:rsid w:val="0030369C"/>
    <w:rsid w:val="003226E0"/>
    <w:rsid w:val="003A0519"/>
    <w:rsid w:val="00C13E10"/>
    <w:rsid w:val="00E93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850D"/>
  <w15:chartTrackingRefBased/>
  <w15:docId w15:val="{85C7BACF-8C4C-4A42-BD62-9DEFDFE2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6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6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6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6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6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6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6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6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6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69C"/>
    <w:rPr>
      <w:rFonts w:eastAsiaTheme="majorEastAsia" w:cstheme="majorBidi"/>
      <w:color w:val="272727" w:themeColor="text1" w:themeTint="D8"/>
    </w:rPr>
  </w:style>
  <w:style w:type="paragraph" w:styleId="Title">
    <w:name w:val="Title"/>
    <w:basedOn w:val="Normal"/>
    <w:next w:val="Normal"/>
    <w:link w:val="TitleChar"/>
    <w:uiPriority w:val="10"/>
    <w:qFormat/>
    <w:rsid w:val="00303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69C"/>
    <w:pPr>
      <w:spacing w:before="160"/>
      <w:jc w:val="center"/>
    </w:pPr>
    <w:rPr>
      <w:i/>
      <w:iCs/>
      <w:color w:val="404040" w:themeColor="text1" w:themeTint="BF"/>
    </w:rPr>
  </w:style>
  <w:style w:type="character" w:customStyle="1" w:styleId="QuoteChar">
    <w:name w:val="Quote Char"/>
    <w:basedOn w:val="DefaultParagraphFont"/>
    <w:link w:val="Quote"/>
    <w:uiPriority w:val="29"/>
    <w:rsid w:val="0030369C"/>
    <w:rPr>
      <w:i/>
      <w:iCs/>
      <w:color w:val="404040" w:themeColor="text1" w:themeTint="BF"/>
    </w:rPr>
  </w:style>
  <w:style w:type="paragraph" w:styleId="ListParagraph">
    <w:name w:val="List Paragraph"/>
    <w:basedOn w:val="Normal"/>
    <w:uiPriority w:val="34"/>
    <w:qFormat/>
    <w:rsid w:val="0030369C"/>
    <w:pPr>
      <w:ind w:left="720"/>
      <w:contextualSpacing/>
    </w:pPr>
  </w:style>
  <w:style w:type="character" w:styleId="IntenseEmphasis">
    <w:name w:val="Intense Emphasis"/>
    <w:basedOn w:val="DefaultParagraphFont"/>
    <w:uiPriority w:val="21"/>
    <w:qFormat/>
    <w:rsid w:val="0030369C"/>
    <w:rPr>
      <w:i/>
      <w:iCs/>
      <w:color w:val="0F4761" w:themeColor="accent1" w:themeShade="BF"/>
    </w:rPr>
  </w:style>
  <w:style w:type="paragraph" w:styleId="IntenseQuote">
    <w:name w:val="Intense Quote"/>
    <w:basedOn w:val="Normal"/>
    <w:next w:val="Normal"/>
    <w:link w:val="IntenseQuoteChar"/>
    <w:uiPriority w:val="30"/>
    <w:qFormat/>
    <w:rsid w:val="00303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69C"/>
    <w:rPr>
      <w:i/>
      <w:iCs/>
      <w:color w:val="0F4761" w:themeColor="accent1" w:themeShade="BF"/>
    </w:rPr>
  </w:style>
  <w:style w:type="character" w:styleId="IntenseReference">
    <w:name w:val="Intense Reference"/>
    <w:basedOn w:val="DefaultParagraphFont"/>
    <w:uiPriority w:val="32"/>
    <w:qFormat/>
    <w:rsid w:val="0030369C"/>
    <w:rPr>
      <w:b/>
      <w:bCs/>
      <w:smallCaps/>
      <w:color w:val="0F4761" w:themeColor="accent1" w:themeShade="BF"/>
      <w:spacing w:val="5"/>
    </w:rPr>
  </w:style>
  <w:style w:type="character" w:styleId="Hyperlink">
    <w:name w:val="Hyperlink"/>
    <w:basedOn w:val="DefaultParagraphFont"/>
    <w:uiPriority w:val="99"/>
    <w:unhideWhenUsed/>
    <w:rsid w:val="0030369C"/>
    <w:rPr>
      <w:color w:val="467886" w:themeColor="hyperlink"/>
      <w:u w:val="single"/>
    </w:rPr>
  </w:style>
  <w:style w:type="character" w:styleId="UnresolvedMention">
    <w:name w:val="Unresolved Mention"/>
    <w:basedOn w:val="DefaultParagraphFont"/>
    <w:uiPriority w:val="99"/>
    <w:semiHidden/>
    <w:unhideWhenUsed/>
    <w:rsid w:val="00303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issuu.com/sinoship/docs/maritime_ceo_annual_outlook_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2026-03-09T09:49:00Z</dcterms:created>
  <dcterms:modified xsi:type="dcterms:W3CDTF">2026-03-10T02:09:00Z</dcterms:modified>
</cp:coreProperties>
</file>