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928" w14:textId="560E762D" w:rsidR="005A78A8" w:rsidRPr="005A78A8" w:rsidRDefault="005A78A8" w:rsidP="005A78A8">
      <w:pPr>
        <w:spacing w:line="240" w:lineRule="auto"/>
        <w:jc w:val="center"/>
        <w:rPr>
          <w:rFonts w:ascii="Times New Roman" w:hAnsi="Times New Roman" w:cs="Times New Roman"/>
          <w:b/>
          <w:bCs/>
          <w:sz w:val="40"/>
          <w:szCs w:val="40"/>
        </w:rPr>
      </w:pPr>
      <w:r w:rsidRPr="005A78A8">
        <w:rPr>
          <w:rFonts w:ascii="Times New Roman" w:hAnsi="Times New Roman" w:cs="Times New Roman"/>
          <w:b/>
          <w:bCs/>
          <w:sz w:val="40"/>
          <w:szCs w:val="40"/>
        </w:rPr>
        <w:t xml:space="preserve">Vì sao phản hồi của thuyền viên là “mắt xích còn thiếu” trong </w:t>
      </w:r>
      <w:r>
        <w:rPr>
          <w:rFonts w:ascii="Times New Roman" w:hAnsi="Times New Roman" w:cs="Times New Roman"/>
          <w:b/>
          <w:bCs/>
          <w:sz w:val="40"/>
          <w:szCs w:val="40"/>
        </w:rPr>
        <w:t>hoạt động</w:t>
      </w:r>
      <w:r w:rsidRPr="005A78A8">
        <w:rPr>
          <w:rFonts w:ascii="Times New Roman" w:hAnsi="Times New Roman" w:cs="Times New Roman"/>
          <w:b/>
          <w:bCs/>
          <w:sz w:val="40"/>
          <w:szCs w:val="40"/>
        </w:rPr>
        <w:t xml:space="preserve"> hàng hải</w:t>
      </w:r>
    </w:p>
    <w:p w14:paraId="4E7237A5" w14:textId="78178A7D" w:rsidR="005A78A8" w:rsidRPr="005A78A8" w:rsidRDefault="005A78A8" w:rsidP="005A78A8">
      <w:pPr>
        <w:jc w:val="right"/>
      </w:pPr>
      <w:r w:rsidRPr="005A78A8">
        <w:t> </w:t>
      </w:r>
      <w:hyperlink r:id="rId5" w:tooltip="Splash" w:history="1">
        <w:r w:rsidRPr="005A78A8">
          <w:rPr>
            <w:rStyle w:val="Hyperlink"/>
            <w:b/>
            <w:bCs/>
          </w:rPr>
          <w:t>Splash</w:t>
        </w:r>
      </w:hyperlink>
      <w:r>
        <w:t xml:space="preserve"> </w:t>
      </w:r>
    </w:p>
    <w:p w14:paraId="0ECD8CFC" w14:textId="298EF6EF" w:rsidR="005A78A8" w:rsidRPr="005A78A8" w:rsidRDefault="005A78A8" w:rsidP="005A78A8">
      <w:r w:rsidRPr="005A78A8">
        <w:drawing>
          <wp:inline distT="0" distB="0" distL="0" distR="0" wp14:anchorId="41A030F6" wp14:editId="6C08D86A">
            <wp:extent cx="5943600" cy="3975735"/>
            <wp:effectExtent l="0" t="0" r="0" b="5715"/>
            <wp:docPr id="1581396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75735"/>
                    </a:xfrm>
                    <a:prstGeom prst="rect">
                      <a:avLst/>
                    </a:prstGeom>
                    <a:noFill/>
                    <a:ln>
                      <a:noFill/>
                    </a:ln>
                  </pic:spPr>
                </pic:pic>
              </a:graphicData>
            </a:graphic>
          </wp:inline>
        </w:drawing>
      </w:r>
      <w:r w:rsidRPr="005A78A8">
        <w:t> </w:t>
      </w:r>
    </w:p>
    <w:p w14:paraId="77A6E02D" w14:textId="266C7345" w:rsidR="005A78A8" w:rsidRPr="005A78A8" w:rsidRDefault="005A78A8" w:rsidP="005A78A8">
      <w:pPr>
        <w:spacing w:before="120" w:after="120"/>
        <w:jc w:val="both"/>
        <w:rPr>
          <w:rFonts w:ascii="Times New Roman" w:hAnsi="Times New Roman" w:cs="Times New Roman"/>
          <w:b/>
          <w:bCs/>
          <w:sz w:val="26"/>
          <w:szCs w:val="26"/>
        </w:rPr>
      </w:pPr>
      <w:r w:rsidRPr="005A78A8">
        <w:rPr>
          <w:rFonts w:ascii="Times New Roman" w:hAnsi="Times New Roman" w:cs="Times New Roman"/>
          <w:b/>
          <w:bCs/>
          <w:sz w:val="26"/>
          <w:szCs w:val="26"/>
        </w:rPr>
        <w:t xml:space="preserve">Ronald Spithout, Giám đốc điều hành OneHealth thuộc VIKAND, chia sẻ quan điểm về hiện tượng mà ông gọi là “mù thông tin </w:t>
      </w:r>
      <w:r w:rsidRPr="005A78A8">
        <w:rPr>
          <w:rFonts w:ascii="Times New Roman" w:hAnsi="Times New Roman" w:cs="Times New Roman"/>
          <w:b/>
          <w:bCs/>
          <w:sz w:val="26"/>
          <w:szCs w:val="26"/>
        </w:rPr>
        <w:t xml:space="preserve">từ </w:t>
      </w:r>
      <w:r w:rsidRPr="005A78A8">
        <w:rPr>
          <w:rFonts w:ascii="Times New Roman" w:hAnsi="Times New Roman" w:cs="Times New Roman"/>
          <w:b/>
          <w:bCs/>
          <w:sz w:val="26"/>
          <w:szCs w:val="26"/>
        </w:rPr>
        <w:t>đội tàu” (fleet blindness).</w:t>
      </w:r>
    </w:p>
    <w:p w14:paraId="57F30825" w14:textId="62D0B53E"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Với các hệ thống tiên tiến để giám sát máy móc, </w:t>
      </w:r>
      <w:r>
        <w:rPr>
          <w:rFonts w:ascii="Times New Roman" w:hAnsi="Times New Roman" w:cs="Times New Roman"/>
          <w:sz w:val="26"/>
          <w:szCs w:val="26"/>
        </w:rPr>
        <w:t xml:space="preserve">lượng </w:t>
      </w:r>
      <w:r w:rsidRPr="005A78A8">
        <w:rPr>
          <w:rFonts w:ascii="Times New Roman" w:hAnsi="Times New Roman" w:cs="Times New Roman"/>
          <w:sz w:val="26"/>
          <w:szCs w:val="26"/>
        </w:rPr>
        <w:t xml:space="preserve">tiêu thụ nhiên liệu, </w:t>
      </w:r>
      <w:r>
        <w:rPr>
          <w:rFonts w:ascii="Times New Roman" w:hAnsi="Times New Roman" w:cs="Times New Roman"/>
          <w:sz w:val="26"/>
          <w:szCs w:val="26"/>
        </w:rPr>
        <w:t>hành hải</w:t>
      </w:r>
      <w:r w:rsidRPr="005A78A8">
        <w:rPr>
          <w:rFonts w:ascii="Times New Roman" w:hAnsi="Times New Roman" w:cs="Times New Roman"/>
          <w:sz w:val="26"/>
          <w:szCs w:val="26"/>
        </w:rPr>
        <w:t xml:space="preserve"> và tuân thủ, tàu biển hiện đại vận hành dựa trên </w:t>
      </w:r>
      <w:r>
        <w:rPr>
          <w:rFonts w:ascii="Times New Roman" w:hAnsi="Times New Roman" w:cs="Times New Roman"/>
          <w:sz w:val="26"/>
          <w:szCs w:val="26"/>
        </w:rPr>
        <w:t xml:space="preserve">một </w:t>
      </w:r>
      <w:r w:rsidRPr="005A78A8">
        <w:rPr>
          <w:rFonts w:ascii="Times New Roman" w:hAnsi="Times New Roman" w:cs="Times New Roman"/>
          <w:sz w:val="26"/>
          <w:szCs w:val="26"/>
        </w:rPr>
        <w:t xml:space="preserve">dòng dữ liệu liên tục. Tuy nhiên, </w:t>
      </w:r>
      <w:r>
        <w:rPr>
          <w:rFonts w:ascii="Times New Roman" w:hAnsi="Times New Roman" w:cs="Times New Roman"/>
          <w:sz w:val="26"/>
          <w:szCs w:val="26"/>
        </w:rPr>
        <w:t>người ta dường như</w:t>
      </w:r>
      <w:r w:rsidRPr="005A78A8">
        <w:rPr>
          <w:rFonts w:ascii="Times New Roman" w:hAnsi="Times New Roman" w:cs="Times New Roman"/>
          <w:sz w:val="26"/>
          <w:szCs w:val="26"/>
        </w:rPr>
        <w:t xml:space="preserve"> vẫn “mù” khi nói đến trải nghiệm của thuyền viên – một trong những yếu tố quan trọng nhất nhưng lại ít được nhìn thấy, ảnh hưởng trực tiếp đến hiệu suất hàng hải.</w:t>
      </w:r>
    </w:p>
    <w:p w14:paraId="218C5F91" w14:textId="1ED47957" w:rsidR="005A78A8" w:rsidRPr="005A78A8" w:rsidRDefault="005A78A8" w:rsidP="005A78A8">
      <w:pPr>
        <w:spacing w:before="120" w:after="120"/>
        <w:jc w:val="both"/>
        <w:rPr>
          <w:rFonts w:ascii="Times New Roman" w:hAnsi="Times New Roman" w:cs="Times New Roman"/>
          <w:color w:val="EE0000"/>
          <w:sz w:val="26"/>
          <w:szCs w:val="26"/>
        </w:rPr>
      </w:pPr>
      <w:r w:rsidRPr="005A78A8">
        <w:rPr>
          <w:rFonts w:ascii="Times New Roman" w:hAnsi="Times New Roman" w:cs="Times New Roman"/>
          <w:sz w:val="26"/>
          <w:szCs w:val="26"/>
        </w:rPr>
        <w:t>Khoảng trống này tạo ra cái gọi là “</w:t>
      </w:r>
      <w:r w:rsidRPr="005A78A8">
        <w:rPr>
          <w:rFonts w:ascii="Times New Roman" w:hAnsi="Times New Roman" w:cs="Times New Roman"/>
          <w:color w:val="EE0000"/>
          <w:sz w:val="26"/>
          <w:szCs w:val="26"/>
        </w:rPr>
        <w:t xml:space="preserve">mù thông tin </w:t>
      </w:r>
      <w:r w:rsidRPr="005A78A8">
        <w:rPr>
          <w:rFonts w:ascii="Times New Roman" w:hAnsi="Times New Roman" w:cs="Times New Roman"/>
          <w:color w:val="EE0000"/>
          <w:sz w:val="26"/>
          <w:szCs w:val="26"/>
        </w:rPr>
        <w:t xml:space="preserve">từ </w:t>
      </w:r>
      <w:r w:rsidRPr="005A78A8">
        <w:rPr>
          <w:rFonts w:ascii="Times New Roman" w:hAnsi="Times New Roman" w:cs="Times New Roman"/>
          <w:color w:val="EE0000"/>
          <w:sz w:val="26"/>
          <w:szCs w:val="26"/>
        </w:rPr>
        <w:t>đội tàu”.</w:t>
      </w:r>
    </w:p>
    <w:p w14:paraId="213AF546" w14:textId="595E5951"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Các kênh dữ liệu chính thức </w:t>
      </w:r>
      <w:r>
        <w:rPr>
          <w:rFonts w:ascii="Times New Roman" w:hAnsi="Times New Roman" w:cs="Times New Roman"/>
          <w:sz w:val="26"/>
          <w:szCs w:val="26"/>
        </w:rPr>
        <w:t>như</w:t>
      </w:r>
      <w:r w:rsidRPr="005A78A8">
        <w:rPr>
          <w:rFonts w:ascii="Times New Roman" w:hAnsi="Times New Roman" w:cs="Times New Roman"/>
          <w:sz w:val="26"/>
          <w:szCs w:val="26"/>
        </w:rPr>
        <w:t xml:space="preserve"> báo cáo, nhật ký sự cố, </w:t>
      </w:r>
      <w:r>
        <w:rPr>
          <w:rFonts w:ascii="Times New Roman" w:hAnsi="Times New Roman" w:cs="Times New Roman"/>
          <w:sz w:val="26"/>
          <w:szCs w:val="26"/>
        </w:rPr>
        <w:t>đánh giá</w:t>
      </w:r>
      <w:r w:rsidRPr="005A78A8">
        <w:rPr>
          <w:rFonts w:ascii="Times New Roman" w:hAnsi="Times New Roman" w:cs="Times New Roman"/>
          <w:sz w:val="26"/>
          <w:szCs w:val="26"/>
        </w:rPr>
        <w:t xml:space="preserve"> và các chỉ số </w:t>
      </w:r>
      <w:r>
        <w:rPr>
          <w:rFonts w:ascii="Times New Roman" w:hAnsi="Times New Roman" w:cs="Times New Roman"/>
          <w:sz w:val="26"/>
          <w:szCs w:val="26"/>
        </w:rPr>
        <w:t xml:space="preserve">về </w:t>
      </w:r>
      <w:r w:rsidRPr="005A78A8">
        <w:rPr>
          <w:rFonts w:ascii="Times New Roman" w:hAnsi="Times New Roman" w:cs="Times New Roman"/>
          <w:sz w:val="26"/>
          <w:szCs w:val="26"/>
        </w:rPr>
        <w:t xml:space="preserve">tuân thủ </w:t>
      </w:r>
      <w:r>
        <w:rPr>
          <w:rFonts w:ascii="Times New Roman" w:hAnsi="Times New Roman" w:cs="Times New Roman"/>
          <w:sz w:val="26"/>
          <w:szCs w:val="26"/>
        </w:rPr>
        <w:t>đang</w:t>
      </w:r>
      <w:r w:rsidRPr="005A78A8">
        <w:rPr>
          <w:rFonts w:ascii="Times New Roman" w:hAnsi="Times New Roman" w:cs="Times New Roman"/>
          <w:sz w:val="26"/>
          <w:szCs w:val="26"/>
        </w:rPr>
        <w:t xml:space="preserve"> chi phối việc ra quyết định, nhưng </w:t>
      </w:r>
      <w:r>
        <w:rPr>
          <w:rFonts w:ascii="Times New Roman" w:hAnsi="Times New Roman" w:cs="Times New Roman"/>
          <w:sz w:val="26"/>
          <w:szCs w:val="26"/>
        </w:rPr>
        <w:t xml:space="preserve">các </w:t>
      </w:r>
      <w:r w:rsidRPr="005A78A8">
        <w:rPr>
          <w:rFonts w:ascii="Times New Roman" w:hAnsi="Times New Roman" w:cs="Times New Roman"/>
          <w:sz w:val="26"/>
          <w:szCs w:val="26"/>
        </w:rPr>
        <w:t xml:space="preserve">thực tế </w:t>
      </w:r>
      <w:r>
        <w:rPr>
          <w:rFonts w:ascii="Times New Roman" w:hAnsi="Times New Roman" w:cs="Times New Roman"/>
          <w:sz w:val="26"/>
          <w:szCs w:val="26"/>
        </w:rPr>
        <w:t xml:space="preserve">đang diễn ra </w:t>
      </w:r>
      <w:r w:rsidRPr="005A78A8">
        <w:rPr>
          <w:rFonts w:ascii="Times New Roman" w:hAnsi="Times New Roman" w:cs="Times New Roman"/>
          <w:sz w:val="26"/>
          <w:szCs w:val="26"/>
        </w:rPr>
        <w:t>hàng ngày lại bị lọc, bị trì hoãn hoặc thậm chí không được nói ra. Theo thời gian, khoảng cách giữa những gì lãnh đạo tin rằng đang diễn ra trên tàu và những gì thuyền viên thực sự trải nghiệm ngày càng lớn.</w:t>
      </w:r>
    </w:p>
    <w:p w14:paraId="6DE04FB9" w14:textId="3E1C14A7"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Những nhà khai thác </w:t>
      </w:r>
      <w:r>
        <w:rPr>
          <w:rFonts w:ascii="Times New Roman" w:hAnsi="Times New Roman" w:cs="Times New Roman"/>
          <w:sz w:val="26"/>
          <w:szCs w:val="26"/>
        </w:rPr>
        <w:t xml:space="preserve">tàu </w:t>
      </w:r>
      <w:r w:rsidRPr="005A78A8">
        <w:rPr>
          <w:rFonts w:ascii="Times New Roman" w:hAnsi="Times New Roman" w:cs="Times New Roman"/>
          <w:sz w:val="26"/>
          <w:szCs w:val="26"/>
        </w:rPr>
        <w:t xml:space="preserve">tạo điều kiện cho </w:t>
      </w:r>
      <w:r>
        <w:rPr>
          <w:rFonts w:ascii="Times New Roman" w:hAnsi="Times New Roman" w:cs="Times New Roman"/>
          <w:sz w:val="26"/>
          <w:szCs w:val="26"/>
        </w:rPr>
        <w:t xml:space="preserve">việc </w:t>
      </w:r>
      <w:r w:rsidRPr="005A78A8">
        <w:rPr>
          <w:rFonts w:ascii="Times New Roman" w:hAnsi="Times New Roman" w:cs="Times New Roman"/>
          <w:sz w:val="26"/>
          <w:szCs w:val="26"/>
        </w:rPr>
        <w:t xml:space="preserve">phản hồi chân thực từ thuyền viên sẽ có lợi thế vận hành rõ rệt. Họ có khả năng hành động dựa trên các thông tin </w:t>
      </w:r>
      <w:r>
        <w:rPr>
          <w:rFonts w:ascii="Times New Roman" w:hAnsi="Times New Roman" w:cs="Times New Roman"/>
          <w:sz w:val="26"/>
          <w:szCs w:val="26"/>
        </w:rPr>
        <w:t xml:space="preserve">theo </w:t>
      </w:r>
      <w:r w:rsidRPr="005A78A8">
        <w:rPr>
          <w:rFonts w:ascii="Times New Roman" w:hAnsi="Times New Roman" w:cs="Times New Roman"/>
          <w:sz w:val="26"/>
          <w:szCs w:val="26"/>
        </w:rPr>
        <w:t xml:space="preserve">thời gian thực, giúp giảm rủi ro, đồng thời cải thiện an toàn, hiệu suất và khả năng giữ chân nhân sự. Ngày càng nhiều đơn vị áp dụng các cơ chế phản hồi có cấu trúc, ẩn danh – như giải pháp “crew </w:t>
      </w:r>
      <w:r w:rsidRPr="005A78A8">
        <w:rPr>
          <w:rFonts w:ascii="Times New Roman" w:hAnsi="Times New Roman" w:cs="Times New Roman"/>
          <w:sz w:val="26"/>
          <w:szCs w:val="26"/>
        </w:rPr>
        <w:lastRenderedPageBreak/>
        <w:t xml:space="preserve">intelligence feedback” của VIKAND – nhằm thu thập thông tin từ </w:t>
      </w:r>
      <w:r>
        <w:rPr>
          <w:rFonts w:ascii="Times New Roman" w:hAnsi="Times New Roman" w:cs="Times New Roman"/>
          <w:sz w:val="26"/>
          <w:szCs w:val="26"/>
        </w:rPr>
        <w:t xml:space="preserve">những người ở </w:t>
      </w:r>
      <w:r w:rsidRPr="005A78A8">
        <w:rPr>
          <w:rFonts w:ascii="Times New Roman" w:hAnsi="Times New Roman" w:cs="Times New Roman"/>
          <w:sz w:val="26"/>
          <w:szCs w:val="26"/>
        </w:rPr>
        <w:t>tuyến đầu trước khi vấn đề leo thang.</w:t>
      </w:r>
    </w:p>
    <w:p w14:paraId="5544A483" w14:textId="2DC6C3EF" w:rsidR="005A78A8" w:rsidRPr="005A78A8" w:rsidRDefault="005A78A8" w:rsidP="005A78A8">
      <w:pPr>
        <w:spacing w:before="120" w:after="120"/>
        <w:jc w:val="both"/>
        <w:rPr>
          <w:rFonts w:ascii="Times New Roman" w:hAnsi="Times New Roman" w:cs="Times New Roman"/>
          <w:b/>
          <w:bCs/>
          <w:sz w:val="26"/>
          <w:szCs w:val="26"/>
        </w:rPr>
      </w:pPr>
      <w:r w:rsidRPr="005A78A8">
        <w:rPr>
          <w:rFonts w:ascii="Times New Roman" w:hAnsi="Times New Roman" w:cs="Times New Roman"/>
          <w:b/>
          <w:bCs/>
          <w:sz w:val="26"/>
          <w:szCs w:val="26"/>
        </w:rPr>
        <w:t xml:space="preserve">Giới hạn của </w:t>
      </w:r>
      <w:r>
        <w:rPr>
          <w:rFonts w:ascii="Times New Roman" w:hAnsi="Times New Roman" w:cs="Times New Roman"/>
          <w:b/>
          <w:bCs/>
          <w:sz w:val="26"/>
          <w:szCs w:val="26"/>
        </w:rPr>
        <w:t xml:space="preserve">việc </w:t>
      </w:r>
      <w:r w:rsidRPr="005A78A8">
        <w:rPr>
          <w:rFonts w:ascii="Times New Roman" w:hAnsi="Times New Roman" w:cs="Times New Roman"/>
          <w:b/>
          <w:bCs/>
          <w:sz w:val="26"/>
          <w:szCs w:val="26"/>
        </w:rPr>
        <w:t>báo cáo từ trên xuống</w:t>
      </w:r>
    </w:p>
    <w:p w14:paraId="456825D5" w14:textId="473AF326"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Phần lớn các tổ chức hàng hải dựa vào hệ thống báo cáo có cấu trúc mang tính hồi cứu. Các báo cáo suýt </w:t>
      </w:r>
      <w:r w:rsidR="00444F29">
        <w:rPr>
          <w:rFonts w:ascii="Times New Roman" w:hAnsi="Times New Roman" w:cs="Times New Roman"/>
          <w:sz w:val="26"/>
          <w:szCs w:val="26"/>
        </w:rPr>
        <w:t xml:space="preserve">bị </w:t>
      </w:r>
      <w:r w:rsidRPr="005A78A8">
        <w:rPr>
          <w:rFonts w:ascii="Times New Roman" w:hAnsi="Times New Roman" w:cs="Times New Roman"/>
          <w:sz w:val="26"/>
          <w:szCs w:val="26"/>
        </w:rPr>
        <w:t>tai nạn (near-miss), quan sát an toàn, khảo sát định kỳ và khiếu nại chính thức thường chỉ xuất hiện sau khi sự cố đã xảy ra. Ngay cả khi có hệ thống báo cáo</w:t>
      </w:r>
      <w:r w:rsidR="00444F29">
        <w:rPr>
          <w:rFonts w:ascii="Times New Roman" w:hAnsi="Times New Roman" w:cs="Times New Roman"/>
          <w:sz w:val="26"/>
          <w:szCs w:val="26"/>
        </w:rPr>
        <w:t xml:space="preserve"> thì</w:t>
      </w:r>
      <w:r w:rsidRPr="005A78A8">
        <w:rPr>
          <w:rFonts w:ascii="Times New Roman" w:hAnsi="Times New Roman" w:cs="Times New Roman"/>
          <w:sz w:val="26"/>
          <w:szCs w:val="26"/>
        </w:rPr>
        <w:t xml:space="preserve"> tình trạng báo cáo thiếu vẫn rất phổ biến.</w:t>
      </w:r>
    </w:p>
    <w:p w14:paraId="478039F7" w14:textId="153515C0"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Nghiên cứu về báo cáo suýt tai nạn cho thấy thuyền viên thường im lặng vì sợ bị đổ lỗi, bị đánh giá hoặc không có hành động xử lý. Khi các điều kiện dẫn đến suýt tai nạn không được giải quyết</w:t>
      </w:r>
      <w:r w:rsidR="00444F29">
        <w:rPr>
          <w:rFonts w:ascii="Times New Roman" w:hAnsi="Times New Roman" w:cs="Times New Roman"/>
          <w:sz w:val="26"/>
          <w:szCs w:val="26"/>
        </w:rPr>
        <w:t xml:space="preserve"> thì</w:t>
      </w:r>
      <w:r w:rsidRPr="005A78A8">
        <w:rPr>
          <w:rFonts w:ascii="Times New Roman" w:hAnsi="Times New Roman" w:cs="Times New Roman"/>
          <w:sz w:val="26"/>
          <w:szCs w:val="26"/>
        </w:rPr>
        <w:t xml:space="preserve"> khả năng xảy ra sự cố nghiêm trọng sẽ tăng lên.</w:t>
      </w:r>
    </w:p>
    <w:p w14:paraId="370F2560" w14:textId="1493D2DA"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Điều này tạo ra một sự bất cân xứng nguy hiểm. Khi bộ phận </w:t>
      </w:r>
      <w:r w:rsidR="00444F29">
        <w:rPr>
          <w:rFonts w:ascii="Times New Roman" w:hAnsi="Times New Roman" w:cs="Times New Roman"/>
          <w:sz w:val="26"/>
          <w:szCs w:val="26"/>
        </w:rPr>
        <w:t xml:space="preserve">ở </w:t>
      </w:r>
      <w:r w:rsidRPr="005A78A8">
        <w:rPr>
          <w:rFonts w:ascii="Times New Roman" w:hAnsi="Times New Roman" w:cs="Times New Roman"/>
          <w:sz w:val="26"/>
          <w:szCs w:val="26"/>
        </w:rPr>
        <w:t>trên bờ thấy hoạt động</w:t>
      </w:r>
      <w:r w:rsidR="00444F29">
        <w:rPr>
          <w:rFonts w:ascii="Times New Roman" w:hAnsi="Times New Roman" w:cs="Times New Roman"/>
          <w:sz w:val="26"/>
          <w:szCs w:val="26"/>
        </w:rPr>
        <w:t xml:space="preserve"> đang</w:t>
      </w:r>
      <w:r w:rsidRPr="005A78A8">
        <w:rPr>
          <w:rFonts w:ascii="Times New Roman" w:hAnsi="Times New Roman" w:cs="Times New Roman"/>
          <w:sz w:val="26"/>
          <w:szCs w:val="26"/>
        </w:rPr>
        <w:t xml:space="preserve"> ổn định với ít sự cố được báo cáo, họ kết luận rằng mọi thứ đang diễn ra tốt đẹp. Trong khi đó, thuyền viên có thể đang </w:t>
      </w:r>
      <w:r w:rsidR="00444F29">
        <w:rPr>
          <w:rFonts w:ascii="Times New Roman" w:hAnsi="Times New Roman" w:cs="Times New Roman"/>
          <w:sz w:val="26"/>
          <w:szCs w:val="26"/>
        </w:rPr>
        <w:t xml:space="preserve">phải </w:t>
      </w:r>
      <w:r w:rsidRPr="005A78A8">
        <w:rPr>
          <w:rFonts w:ascii="Times New Roman" w:hAnsi="Times New Roman" w:cs="Times New Roman"/>
          <w:sz w:val="26"/>
          <w:szCs w:val="26"/>
        </w:rPr>
        <w:t>vật lộn với áp lực công việc, mệt mỏi, căng thẳng trong quan hệ và nhiều vấn đề khác.</w:t>
      </w:r>
      <w:r w:rsidR="00444F29">
        <w:rPr>
          <w:rFonts w:ascii="Times New Roman" w:hAnsi="Times New Roman" w:cs="Times New Roman"/>
          <w:sz w:val="26"/>
          <w:szCs w:val="26"/>
        </w:rPr>
        <w:t xml:space="preserve"> </w:t>
      </w:r>
      <w:r w:rsidRPr="005A78A8">
        <w:rPr>
          <w:rFonts w:ascii="Times New Roman" w:hAnsi="Times New Roman" w:cs="Times New Roman"/>
          <w:sz w:val="26"/>
          <w:szCs w:val="26"/>
        </w:rPr>
        <w:t xml:space="preserve">Đó chính là bản chất của “mù thông tin </w:t>
      </w:r>
      <w:r w:rsidR="00444F29">
        <w:rPr>
          <w:rFonts w:ascii="Times New Roman" w:hAnsi="Times New Roman" w:cs="Times New Roman"/>
          <w:sz w:val="26"/>
          <w:szCs w:val="26"/>
        </w:rPr>
        <w:t xml:space="preserve">từ </w:t>
      </w:r>
      <w:r w:rsidRPr="005A78A8">
        <w:rPr>
          <w:rFonts w:ascii="Times New Roman" w:hAnsi="Times New Roman" w:cs="Times New Roman"/>
          <w:sz w:val="26"/>
          <w:szCs w:val="26"/>
        </w:rPr>
        <w:t>đội tàu”: quá phụ thuộc vào dữ liệu có cấu trúc mà bỏ qua các tín hiệu không chính thức nhưng mang tính quyết định từ tuyến đầu.</w:t>
      </w:r>
    </w:p>
    <w:p w14:paraId="043B2ADF" w14:textId="77777777" w:rsidR="005A78A8" w:rsidRPr="005A78A8" w:rsidRDefault="005A78A8" w:rsidP="005A78A8">
      <w:pPr>
        <w:spacing w:before="120" w:after="120"/>
        <w:jc w:val="both"/>
        <w:rPr>
          <w:rFonts w:ascii="Times New Roman" w:hAnsi="Times New Roman" w:cs="Times New Roman"/>
          <w:b/>
          <w:bCs/>
          <w:sz w:val="26"/>
          <w:szCs w:val="26"/>
        </w:rPr>
      </w:pPr>
      <w:r w:rsidRPr="005A78A8">
        <w:rPr>
          <w:rFonts w:ascii="Times New Roman" w:hAnsi="Times New Roman" w:cs="Times New Roman"/>
          <w:b/>
          <w:bCs/>
          <w:sz w:val="26"/>
          <w:szCs w:val="26"/>
        </w:rPr>
        <w:t>Vì sao thuyền viên không lên tiếng?</w:t>
      </w:r>
    </w:p>
    <w:p w14:paraId="6CE8582B" w14:textId="77777777"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Có nhiều yếu tố khiến thuyền viên giữ im lặng: hệ thống phân cấp nghiêm ngặt, không gian sống khép kín, sự đa dạng văn hóa và giới tính… tất cả đều ảnh hưởng đến việc họ có cảm thấy đủ an toàn để nêu ý kiến hay không.</w:t>
      </w:r>
    </w:p>
    <w:p w14:paraId="288B5B70" w14:textId="504FFA47"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Thuyền viên có thể lo sợ bị coi là yếu kém, thiếu trung thành hoặc làm việc không hiệu quả. Họ cũng có thể lo bị trả đũa, không được gia hạn hợp đồng hoặc ảnh hưởng đến danh tiếng nghề nghiệp. Ngay cả những lãnh đạo có thiện chí cũng có thể vô tình làm giảm sự trung thực nếu </w:t>
      </w:r>
      <w:r w:rsidR="00444F29">
        <w:rPr>
          <w:rFonts w:ascii="Times New Roman" w:hAnsi="Times New Roman" w:cs="Times New Roman"/>
          <w:sz w:val="26"/>
          <w:szCs w:val="26"/>
        </w:rPr>
        <w:t xml:space="preserve">việc </w:t>
      </w:r>
      <w:r w:rsidRPr="005A78A8">
        <w:rPr>
          <w:rFonts w:ascii="Times New Roman" w:hAnsi="Times New Roman" w:cs="Times New Roman"/>
          <w:sz w:val="26"/>
          <w:szCs w:val="26"/>
        </w:rPr>
        <w:t xml:space="preserve">phản hồi chỉ dẫn đến việc bị soi xét thay vì </w:t>
      </w:r>
      <w:r w:rsidR="00444F29">
        <w:rPr>
          <w:rFonts w:ascii="Times New Roman" w:hAnsi="Times New Roman" w:cs="Times New Roman"/>
          <w:sz w:val="26"/>
          <w:szCs w:val="26"/>
        </w:rPr>
        <w:t xml:space="preserve">có </w:t>
      </w:r>
      <w:r w:rsidRPr="005A78A8">
        <w:rPr>
          <w:rFonts w:ascii="Times New Roman" w:hAnsi="Times New Roman" w:cs="Times New Roman"/>
          <w:sz w:val="26"/>
          <w:szCs w:val="26"/>
        </w:rPr>
        <w:t>hành động cải thiện.</w:t>
      </w:r>
    </w:p>
    <w:p w14:paraId="053FAE3C" w14:textId="03FADFCD"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Nghiên cứu về “</w:t>
      </w:r>
      <w:proofErr w:type="gramStart"/>
      <w:r w:rsidRPr="005A78A8">
        <w:rPr>
          <w:rFonts w:ascii="Times New Roman" w:hAnsi="Times New Roman" w:cs="Times New Roman"/>
          <w:sz w:val="26"/>
          <w:szCs w:val="26"/>
        </w:rPr>
        <w:t>an</w:t>
      </w:r>
      <w:proofErr w:type="gramEnd"/>
      <w:r w:rsidRPr="005A78A8">
        <w:rPr>
          <w:rFonts w:ascii="Times New Roman" w:hAnsi="Times New Roman" w:cs="Times New Roman"/>
          <w:sz w:val="26"/>
          <w:szCs w:val="26"/>
        </w:rPr>
        <w:t xml:space="preserve"> toàn tâm lý” cho thấy con người sẵn sàng chia sẻ hơn khi họ tin rằng thông tin đó sẽ không bị sử dụng </w:t>
      </w:r>
      <w:r w:rsidR="00444F29">
        <w:rPr>
          <w:rFonts w:ascii="Times New Roman" w:hAnsi="Times New Roman" w:cs="Times New Roman"/>
          <w:sz w:val="26"/>
          <w:szCs w:val="26"/>
        </w:rPr>
        <w:t xml:space="preserve">để </w:t>
      </w:r>
      <w:r w:rsidRPr="005A78A8">
        <w:rPr>
          <w:rFonts w:ascii="Times New Roman" w:hAnsi="Times New Roman" w:cs="Times New Roman"/>
          <w:sz w:val="26"/>
          <w:szCs w:val="26"/>
        </w:rPr>
        <w:t xml:space="preserve">chống lại họ. Trong môi trường hàng hải – nơi quyền lực </w:t>
      </w:r>
      <w:r w:rsidR="00444F29">
        <w:rPr>
          <w:rFonts w:ascii="Times New Roman" w:hAnsi="Times New Roman" w:cs="Times New Roman"/>
          <w:sz w:val="26"/>
          <w:szCs w:val="26"/>
        </w:rPr>
        <w:t xml:space="preserve">được </w:t>
      </w:r>
      <w:r w:rsidRPr="005A78A8">
        <w:rPr>
          <w:rFonts w:ascii="Times New Roman" w:hAnsi="Times New Roman" w:cs="Times New Roman"/>
          <w:sz w:val="26"/>
          <w:szCs w:val="26"/>
        </w:rPr>
        <w:t xml:space="preserve">phân cấp rõ ràng và quyền riêng tư </w:t>
      </w:r>
      <w:r w:rsidR="00444F29">
        <w:rPr>
          <w:rFonts w:ascii="Times New Roman" w:hAnsi="Times New Roman" w:cs="Times New Roman"/>
          <w:sz w:val="26"/>
          <w:szCs w:val="26"/>
        </w:rPr>
        <w:t xml:space="preserve">bị </w:t>
      </w:r>
      <w:r w:rsidRPr="005A78A8">
        <w:rPr>
          <w:rFonts w:ascii="Times New Roman" w:hAnsi="Times New Roman" w:cs="Times New Roman"/>
          <w:sz w:val="26"/>
          <w:szCs w:val="26"/>
        </w:rPr>
        <w:t xml:space="preserve">hạn chế </w:t>
      </w:r>
      <w:r w:rsidR="00444F29">
        <w:rPr>
          <w:rFonts w:ascii="Times New Roman" w:hAnsi="Times New Roman" w:cs="Times New Roman"/>
          <w:sz w:val="26"/>
          <w:szCs w:val="26"/>
        </w:rPr>
        <w:t>thì</w:t>
      </w:r>
      <w:r w:rsidRPr="005A78A8">
        <w:rPr>
          <w:rFonts w:ascii="Times New Roman" w:hAnsi="Times New Roman" w:cs="Times New Roman"/>
          <w:sz w:val="26"/>
          <w:szCs w:val="26"/>
        </w:rPr>
        <w:t xml:space="preserve"> điều này rất khó đạt được nếu không có các biện pháp bảo vệ cụ thể. Phản hồi ẩn danh là một trong số ít công cụ có thể giúp giảm rào cản này một cách hiệu quả.</w:t>
      </w:r>
    </w:p>
    <w:p w14:paraId="1D8667AF" w14:textId="77777777" w:rsidR="005A78A8" w:rsidRPr="005A78A8" w:rsidRDefault="005A78A8" w:rsidP="005A78A8">
      <w:pPr>
        <w:spacing w:before="120" w:after="120"/>
        <w:jc w:val="both"/>
        <w:rPr>
          <w:rFonts w:ascii="Times New Roman" w:hAnsi="Times New Roman" w:cs="Times New Roman"/>
          <w:b/>
          <w:bCs/>
          <w:sz w:val="26"/>
          <w:szCs w:val="26"/>
        </w:rPr>
      </w:pPr>
      <w:r w:rsidRPr="005A78A8">
        <w:rPr>
          <w:rFonts w:ascii="Times New Roman" w:hAnsi="Times New Roman" w:cs="Times New Roman"/>
          <w:b/>
          <w:bCs/>
          <w:sz w:val="26"/>
          <w:szCs w:val="26"/>
        </w:rPr>
        <w:t>Giá trị vận hành của tính ẩn danh</w:t>
      </w:r>
    </w:p>
    <w:p w14:paraId="027F6A8D" w14:textId="25833A49"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Phản hồi ẩn danh thường được xem như một sáng kiến về nhân sự hoặc phúc lợi. Nhưng trên thực tế, nó tạo ra dữ liệu và thông tin chính xác, có thể hành động được.</w:t>
      </w:r>
      <w:r w:rsidR="00444F29">
        <w:rPr>
          <w:rFonts w:ascii="Times New Roman" w:hAnsi="Times New Roman" w:cs="Times New Roman"/>
          <w:sz w:val="26"/>
          <w:szCs w:val="26"/>
        </w:rPr>
        <w:t xml:space="preserve"> </w:t>
      </w:r>
      <w:r w:rsidRPr="005A78A8">
        <w:rPr>
          <w:rFonts w:ascii="Times New Roman" w:hAnsi="Times New Roman" w:cs="Times New Roman"/>
          <w:sz w:val="26"/>
          <w:szCs w:val="26"/>
        </w:rPr>
        <w:t>Các khảo sát bảo mật cho phép thuyền viên mô tả điều kiện thực tế – không phải theo cách họ nghĩ rằng quản lý muốn nghe. Điều này bao gồm các dấu hiệu sớm của mệt mỏi, các “lối tắt” không an toàn, sự cố giao tiếp và các yếu tố căng thẳng tâm lý xã hội – những thứ hiếm khi xuất hiện trong báo cáo chính thức.</w:t>
      </w:r>
    </w:p>
    <w:p w14:paraId="6D275CFD" w14:textId="6E050CD2"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lastRenderedPageBreak/>
        <w:t>Nghiên cứu ở nhiều ngành cho thấy tính ẩn danh làm tăng sự thẳng thắn và mức độ tham gia, đặc biệt</w:t>
      </w:r>
      <w:r w:rsidR="00444F29">
        <w:rPr>
          <w:rFonts w:ascii="Times New Roman" w:hAnsi="Times New Roman" w:cs="Times New Roman"/>
          <w:sz w:val="26"/>
          <w:szCs w:val="26"/>
        </w:rPr>
        <w:t xml:space="preserve"> là</w:t>
      </w:r>
      <w:r w:rsidRPr="005A78A8">
        <w:rPr>
          <w:rFonts w:ascii="Times New Roman" w:hAnsi="Times New Roman" w:cs="Times New Roman"/>
          <w:sz w:val="26"/>
          <w:szCs w:val="26"/>
        </w:rPr>
        <w:t xml:space="preserve"> trong môi trường có chênh lệch</w:t>
      </w:r>
      <w:r w:rsidR="00444F29">
        <w:rPr>
          <w:rFonts w:ascii="Times New Roman" w:hAnsi="Times New Roman" w:cs="Times New Roman"/>
          <w:sz w:val="26"/>
          <w:szCs w:val="26"/>
        </w:rPr>
        <w:t xml:space="preserve"> về</w:t>
      </w:r>
      <w:r w:rsidRPr="005A78A8">
        <w:rPr>
          <w:rFonts w:ascii="Times New Roman" w:hAnsi="Times New Roman" w:cs="Times New Roman"/>
          <w:sz w:val="26"/>
          <w:szCs w:val="26"/>
        </w:rPr>
        <w:t xml:space="preserve"> quyền lực. Các nghiên cứu của Gallup cũng chỉ ra rằng mức độ gắn kết và phúc lợi của người lao động cao hơn có liên hệ với hiệu suất, khả năng giữ chân và lợi nhuận tốt hơn.</w:t>
      </w:r>
    </w:p>
    <w:p w14:paraId="1A2757D7" w14:textId="7F989C37"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Dù ngành hàng hải có những đặc thù riêng, nguyên tắc cơ bản vẫn </w:t>
      </w:r>
      <w:r w:rsidR="00444F29">
        <w:rPr>
          <w:rFonts w:ascii="Times New Roman" w:hAnsi="Times New Roman" w:cs="Times New Roman"/>
          <w:sz w:val="26"/>
          <w:szCs w:val="26"/>
        </w:rPr>
        <w:t xml:space="preserve">là </w:t>
      </w:r>
      <w:r w:rsidRPr="005A78A8">
        <w:rPr>
          <w:rFonts w:ascii="Times New Roman" w:hAnsi="Times New Roman" w:cs="Times New Roman"/>
          <w:sz w:val="26"/>
          <w:szCs w:val="26"/>
        </w:rPr>
        <w:t>đúng: khi con người cảm thấy được lắng nghe, kết quả sẽ được cải thiện.</w:t>
      </w:r>
    </w:p>
    <w:p w14:paraId="25B66E4C" w14:textId="77777777" w:rsidR="005A78A8" w:rsidRPr="005A78A8" w:rsidRDefault="005A78A8" w:rsidP="005A78A8">
      <w:pPr>
        <w:spacing w:before="120" w:after="120"/>
        <w:jc w:val="both"/>
        <w:rPr>
          <w:rFonts w:ascii="Times New Roman" w:hAnsi="Times New Roman" w:cs="Times New Roman"/>
          <w:b/>
          <w:bCs/>
          <w:sz w:val="26"/>
          <w:szCs w:val="26"/>
        </w:rPr>
      </w:pPr>
      <w:r w:rsidRPr="005A78A8">
        <w:rPr>
          <w:rFonts w:ascii="Times New Roman" w:hAnsi="Times New Roman" w:cs="Times New Roman"/>
          <w:b/>
          <w:bCs/>
          <w:sz w:val="26"/>
          <w:szCs w:val="26"/>
        </w:rPr>
        <w:t>Từ thông tin đến hành động</w:t>
      </w:r>
    </w:p>
    <w:p w14:paraId="62B22D27" w14:textId="2B0B9DCC"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Đối với nhà khai thác</w:t>
      </w:r>
      <w:r w:rsidR="00444F29">
        <w:rPr>
          <w:rFonts w:ascii="Times New Roman" w:hAnsi="Times New Roman" w:cs="Times New Roman"/>
          <w:sz w:val="26"/>
          <w:szCs w:val="26"/>
        </w:rPr>
        <w:t xml:space="preserve"> tàu</w:t>
      </w:r>
      <w:r w:rsidRPr="005A78A8">
        <w:rPr>
          <w:rFonts w:ascii="Times New Roman" w:hAnsi="Times New Roman" w:cs="Times New Roman"/>
          <w:sz w:val="26"/>
          <w:szCs w:val="26"/>
        </w:rPr>
        <w:t xml:space="preserve">, giá trị thực sự của phản hồi ẩn danh nằm ở cách sử dụng nó. Dữ liệu cần được cấu trúc tốt, kịp thời và </w:t>
      </w:r>
      <w:r w:rsidR="00444F29">
        <w:rPr>
          <w:rFonts w:ascii="Times New Roman" w:hAnsi="Times New Roman" w:cs="Times New Roman"/>
          <w:sz w:val="26"/>
          <w:szCs w:val="26"/>
        </w:rPr>
        <w:t xml:space="preserve">được </w:t>
      </w:r>
      <w:r w:rsidRPr="005A78A8">
        <w:rPr>
          <w:rFonts w:ascii="Times New Roman" w:hAnsi="Times New Roman" w:cs="Times New Roman"/>
          <w:sz w:val="26"/>
          <w:szCs w:val="26"/>
        </w:rPr>
        <w:t>tích hợp vào quá trình ra quyết định vận hành.</w:t>
      </w:r>
    </w:p>
    <w:p w14:paraId="687B1F4F" w14:textId="35065236"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Phản hồi </w:t>
      </w:r>
      <w:r w:rsidR="00444F29">
        <w:rPr>
          <w:rFonts w:ascii="Times New Roman" w:hAnsi="Times New Roman" w:cs="Times New Roman"/>
          <w:sz w:val="26"/>
          <w:szCs w:val="26"/>
        </w:rPr>
        <w:t xml:space="preserve">theo </w:t>
      </w:r>
      <w:r w:rsidRPr="005A78A8">
        <w:rPr>
          <w:rFonts w:ascii="Times New Roman" w:hAnsi="Times New Roman" w:cs="Times New Roman"/>
          <w:sz w:val="26"/>
          <w:szCs w:val="26"/>
        </w:rPr>
        <w:t>thời gian thực giúp nhà khai thác</w:t>
      </w:r>
      <w:r w:rsidR="00444F29">
        <w:rPr>
          <w:rFonts w:ascii="Times New Roman" w:hAnsi="Times New Roman" w:cs="Times New Roman"/>
          <w:sz w:val="26"/>
          <w:szCs w:val="26"/>
        </w:rPr>
        <w:t xml:space="preserve"> tàu</w:t>
      </w:r>
      <w:r w:rsidRPr="005A78A8">
        <w:rPr>
          <w:rFonts w:ascii="Times New Roman" w:hAnsi="Times New Roman" w:cs="Times New Roman"/>
          <w:sz w:val="26"/>
          <w:szCs w:val="26"/>
        </w:rPr>
        <w:t>:</w:t>
      </w:r>
    </w:p>
    <w:p w14:paraId="566D1A5A" w14:textId="7111FCBC" w:rsidR="005A78A8" w:rsidRPr="005A78A8" w:rsidRDefault="005A78A8" w:rsidP="005A78A8">
      <w:pPr>
        <w:numPr>
          <w:ilvl w:val="0"/>
          <w:numId w:val="1"/>
        </w:num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Nắm bắt </w:t>
      </w:r>
      <w:r w:rsidR="00444F29">
        <w:rPr>
          <w:rFonts w:ascii="Times New Roman" w:hAnsi="Times New Roman" w:cs="Times New Roman"/>
          <w:sz w:val="26"/>
          <w:szCs w:val="26"/>
        </w:rPr>
        <w:t xml:space="preserve">được </w:t>
      </w:r>
      <w:r w:rsidRPr="005A78A8">
        <w:rPr>
          <w:rFonts w:ascii="Times New Roman" w:hAnsi="Times New Roman" w:cs="Times New Roman"/>
          <w:sz w:val="26"/>
          <w:szCs w:val="26"/>
        </w:rPr>
        <w:t xml:space="preserve">liên tục tình trạng và mức độ căng thẳng của thuyền viên </w:t>
      </w:r>
    </w:p>
    <w:p w14:paraId="3298C3D1" w14:textId="77777777" w:rsidR="005A78A8" w:rsidRPr="005A78A8" w:rsidRDefault="005A78A8" w:rsidP="005A78A8">
      <w:pPr>
        <w:numPr>
          <w:ilvl w:val="0"/>
          <w:numId w:val="1"/>
        </w:num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Phát hiện sớm dấu hiệu suy giảm an toàn </w:t>
      </w:r>
    </w:p>
    <w:p w14:paraId="299CE997" w14:textId="77777777" w:rsidR="005A78A8" w:rsidRPr="005A78A8" w:rsidRDefault="005A78A8" w:rsidP="005A78A8">
      <w:pPr>
        <w:numPr>
          <w:ilvl w:val="0"/>
          <w:numId w:val="1"/>
        </w:num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Đưa ra khuyến nghị hành động trong bố trí thuyền viên, đào tạo, y tế và kế hoạch vận hành </w:t>
      </w:r>
    </w:p>
    <w:p w14:paraId="03BA1655" w14:textId="77777777"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Nhiều nghiên cứu điển hình trong ngành cho thấy báo cáo ẩn danh đã mang lại cải thiện rõ rệt về an toàn và vận hành: điều chỉnh lịch trực, can thiệp lãnh đạo có mục tiêu, phân bổ lại khối lượng công việc và hỗ trợ sức khỏe tâm lý sớm hơn.</w:t>
      </w:r>
    </w:p>
    <w:p w14:paraId="14F77181" w14:textId="77777777"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Bằng cách can thiệp trước khi xảy ra sự cố lớn, nhà khai thác có thể bảo vệ thuyền viên tốt hơn, đồng thời giảm rủi ro, chi phí và gián đoạn hoạt động – tất cả đều mang lại lợi ích kinh doanh.</w:t>
      </w:r>
    </w:p>
    <w:p w14:paraId="2D05C0BB" w14:textId="4F3F6922" w:rsidR="005A78A8" w:rsidRPr="005A78A8" w:rsidRDefault="005A78A8" w:rsidP="005A78A8">
      <w:pPr>
        <w:spacing w:before="120" w:after="120"/>
        <w:jc w:val="both"/>
        <w:rPr>
          <w:rFonts w:ascii="Times New Roman" w:hAnsi="Times New Roman" w:cs="Times New Roman"/>
          <w:b/>
          <w:bCs/>
          <w:sz w:val="26"/>
          <w:szCs w:val="26"/>
        </w:rPr>
      </w:pPr>
      <w:r w:rsidRPr="005A78A8">
        <w:rPr>
          <w:rFonts w:ascii="Times New Roman" w:hAnsi="Times New Roman" w:cs="Times New Roman"/>
          <w:b/>
          <w:bCs/>
          <w:sz w:val="26"/>
          <w:szCs w:val="26"/>
        </w:rPr>
        <w:t xml:space="preserve">Cân bằng giữa minh bạch và tính toàn vẹn </w:t>
      </w:r>
      <w:r w:rsidR="00444F29">
        <w:rPr>
          <w:rFonts w:ascii="Times New Roman" w:hAnsi="Times New Roman" w:cs="Times New Roman"/>
          <w:b/>
          <w:bCs/>
          <w:sz w:val="26"/>
          <w:szCs w:val="26"/>
        </w:rPr>
        <w:t xml:space="preserve">của </w:t>
      </w:r>
      <w:r w:rsidRPr="005A78A8">
        <w:rPr>
          <w:rFonts w:ascii="Times New Roman" w:hAnsi="Times New Roman" w:cs="Times New Roman"/>
          <w:b/>
          <w:bCs/>
          <w:sz w:val="26"/>
          <w:szCs w:val="26"/>
        </w:rPr>
        <w:t>dữ liệu</w:t>
      </w:r>
    </w:p>
    <w:p w14:paraId="6302395C" w14:textId="68B129AA"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Một lo ngại phổ biến là làm sao cân bằng giữa ẩn danh và trách nhiệm giải trình. Phản hồi ẩn danh không đồng nghĩa với </w:t>
      </w:r>
      <w:r w:rsidR="00444F29">
        <w:rPr>
          <w:rFonts w:ascii="Times New Roman" w:hAnsi="Times New Roman" w:cs="Times New Roman"/>
          <w:sz w:val="26"/>
          <w:szCs w:val="26"/>
        </w:rPr>
        <w:t xml:space="preserve">việc </w:t>
      </w:r>
      <w:r w:rsidRPr="005A78A8">
        <w:rPr>
          <w:rFonts w:ascii="Times New Roman" w:hAnsi="Times New Roman" w:cs="Times New Roman"/>
          <w:sz w:val="26"/>
          <w:szCs w:val="26"/>
        </w:rPr>
        <w:t xml:space="preserve">dữ liệu không thể kiểm chứng hay </w:t>
      </w:r>
      <w:r w:rsidR="00444F29">
        <w:rPr>
          <w:rFonts w:ascii="Times New Roman" w:hAnsi="Times New Roman" w:cs="Times New Roman"/>
          <w:sz w:val="26"/>
          <w:szCs w:val="26"/>
        </w:rPr>
        <w:t xml:space="preserve">bị </w:t>
      </w:r>
      <w:r w:rsidRPr="005A78A8">
        <w:rPr>
          <w:rFonts w:ascii="Times New Roman" w:hAnsi="Times New Roman" w:cs="Times New Roman"/>
          <w:sz w:val="26"/>
          <w:szCs w:val="26"/>
        </w:rPr>
        <w:t xml:space="preserve">mất kiểm soát. Các hệ thống báo cáo được thiết kế tốt vẫn bảo vệ cá nhân đồng thời đảm bảo tính toàn vẹn </w:t>
      </w:r>
      <w:r w:rsidR="00444F29">
        <w:rPr>
          <w:rFonts w:ascii="Times New Roman" w:hAnsi="Times New Roman" w:cs="Times New Roman"/>
          <w:sz w:val="26"/>
          <w:szCs w:val="26"/>
        </w:rPr>
        <w:t xml:space="preserve">về </w:t>
      </w:r>
      <w:r w:rsidRPr="005A78A8">
        <w:rPr>
          <w:rFonts w:ascii="Times New Roman" w:hAnsi="Times New Roman" w:cs="Times New Roman"/>
          <w:sz w:val="26"/>
          <w:szCs w:val="26"/>
        </w:rPr>
        <w:t>thống kê.</w:t>
      </w:r>
      <w:r w:rsidR="00444F29">
        <w:rPr>
          <w:rFonts w:ascii="Times New Roman" w:hAnsi="Times New Roman" w:cs="Times New Roman"/>
          <w:sz w:val="26"/>
          <w:szCs w:val="26"/>
        </w:rPr>
        <w:t xml:space="preserve"> </w:t>
      </w:r>
      <w:r w:rsidRPr="005A78A8">
        <w:rPr>
          <w:rFonts w:ascii="Times New Roman" w:hAnsi="Times New Roman" w:cs="Times New Roman"/>
          <w:sz w:val="26"/>
          <w:szCs w:val="26"/>
        </w:rPr>
        <w:t>Giá trị của phản hồi không nằm ở việc “ai nói gì”, mà ở những hiểu biết thu được và các kế hoạch hành động tiếp theo.</w:t>
      </w:r>
    </w:p>
    <w:p w14:paraId="675F5736" w14:textId="23D3E28E"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Khi thuyền viên thấy phản hồi dẫn đến thay đổi </w:t>
      </w:r>
      <w:r w:rsidR="00444F29">
        <w:rPr>
          <w:rFonts w:ascii="Times New Roman" w:hAnsi="Times New Roman" w:cs="Times New Roman"/>
          <w:sz w:val="26"/>
          <w:szCs w:val="26"/>
        </w:rPr>
        <w:t xml:space="preserve">trong </w:t>
      </w:r>
      <w:r w:rsidRPr="005A78A8">
        <w:rPr>
          <w:rFonts w:ascii="Times New Roman" w:hAnsi="Times New Roman" w:cs="Times New Roman"/>
          <w:sz w:val="26"/>
          <w:szCs w:val="26"/>
        </w:rPr>
        <w:t>thực tế</w:t>
      </w:r>
      <w:r w:rsidR="00444F29">
        <w:rPr>
          <w:rFonts w:ascii="Times New Roman" w:hAnsi="Times New Roman" w:cs="Times New Roman"/>
          <w:sz w:val="26"/>
          <w:szCs w:val="26"/>
        </w:rPr>
        <w:t xml:space="preserve"> thì</w:t>
      </w:r>
      <w:r w:rsidRPr="005A78A8">
        <w:rPr>
          <w:rFonts w:ascii="Times New Roman" w:hAnsi="Times New Roman" w:cs="Times New Roman"/>
          <w:sz w:val="26"/>
          <w:szCs w:val="26"/>
        </w:rPr>
        <w:t xml:space="preserve"> niềm tin và mức độ tham gia sẽ tăng lên, và chất lượng dữ liệu cũng cải thiện theo thời gian. Vòng phản hồi trở nên tự củng cố. Nếu thiếu sự cân bằng này, các chương trình ẩn danh có nguy cơ bị xem là hình thức thay vì mang ý nghĩa vận hành thực sự.</w:t>
      </w:r>
    </w:p>
    <w:p w14:paraId="04FD8604" w14:textId="77777777" w:rsidR="005A78A8" w:rsidRPr="005A78A8" w:rsidRDefault="005A78A8" w:rsidP="005A78A8">
      <w:pPr>
        <w:spacing w:before="120" w:after="120"/>
        <w:jc w:val="both"/>
        <w:rPr>
          <w:rFonts w:ascii="Times New Roman" w:hAnsi="Times New Roman" w:cs="Times New Roman"/>
          <w:b/>
          <w:bCs/>
          <w:sz w:val="26"/>
          <w:szCs w:val="26"/>
        </w:rPr>
      </w:pPr>
      <w:r w:rsidRPr="005A78A8">
        <w:rPr>
          <w:rFonts w:ascii="Times New Roman" w:hAnsi="Times New Roman" w:cs="Times New Roman"/>
          <w:b/>
          <w:bCs/>
          <w:sz w:val="26"/>
          <w:szCs w:val="26"/>
        </w:rPr>
        <w:t>Khôi phục “tầm nhìn” trên biển</w:t>
      </w:r>
    </w:p>
    <w:p w14:paraId="0D0AEA13" w14:textId="2D7F0C60"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“Tình trạng mù thông tin </w:t>
      </w:r>
      <w:r w:rsidR="00444F29">
        <w:rPr>
          <w:rFonts w:ascii="Times New Roman" w:hAnsi="Times New Roman" w:cs="Times New Roman"/>
          <w:sz w:val="26"/>
          <w:szCs w:val="26"/>
        </w:rPr>
        <w:t xml:space="preserve">từ </w:t>
      </w:r>
      <w:r w:rsidRPr="005A78A8">
        <w:rPr>
          <w:rFonts w:ascii="Times New Roman" w:hAnsi="Times New Roman" w:cs="Times New Roman"/>
          <w:sz w:val="26"/>
          <w:szCs w:val="26"/>
        </w:rPr>
        <w:t xml:space="preserve">đội tàu” tồn tại vì rủi ro </w:t>
      </w:r>
      <w:r w:rsidR="00444F29">
        <w:rPr>
          <w:rFonts w:ascii="Times New Roman" w:hAnsi="Times New Roman" w:cs="Times New Roman"/>
          <w:sz w:val="26"/>
          <w:szCs w:val="26"/>
        </w:rPr>
        <w:t xml:space="preserve">từ </w:t>
      </w:r>
      <w:r w:rsidRPr="005A78A8">
        <w:rPr>
          <w:rFonts w:ascii="Times New Roman" w:hAnsi="Times New Roman" w:cs="Times New Roman"/>
          <w:sz w:val="26"/>
          <w:szCs w:val="26"/>
        </w:rPr>
        <w:t>con người khó định lượng</w:t>
      </w:r>
      <w:r w:rsidR="00444F29">
        <w:rPr>
          <w:rFonts w:ascii="Times New Roman" w:hAnsi="Times New Roman" w:cs="Times New Roman"/>
          <w:sz w:val="26"/>
          <w:szCs w:val="26"/>
        </w:rPr>
        <w:t xml:space="preserve"> được</w:t>
      </w:r>
      <w:r w:rsidRPr="005A78A8">
        <w:rPr>
          <w:rFonts w:ascii="Times New Roman" w:hAnsi="Times New Roman" w:cs="Times New Roman"/>
          <w:sz w:val="26"/>
          <w:szCs w:val="26"/>
        </w:rPr>
        <w:t xml:space="preserve">, dù mệt mỏi, căng thẳng tinh thần và lỗi </w:t>
      </w:r>
      <w:r w:rsidR="00444F29">
        <w:rPr>
          <w:rFonts w:ascii="Times New Roman" w:hAnsi="Times New Roman" w:cs="Times New Roman"/>
          <w:sz w:val="26"/>
          <w:szCs w:val="26"/>
        </w:rPr>
        <w:t>trong trao đổi</w:t>
      </w:r>
      <w:r w:rsidRPr="005A78A8">
        <w:rPr>
          <w:rFonts w:ascii="Times New Roman" w:hAnsi="Times New Roman" w:cs="Times New Roman"/>
          <w:sz w:val="26"/>
          <w:szCs w:val="26"/>
        </w:rPr>
        <w:t xml:space="preserve"> là nguyên nhân gốc rễ của nhiều vấn đề về an toàn và hiệu suất.</w:t>
      </w:r>
    </w:p>
    <w:p w14:paraId="76C28B3A" w14:textId="77777777"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lastRenderedPageBreak/>
        <w:t>Phản hồi ẩn danh giúp khôi phục “tầm nhìn” bằng cách đưa các vấn đề này ra ánh sáng sớm hơn – khi vẫn còn thời gian để xử lý.</w:t>
      </w:r>
    </w:p>
    <w:p w14:paraId="20643658" w14:textId="3CAE40B5"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Một số nhà khai thác </w:t>
      </w:r>
      <w:r w:rsidR="00444F29">
        <w:rPr>
          <w:rFonts w:ascii="Times New Roman" w:hAnsi="Times New Roman" w:cs="Times New Roman"/>
          <w:sz w:val="26"/>
          <w:szCs w:val="26"/>
        </w:rPr>
        <w:t xml:space="preserve">tàu </w:t>
      </w:r>
      <w:r w:rsidRPr="005A78A8">
        <w:rPr>
          <w:rFonts w:ascii="Times New Roman" w:hAnsi="Times New Roman" w:cs="Times New Roman"/>
          <w:sz w:val="26"/>
          <w:szCs w:val="26"/>
        </w:rPr>
        <w:t xml:space="preserve">đã áp dụng hệ thống phản hồi có cấu trúc theo thời gian thực – như giải pháp của VIKAND – để bổ sung cho báo cáo truyền thống và có cái nhìn rõ hơn về đời sống </w:t>
      </w:r>
      <w:r w:rsidR="00444F29">
        <w:rPr>
          <w:rFonts w:ascii="Times New Roman" w:hAnsi="Times New Roman" w:cs="Times New Roman"/>
          <w:sz w:val="26"/>
          <w:szCs w:val="26"/>
        </w:rPr>
        <w:t xml:space="preserve">ở </w:t>
      </w:r>
      <w:r w:rsidRPr="005A78A8">
        <w:rPr>
          <w:rFonts w:ascii="Times New Roman" w:hAnsi="Times New Roman" w:cs="Times New Roman"/>
          <w:sz w:val="26"/>
          <w:szCs w:val="26"/>
        </w:rPr>
        <w:t xml:space="preserve">trên tàu. Phản hồi ẩn danh thường được thực hiện qua các khảo sát ngắn, định kỳ trên thiết bị di động của thuyền viên, cho phép họ chia sẻ thông tin về phúc lợi, khối lượng công việc, văn hóa an toàn và động lực nội bộ một cách bảo mật. Dữ liệu tổng hợp giúp nhận </w:t>
      </w:r>
      <w:r w:rsidR="00C9470E">
        <w:rPr>
          <w:rFonts w:ascii="Times New Roman" w:hAnsi="Times New Roman" w:cs="Times New Roman"/>
          <w:sz w:val="26"/>
          <w:szCs w:val="26"/>
        </w:rPr>
        <w:t>ra</w:t>
      </w:r>
      <w:r w:rsidRPr="005A78A8">
        <w:rPr>
          <w:rFonts w:ascii="Times New Roman" w:hAnsi="Times New Roman" w:cs="Times New Roman"/>
          <w:sz w:val="26"/>
          <w:szCs w:val="26"/>
        </w:rPr>
        <w:t xml:space="preserve"> xu hướng ở cấp tàu và đội tàu, từ đó phát hiện sớm rủi ro, khoảng trống lãnh đạo hoặc các điểm áp lực </w:t>
      </w:r>
      <w:r w:rsidR="00C9470E">
        <w:rPr>
          <w:rFonts w:ascii="Times New Roman" w:hAnsi="Times New Roman" w:cs="Times New Roman"/>
          <w:sz w:val="26"/>
          <w:szCs w:val="26"/>
        </w:rPr>
        <w:t xml:space="preserve">trong </w:t>
      </w:r>
      <w:r w:rsidRPr="005A78A8">
        <w:rPr>
          <w:rFonts w:ascii="Times New Roman" w:hAnsi="Times New Roman" w:cs="Times New Roman"/>
          <w:sz w:val="26"/>
          <w:szCs w:val="26"/>
        </w:rPr>
        <w:t>hệ thống.</w:t>
      </w:r>
    </w:p>
    <w:p w14:paraId="3F8594A0" w14:textId="51D04C6D" w:rsidR="005A78A8" w:rsidRP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Quan trọng là, các giải pháp này không thay thế vai trò lãnh đạo hay hệ thống báo cáo chính thức. Chúng là một lớp thông tin bổ sung, giúp nắm bắt các tín hiệu </w:t>
      </w:r>
      <w:r w:rsidR="00C9470E">
        <w:rPr>
          <w:rFonts w:ascii="Times New Roman" w:hAnsi="Times New Roman" w:cs="Times New Roman"/>
          <w:sz w:val="26"/>
          <w:szCs w:val="26"/>
        </w:rPr>
        <w:t xml:space="preserve">từ </w:t>
      </w:r>
      <w:r w:rsidRPr="005A78A8">
        <w:rPr>
          <w:rFonts w:ascii="Times New Roman" w:hAnsi="Times New Roman" w:cs="Times New Roman"/>
          <w:sz w:val="26"/>
          <w:szCs w:val="26"/>
        </w:rPr>
        <w:t>con người mà hệ thống tuân thủ thường bỏ sót. Khi được sử dụng đúng cách, chúng cho phép can thiệp sớm hơn, hỗ trợ mục tiêu tốt hơn và ra quyết định vận hành chính xác hơn.</w:t>
      </w:r>
    </w:p>
    <w:p w14:paraId="02A3A2FC" w14:textId="5A560A63" w:rsidR="005A78A8" w:rsidRDefault="005A78A8" w:rsidP="005A78A8">
      <w:pPr>
        <w:spacing w:before="120" w:after="120"/>
        <w:jc w:val="both"/>
        <w:rPr>
          <w:rFonts w:ascii="Times New Roman" w:hAnsi="Times New Roman" w:cs="Times New Roman"/>
          <w:sz w:val="26"/>
          <w:szCs w:val="26"/>
        </w:rPr>
      </w:pPr>
      <w:r w:rsidRPr="005A78A8">
        <w:rPr>
          <w:rFonts w:ascii="Times New Roman" w:hAnsi="Times New Roman" w:cs="Times New Roman"/>
          <w:sz w:val="26"/>
          <w:szCs w:val="26"/>
        </w:rPr>
        <w:t xml:space="preserve">Khi </w:t>
      </w:r>
      <w:r w:rsidR="00C9470E">
        <w:rPr>
          <w:rFonts w:ascii="Times New Roman" w:hAnsi="Times New Roman" w:cs="Times New Roman"/>
          <w:sz w:val="26"/>
          <w:szCs w:val="26"/>
        </w:rPr>
        <w:t>các quy định</w:t>
      </w:r>
      <w:r w:rsidRPr="005A78A8">
        <w:rPr>
          <w:rFonts w:ascii="Times New Roman" w:hAnsi="Times New Roman" w:cs="Times New Roman"/>
          <w:sz w:val="26"/>
          <w:szCs w:val="26"/>
        </w:rPr>
        <w:t xml:space="preserve"> pháp lý ngày càng tăng và áp lực về nhân sự thuyền viên ngày càng lớn, khả năng hiểu được trải nghiệm của thuyền viên theo thời gian thực không còn là “có thì tốt” mà đã trở thành yêu cầu thiết yếu trong vận hành</w:t>
      </w:r>
      <w:r w:rsidR="00C9470E">
        <w:rPr>
          <w:rFonts w:ascii="Times New Roman" w:hAnsi="Times New Roman" w:cs="Times New Roman"/>
          <w:sz w:val="26"/>
          <w:szCs w:val="26"/>
        </w:rPr>
        <w:t xml:space="preserve"> tàu</w:t>
      </w:r>
      <w:r w:rsidRPr="005A78A8">
        <w:rPr>
          <w:rFonts w:ascii="Times New Roman" w:hAnsi="Times New Roman" w:cs="Times New Roman"/>
          <w:sz w:val="26"/>
          <w:szCs w:val="26"/>
        </w:rPr>
        <w:t>. Giải quyết “mù thông tin</w:t>
      </w:r>
      <w:r w:rsidR="00C9470E">
        <w:rPr>
          <w:rFonts w:ascii="Times New Roman" w:hAnsi="Times New Roman" w:cs="Times New Roman"/>
          <w:sz w:val="26"/>
          <w:szCs w:val="26"/>
        </w:rPr>
        <w:t xml:space="preserve"> từ</w:t>
      </w:r>
      <w:r w:rsidRPr="005A78A8">
        <w:rPr>
          <w:rFonts w:ascii="Times New Roman" w:hAnsi="Times New Roman" w:cs="Times New Roman"/>
          <w:sz w:val="26"/>
          <w:szCs w:val="26"/>
        </w:rPr>
        <w:t xml:space="preserve"> đội tàu” cuối cùng là việc thừa nhận rằng hoạt động hàng hải an toàn và bền vững phụ thuộc vào hiểu biết </w:t>
      </w:r>
      <w:r w:rsidR="00C9470E">
        <w:rPr>
          <w:rFonts w:ascii="Times New Roman" w:hAnsi="Times New Roman" w:cs="Times New Roman"/>
          <w:sz w:val="26"/>
          <w:szCs w:val="26"/>
        </w:rPr>
        <w:t xml:space="preserve">về </w:t>
      </w:r>
      <w:r w:rsidRPr="005A78A8">
        <w:rPr>
          <w:rFonts w:ascii="Times New Roman" w:hAnsi="Times New Roman" w:cs="Times New Roman"/>
          <w:sz w:val="26"/>
          <w:szCs w:val="26"/>
        </w:rPr>
        <w:t>con người không kém gì dữ liệu kỹ thuật.</w:t>
      </w:r>
    </w:p>
    <w:p w14:paraId="0C8837CF" w14:textId="0BA3F070" w:rsidR="00C13E10" w:rsidRPr="00C9470E" w:rsidRDefault="00C9470E" w:rsidP="00C9470E">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C9470E" w:rsidSect="005A78A8">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B35D3"/>
    <w:multiLevelType w:val="multilevel"/>
    <w:tmpl w:val="53EA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A8"/>
    <w:rsid w:val="000501D0"/>
    <w:rsid w:val="00444F29"/>
    <w:rsid w:val="00510783"/>
    <w:rsid w:val="005A78A8"/>
    <w:rsid w:val="00C13E10"/>
    <w:rsid w:val="00C9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D297"/>
  <w15:chartTrackingRefBased/>
  <w15:docId w15:val="{CD94D630-F604-4CC9-8B41-06D279F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8A8"/>
    <w:rPr>
      <w:rFonts w:eastAsiaTheme="majorEastAsia" w:cstheme="majorBidi"/>
      <w:color w:val="272727" w:themeColor="text1" w:themeTint="D8"/>
    </w:rPr>
  </w:style>
  <w:style w:type="paragraph" w:styleId="Title">
    <w:name w:val="Title"/>
    <w:basedOn w:val="Normal"/>
    <w:next w:val="Normal"/>
    <w:link w:val="TitleChar"/>
    <w:uiPriority w:val="10"/>
    <w:qFormat/>
    <w:rsid w:val="005A7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8A8"/>
    <w:pPr>
      <w:spacing w:before="160"/>
      <w:jc w:val="center"/>
    </w:pPr>
    <w:rPr>
      <w:i/>
      <w:iCs/>
      <w:color w:val="404040" w:themeColor="text1" w:themeTint="BF"/>
    </w:rPr>
  </w:style>
  <w:style w:type="character" w:customStyle="1" w:styleId="QuoteChar">
    <w:name w:val="Quote Char"/>
    <w:basedOn w:val="DefaultParagraphFont"/>
    <w:link w:val="Quote"/>
    <w:uiPriority w:val="29"/>
    <w:rsid w:val="005A78A8"/>
    <w:rPr>
      <w:i/>
      <w:iCs/>
      <w:color w:val="404040" w:themeColor="text1" w:themeTint="BF"/>
    </w:rPr>
  </w:style>
  <w:style w:type="paragraph" w:styleId="ListParagraph">
    <w:name w:val="List Paragraph"/>
    <w:basedOn w:val="Normal"/>
    <w:uiPriority w:val="34"/>
    <w:qFormat/>
    <w:rsid w:val="005A78A8"/>
    <w:pPr>
      <w:ind w:left="720"/>
      <w:contextualSpacing/>
    </w:pPr>
  </w:style>
  <w:style w:type="character" w:styleId="IntenseEmphasis">
    <w:name w:val="Intense Emphasis"/>
    <w:basedOn w:val="DefaultParagraphFont"/>
    <w:uiPriority w:val="21"/>
    <w:qFormat/>
    <w:rsid w:val="005A78A8"/>
    <w:rPr>
      <w:i/>
      <w:iCs/>
      <w:color w:val="0F4761" w:themeColor="accent1" w:themeShade="BF"/>
    </w:rPr>
  </w:style>
  <w:style w:type="paragraph" w:styleId="IntenseQuote">
    <w:name w:val="Intense Quote"/>
    <w:basedOn w:val="Normal"/>
    <w:next w:val="Normal"/>
    <w:link w:val="IntenseQuoteChar"/>
    <w:uiPriority w:val="30"/>
    <w:qFormat/>
    <w:rsid w:val="005A7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8A8"/>
    <w:rPr>
      <w:i/>
      <w:iCs/>
      <w:color w:val="0F4761" w:themeColor="accent1" w:themeShade="BF"/>
    </w:rPr>
  </w:style>
  <w:style w:type="character" w:styleId="IntenseReference">
    <w:name w:val="Intense Reference"/>
    <w:basedOn w:val="DefaultParagraphFont"/>
    <w:uiPriority w:val="32"/>
    <w:qFormat/>
    <w:rsid w:val="005A78A8"/>
    <w:rPr>
      <w:b/>
      <w:bCs/>
      <w:smallCaps/>
      <w:color w:val="0F4761" w:themeColor="accent1" w:themeShade="BF"/>
      <w:spacing w:val="5"/>
    </w:rPr>
  </w:style>
  <w:style w:type="character" w:styleId="Hyperlink">
    <w:name w:val="Hyperlink"/>
    <w:basedOn w:val="DefaultParagraphFont"/>
    <w:uiPriority w:val="99"/>
    <w:unhideWhenUsed/>
    <w:rsid w:val="005A78A8"/>
    <w:rPr>
      <w:color w:val="467886" w:themeColor="hyperlink"/>
      <w:u w:val="single"/>
    </w:rPr>
  </w:style>
  <w:style w:type="character" w:styleId="UnresolvedMention">
    <w:name w:val="Unresolved Mention"/>
    <w:basedOn w:val="DefaultParagraphFont"/>
    <w:uiPriority w:val="99"/>
    <w:semiHidden/>
    <w:unhideWhenUsed/>
    <w:rsid w:val="005A7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2026-03-31T01:26:00Z</dcterms:created>
  <dcterms:modified xsi:type="dcterms:W3CDTF">2026-03-31T01:48:00Z</dcterms:modified>
</cp:coreProperties>
</file>