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BF894" w14:textId="70E2E836" w:rsidR="00A55228" w:rsidRPr="00A55228" w:rsidRDefault="00A55228" w:rsidP="00A55228">
      <w:pPr>
        <w:spacing w:line="240" w:lineRule="auto"/>
        <w:jc w:val="center"/>
        <w:rPr>
          <w:rFonts w:ascii="Times New Roman" w:hAnsi="Times New Roman" w:cs="Times New Roman"/>
          <w:b/>
          <w:bCs/>
          <w:sz w:val="40"/>
          <w:szCs w:val="40"/>
        </w:rPr>
      </w:pPr>
      <w:r w:rsidRPr="00A55228">
        <w:rPr>
          <w:rFonts w:ascii="Times New Roman" w:hAnsi="Times New Roman" w:cs="Times New Roman"/>
          <w:b/>
          <w:bCs/>
          <w:sz w:val="40"/>
          <w:szCs w:val="40"/>
        </w:rPr>
        <w:t>Tàu du lịch mắc cạn trên rạn san hô tại Papua New Guinea sau khi thay đổi tuyến trên ECDIS làm chệch hướng tiếp cận</w:t>
      </w:r>
    </w:p>
    <w:p w14:paraId="4F2C16EA" w14:textId="77777777" w:rsidR="00A55228" w:rsidRPr="00A55228" w:rsidRDefault="00A55228" w:rsidP="00A55228">
      <w:pPr>
        <w:jc w:val="right"/>
      </w:pPr>
      <w:hyperlink r:id="rId5" w:history="1">
        <w:r w:rsidRPr="00A55228">
          <w:rPr>
            <w:rStyle w:val="Hyperlink"/>
            <w:b/>
            <w:bCs/>
          </w:rPr>
          <w:t>Mike Schuler</w:t>
        </w:r>
      </w:hyperlink>
    </w:p>
    <w:p w14:paraId="18CD1A80" w14:textId="77777777" w:rsidR="00A55228" w:rsidRDefault="00A55228" w:rsidP="00A55228">
      <w:pPr>
        <w:jc w:val="center"/>
      </w:pPr>
      <w:r w:rsidRPr="00A55228">
        <w:drawing>
          <wp:inline distT="0" distB="0" distL="0" distR="0" wp14:anchorId="49FE3BBD" wp14:editId="4EE70C39">
            <wp:extent cx="5943600" cy="3951605"/>
            <wp:effectExtent l="0" t="0" r="0" b="0"/>
            <wp:docPr id="128757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75339" name=""/>
                    <pic:cNvPicPr/>
                  </pic:nvPicPr>
                  <pic:blipFill>
                    <a:blip r:embed="rId6"/>
                    <a:stretch>
                      <a:fillRect/>
                    </a:stretch>
                  </pic:blipFill>
                  <pic:spPr>
                    <a:xfrm>
                      <a:off x="0" y="0"/>
                      <a:ext cx="5943600" cy="3951605"/>
                    </a:xfrm>
                    <a:prstGeom prst="rect">
                      <a:avLst/>
                    </a:prstGeom>
                  </pic:spPr>
                </pic:pic>
              </a:graphicData>
            </a:graphic>
          </wp:inline>
        </w:drawing>
      </w:r>
    </w:p>
    <w:p w14:paraId="238C7084" w14:textId="510C2AD9" w:rsidR="00A55228" w:rsidRPr="00A55228" w:rsidRDefault="00A55228" w:rsidP="00A55228">
      <w:p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 xml:space="preserve">Một tàu du lịch thám hiểm của Úc đã </w:t>
      </w:r>
      <w:r>
        <w:rPr>
          <w:rFonts w:ascii="Times New Roman" w:hAnsi="Times New Roman" w:cs="Times New Roman"/>
          <w:sz w:val="26"/>
          <w:szCs w:val="26"/>
        </w:rPr>
        <w:t xml:space="preserve">bị </w:t>
      </w:r>
      <w:r w:rsidRPr="00A55228">
        <w:rPr>
          <w:rFonts w:ascii="Times New Roman" w:hAnsi="Times New Roman" w:cs="Times New Roman"/>
          <w:sz w:val="26"/>
          <w:szCs w:val="26"/>
        </w:rPr>
        <w:t xml:space="preserve">mắc cạn trên </w:t>
      </w:r>
      <w:r>
        <w:rPr>
          <w:rFonts w:ascii="Times New Roman" w:hAnsi="Times New Roman" w:cs="Times New Roman"/>
          <w:sz w:val="26"/>
          <w:szCs w:val="26"/>
        </w:rPr>
        <w:t xml:space="preserve">một </w:t>
      </w:r>
      <w:r w:rsidRPr="00A55228">
        <w:rPr>
          <w:rFonts w:ascii="Times New Roman" w:hAnsi="Times New Roman" w:cs="Times New Roman"/>
          <w:sz w:val="26"/>
          <w:szCs w:val="26"/>
        </w:rPr>
        <w:t xml:space="preserve">rạn san hô khi đang tiếp cận một cảng hẻo lánh tại Papua New Guinea sau khi việc thay đổi tuyến vào phút chót trong hệ thống dẫn đường điện tử của tàu làm chậm một </w:t>
      </w:r>
      <w:r>
        <w:rPr>
          <w:rFonts w:ascii="Times New Roman" w:hAnsi="Times New Roman" w:cs="Times New Roman"/>
          <w:sz w:val="26"/>
          <w:szCs w:val="26"/>
        </w:rPr>
        <w:t>thao tác đổi hướng</w:t>
      </w:r>
      <w:r w:rsidRPr="00A55228">
        <w:rPr>
          <w:rFonts w:ascii="Times New Roman" w:hAnsi="Times New Roman" w:cs="Times New Roman"/>
          <w:sz w:val="26"/>
          <w:szCs w:val="26"/>
        </w:rPr>
        <w:t xml:space="preserve"> quan trọng trong quá trình tiếp cận vào sáng sớm, theo một báo cáo điều tra sơ bộ mới được công bố.</w:t>
      </w:r>
    </w:p>
    <w:p w14:paraId="5DC54E45" w14:textId="594F1A8A" w:rsidR="00A55228" w:rsidRPr="00A55228" w:rsidRDefault="00A55228" w:rsidP="00A55228">
      <w:p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 xml:space="preserve">Con tàu thám hiểm Coral Adventurer, dài 93 mét mang cờ Úc, đã mắc cạn lúc 05:25 ngày 27/12/2025 </w:t>
      </w:r>
      <w:r>
        <w:rPr>
          <w:rFonts w:ascii="Times New Roman" w:hAnsi="Times New Roman" w:cs="Times New Roman"/>
          <w:sz w:val="26"/>
          <w:szCs w:val="26"/>
        </w:rPr>
        <w:t xml:space="preserve">ở </w:t>
      </w:r>
      <w:r w:rsidRPr="00A55228">
        <w:rPr>
          <w:rFonts w:ascii="Times New Roman" w:hAnsi="Times New Roman" w:cs="Times New Roman"/>
          <w:sz w:val="26"/>
          <w:szCs w:val="26"/>
        </w:rPr>
        <w:t>gần đảo Nussing Island, cách Lae khoảng 100 km về phía đông, khi đang chở 80 hành khách và 44 thuyền viên trong chuyến hải trình 12 đêm khởi hành từ Cairns. Không có thương tích nào được báo cáo, nhưng thân tàu bị lõm và hư hỏng kết cấu sau khi va phải rạn san hô với tốc độ khoảng 8,5 knot.</w:t>
      </w:r>
    </w:p>
    <w:p w14:paraId="7558907E" w14:textId="232D5F87" w:rsidR="00A55228" w:rsidRDefault="00A55228" w:rsidP="00A55228">
      <w:p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Vụ mắc cạn xảy ra khi tàu đang thực hiện giai đoạn tiếp cận cuối cùng vào cảng Dregerhafen, một cảng hẹp và được đánh dấu</w:t>
      </w:r>
      <w:r>
        <w:rPr>
          <w:rFonts w:ascii="Times New Roman" w:hAnsi="Times New Roman" w:cs="Times New Roman"/>
          <w:sz w:val="26"/>
          <w:szCs w:val="26"/>
        </w:rPr>
        <w:t xml:space="preserve"> kém</w:t>
      </w:r>
      <w:r w:rsidRPr="00A55228">
        <w:rPr>
          <w:rFonts w:ascii="Times New Roman" w:hAnsi="Times New Roman" w:cs="Times New Roman"/>
          <w:sz w:val="26"/>
          <w:szCs w:val="26"/>
        </w:rPr>
        <w:t>, thường được các tàu du lịch thám hiểm sử dụng khi ghé thăm bán đảo Huon hẻo lánh của Papua New Guinea.</w:t>
      </w:r>
    </w:p>
    <w:p w14:paraId="5CE236CD" w14:textId="77777777" w:rsidR="00A55228" w:rsidRDefault="00A55228" w:rsidP="00A55228">
      <w:pPr>
        <w:spacing w:before="120" w:after="120"/>
        <w:jc w:val="both"/>
        <w:rPr>
          <w:rFonts w:ascii="Times New Roman" w:hAnsi="Times New Roman" w:cs="Times New Roman"/>
          <w:sz w:val="26"/>
          <w:szCs w:val="26"/>
        </w:rPr>
      </w:pPr>
    </w:p>
    <w:p w14:paraId="2AF3A029" w14:textId="77777777" w:rsidR="00A55228" w:rsidRPr="00A55228" w:rsidRDefault="00A55228" w:rsidP="00A55228">
      <w:pPr>
        <w:spacing w:before="120" w:after="120"/>
        <w:jc w:val="both"/>
        <w:rPr>
          <w:rFonts w:ascii="Times New Roman" w:hAnsi="Times New Roman" w:cs="Times New Roman"/>
          <w:sz w:val="26"/>
          <w:szCs w:val="26"/>
        </w:rPr>
      </w:pPr>
    </w:p>
    <w:p w14:paraId="263CB330" w14:textId="1C754F7D" w:rsidR="00A55228" w:rsidRPr="00A55228" w:rsidRDefault="00A55228" w:rsidP="00A55228">
      <w:pPr>
        <w:spacing w:before="120" w:after="120"/>
        <w:jc w:val="both"/>
        <w:rPr>
          <w:rFonts w:ascii="Times New Roman" w:hAnsi="Times New Roman" w:cs="Times New Roman"/>
          <w:b/>
          <w:bCs/>
          <w:sz w:val="26"/>
          <w:szCs w:val="26"/>
        </w:rPr>
      </w:pPr>
      <w:r w:rsidRPr="00A55228">
        <w:rPr>
          <w:rFonts w:ascii="Times New Roman" w:hAnsi="Times New Roman" w:cs="Times New Roman"/>
          <w:b/>
          <w:bCs/>
          <w:sz w:val="26"/>
          <w:szCs w:val="26"/>
        </w:rPr>
        <w:lastRenderedPageBreak/>
        <w:t xml:space="preserve">Một thay đổi nhỏ trong </w:t>
      </w:r>
      <w:r>
        <w:rPr>
          <w:rFonts w:ascii="Times New Roman" w:hAnsi="Times New Roman" w:cs="Times New Roman"/>
          <w:b/>
          <w:bCs/>
          <w:sz w:val="26"/>
          <w:szCs w:val="26"/>
        </w:rPr>
        <w:t>hành hải</w:t>
      </w:r>
      <w:r w:rsidRPr="00A55228">
        <w:rPr>
          <w:rFonts w:ascii="Times New Roman" w:hAnsi="Times New Roman" w:cs="Times New Roman"/>
          <w:b/>
          <w:bCs/>
          <w:sz w:val="26"/>
          <w:szCs w:val="26"/>
        </w:rPr>
        <w:t xml:space="preserve"> nhưng hậu quả lớn</w:t>
      </w:r>
    </w:p>
    <w:p w14:paraId="56CD4E38" w14:textId="199ABBEC" w:rsidR="00A55228" w:rsidRPr="00A55228" w:rsidRDefault="00A55228" w:rsidP="00A55228">
      <w:p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Theo báo cáo sơ bộ của Australian Transport Safety Bureau (ATSB), chuỗi sự kiện bắt đầu từ vài giờ trước đó khi Thuyền phó nhất sửa đổi tuyến tiếp cận đã lập sẵn trong hệ thống ECDIS của tàu.</w:t>
      </w:r>
      <w:r>
        <w:rPr>
          <w:rFonts w:ascii="Times New Roman" w:hAnsi="Times New Roman" w:cs="Times New Roman"/>
          <w:sz w:val="26"/>
          <w:szCs w:val="26"/>
        </w:rPr>
        <w:t xml:space="preserve"> </w:t>
      </w:r>
      <w:r w:rsidRPr="00A55228">
        <w:rPr>
          <w:rFonts w:ascii="Times New Roman" w:hAnsi="Times New Roman" w:cs="Times New Roman"/>
          <w:sz w:val="26"/>
          <w:szCs w:val="26"/>
        </w:rPr>
        <w:t xml:space="preserve">Việc điều chỉnh – thêm một </w:t>
      </w:r>
      <w:r>
        <w:rPr>
          <w:rFonts w:ascii="Times New Roman" w:hAnsi="Times New Roman" w:cs="Times New Roman"/>
          <w:sz w:val="26"/>
          <w:szCs w:val="26"/>
        </w:rPr>
        <w:t>điểm chuyển hướng</w:t>
      </w:r>
      <w:r w:rsidRPr="00A55228">
        <w:rPr>
          <w:rFonts w:ascii="Times New Roman" w:hAnsi="Times New Roman" w:cs="Times New Roman"/>
          <w:sz w:val="26"/>
          <w:szCs w:val="26"/>
        </w:rPr>
        <w:t xml:space="preserve"> để làm mượt một khúc </w:t>
      </w:r>
      <w:r>
        <w:rPr>
          <w:rFonts w:ascii="Times New Roman" w:hAnsi="Times New Roman" w:cs="Times New Roman"/>
          <w:sz w:val="26"/>
          <w:szCs w:val="26"/>
        </w:rPr>
        <w:t>cua</w:t>
      </w:r>
      <w:r w:rsidRPr="00A55228">
        <w:rPr>
          <w:rFonts w:ascii="Times New Roman" w:hAnsi="Times New Roman" w:cs="Times New Roman"/>
          <w:sz w:val="26"/>
          <w:szCs w:val="26"/>
        </w:rPr>
        <w:t xml:space="preserve"> gắt quanh đảo Nussing – thoạt nhìn </w:t>
      </w:r>
      <w:r>
        <w:rPr>
          <w:rFonts w:ascii="Times New Roman" w:hAnsi="Times New Roman" w:cs="Times New Roman"/>
          <w:sz w:val="26"/>
          <w:szCs w:val="26"/>
        </w:rPr>
        <w:t xml:space="preserve">thì </w:t>
      </w:r>
      <w:r w:rsidRPr="00A55228">
        <w:rPr>
          <w:rFonts w:ascii="Times New Roman" w:hAnsi="Times New Roman" w:cs="Times New Roman"/>
          <w:sz w:val="26"/>
          <w:szCs w:val="26"/>
        </w:rPr>
        <w:t xml:space="preserve">có vẻ nhỏ. Tuy nhiên, thay đổi này </w:t>
      </w:r>
      <w:r>
        <w:rPr>
          <w:rFonts w:ascii="Times New Roman" w:hAnsi="Times New Roman" w:cs="Times New Roman"/>
          <w:sz w:val="26"/>
          <w:szCs w:val="26"/>
        </w:rPr>
        <w:t xml:space="preserve">đã </w:t>
      </w:r>
      <w:r w:rsidRPr="00A55228">
        <w:rPr>
          <w:rFonts w:ascii="Times New Roman" w:hAnsi="Times New Roman" w:cs="Times New Roman"/>
          <w:sz w:val="26"/>
          <w:szCs w:val="26"/>
        </w:rPr>
        <w:t xml:space="preserve">làm mất hiệu lực </w:t>
      </w:r>
      <w:r w:rsidRPr="00A55228">
        <w:rPr>
          <w:rFonts w:ascii="Times New Roman" w:hAnsi="Times New Roman" w:cs="Times New Roman"/>
          <w:sz w:val="26"/>
          <w:szCs w:val="26"/>
        </w:rPr>
        <w:t xml:space="preserve">của </w:t>
      </w:r>
      <w:r w:rsidRPr="00A55228">
        <w:rPr>
          <w:rFonts w:ascii="Times New Roman" w:hAnsi="Times New Roman" w:cs="Times New Roman"/>
          <w:sz w:val="26"/>
          <w:szCs w:val="26"/>
        </w:rPr>
        <w:t>việc kiểm tra an toàn tuyến</w:t>
      </w:r>
      <w:r>
        <w:rPr>
          <w:rFonts w:ascii="Times New Roman" w:hAnsi="Times New Roman" w:cs="Times New Roman"/>
          <w:sz w:val="26"/>
          <w:szCs w:val="26"/>
        </w:rPr>
        <w:t xml:space="preserve"> hành trình</w:t>
      </w:r>
      <w:r w:rsidRPr="00A55228">
        <w:rPr>
          <w:rFonts w:ascii="Times New Roman" w:hAnsi="Times New Roman" w:cs="Times New Roman"/>
          <w:sz w:val="26"/>
          <w:szCs w:val="26"/>
        </w:rPr>
        <w:t xml:space="preserve"> của hệ thống, nghĩa là tuyến mới không thể </w:t>
      </w:r>
      <w:r>
        <w:rPr>
          <w:rFonts w:ascii="Times New Roman" w:hAnsi="Times New Roman" w:cs="Times New Roman"/>
          <w:sz w:val="26"/>
          <w:szCs w:val="26"/>
        </w:rPr>
        <w:t xml:space="preserve">được </w:t>
      </w:r>
      <w:r w:rsidRPr="00A55228">
        <w:rPr>
          <w:rFonts w:ascii="Times New Roman" w:hAnsi="Times New Roman" w:cs="Times New Roman"/>
          <w:sz w:val="26"/>
          <w:szCs w:val="26"/>
        </w:rPr>
        <w:t xml:space="preserve">kích hoạt cho đến khi sĩ quan trực ca thực hiện </w:t>
      </w:r>
      <w:r>
        <w:rPr>
          <w:rFonts w:ascii="Times New Roman" w:hAnsi="Times New Roman" w:cs="Times New Roman"/>
          <w:sz w:val="26"/>
          <w:szCs w:val="26"/>
        </w:rPr>
        <w:t xml:space="preserve">chức năng </w:t>
      </w:r>
      <w:r w:rsidRPr="00A55228">
        <w:rPr>
          <w:rFonts w:ascii="Times New Roman" w:hAnsi="Times New Roman" w:cs="Times New Roman"/>
          <w:sz w:val="26"/>
          <w:szCs w:val="26"/>
        </w:rPr>
        <w:t xml:space="preserve">kiểm tra an toàn mới trong trình </w:t>
      </w:r>
      <w:r w:rsidR="00CA3C00">
        <w:rPr>
          <w:rFonts w:ascii="Times New Roman" w:hAnsi="Times New Roman" w:cs="Times New Roman"/>
          <w:sz w:val="26"/>
          <w:szCs w:val="26"/>
        </w:rPr>
        <w:t xml:space="preserve">điều </w:t>
      </w:r>
      <w:r w:rsidRPr="00A55228">
        <w:rPr>
          <w:rFonts w:ascii="Times New Roman" w:hAnsi="Times New Roman" w:cs="Times New Roman"/>
          <w:sz w:val="26"/>
          <w:szCs w:val="26"/>
        </w:rPr>
        <w:t xml:space="preserve">chỉnh tuyến </w:t>
      </w:r>
      <w:r w:rsidR="00CA3C00">
        <w:rPr>
          <w:rFonts w:ascii="Times New Roman" w:hAnsi="Times New Roman" w:cs="Times New Roman"/>
          <w:sz w:val="26"/>
          <w:szCs w:val="26"/>
        </w:rPr>
        <w:t xml:space="preserve">hành trình </w:t>
      </w:r>
      <w:r w:rsidRPr="00A55228">
        <w:rPr>
          <w:rFonts w:ascii="Times New Roman" w:hAnsi="Times New Roman" w:cs="Times New Roman"/>
          <w:sz w:val="26"/>
          <w:szCs w:val="26"/>
        </w:rPr>
        <w:t>của ECDIS.</w:t>
      </w:r>
      <w:r w:rsidR="00CA3C00">
        <w:rPr>
          <w:rFonts w:ascii="Times New Roman" w:hAnsi="Times New Roman" w:cs="Times New Roman"/>
          <w:sz w:val="26"/>
          <w:szCs w:val="26"/>
        </w:rPr>
        <w:t xml:space="preserve"> </w:t>
      </w:r>
      <w:r w:rsidRPr="00A55228">
        <w:rPr>
          <w:rFonts w:ascii="Times New Roman" w:hAnsi="Times New Roman" w:cs="Times New Roman"/>
          <w:sz w:val="26"/>
          <w:szCs w:val="26"/>
        </w:rPr>
        <w:t>Sự chậm trễ này sau đó trở nên mang tính quyết định.</w:t>
      </w:r>
    </w:p>
    <w:p w14:paraId="4E40BF32" w14:textId="07C24C16" w:rsidR="00A55228" w:rsidRPr="00A55228" w:rsidRDefault="00A55228" w:rsidP="00A55228">
      <w:p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 xml:space="preserve">Lúc 05:12, khi tàu đang </w:t>
      </w:r>
      <w:r w:rsidR="00CA3C00">
        <w:rPr>
          <w:rFonts w:ascii="Times New Roman" w:hAnsi="Times New Roman" w:cs="Times New Roman"/>
          <w:sz w:val="26"/>
          <w:szCs w:val="26"/>
        </w:rPr>
        <w:t>lại</w:t>
      </w:r>
      <w:r w:rsidRPr="00A55228">
        <w:rPr>
          <w:rFonts w:ascii="Times New Roman" w:hAnsi="Times New Roman" w:cs="Times New Roman"/>
          <w:sz w:val="26"/>
          <w:szCs w:val="26"/>
        </w:rPr>
        <w:t xml:space="preserve"> gần điểm </w:t>
      </w:r>
      <w:r w:rsidR="00CA3C00" w:rsidRPr="00CA3C00">
        <w:rPr>
          <w:rFonts w:ascii="Times New Roman" w:hAnsi="Times New Roman" w:cs="Times New Roman"/>
          <w:sz w:val="26"/>
          <w:szCs w:val="26"/>
        </w:rPr>
        <w:t>bẻ lái</w:t>
      </w:r>
      <w:r w:rsidRPr="00A55228">
        <w:rPr>
          <w:rFonts w:ascii="Times New Roman" w:hAnsi="Times New Roman" w:cs="Times New Roman"/>
          <w:sz w:val="26"/>
          <w:szCs w:val="26"/>
        </w:rPr>
        <w:t xml:space="preserve"> quan trọng – </w:t>
      </w:r>
      <w:r w:rsidR="00CA3C00">
        <w:rPr>
          <w:rFonts w:ascii="Times New Roman" w:hAnsi="Times New Roman" w:cs="Times New Roman"/>
          <w:sz w:val="26"/>
          <w:szCs w:val="26"/>
        </w:rPr>
        <w:t>điểm mà</w:t>
      </w:r>
      <w:r w:rsidRPr="00A55228">
        <w:rPr>
          <w:rFonts w:ascii="Times New Roman" w:hAnsi="Times New Roman" w:cs="Times New Roman"/>
          <w:sz w:val="26"/>
          <w:szCs w:val="26"/>
        </w:rPr>
        <w:t xml:space="preserve"> tàu lẽ ra phải bắt đầu rẽ vào cửa cảng – thuyền phó nhất cố gắng kích hoạt tuyến đã chỉnh sửa.</w:t>
      </w:r>
      <w:r w:rsidR="00CA3C00">
        <w:rPr>
          <w:rFonts w:ascii="Times New Roman" w:hAnsi="Times New Roman" w:cs="Times New Roman"/>
          <w:sz w:val="26"/>
          <w:szCs w:val="26"/>
        </w:rPr>
        <w:t xml:space="preserve"> </w:t>
      </w:r>
      <w:r w:rsidRPr="00A55228">
        <w:rPr>
          <w:rFonts w:ascii="Times New Roman" w:hAnsi="Times New Roman" w:cs="Times New Roman"/>
          <w:sz w:val="26"/>
          <w:szCs w:val="26"/>
        </w:rPr>
        <w:t xml:space="preserve">Tuy nhiên, hệ thống </w:t>
      </w:r>
      <w:r w:rsidR="00CA3C00">
        <w:rPr>
          <w:rFonts w:ascii="Times New Roman" w:hAnsi="Times New Roman" w:cs="Times New Roman"/>
          <w:sz w:val="26"/>
          <w:szCs w:val="26"/>
        </w:rPr>
        <w:t xml:space="preserve">đã </w:t>
      </w:r>
      <w:r w:rsidRPr="00A55228">
        <w:rPr>
          <w:rFonts w:ascii="Times New Roman" w:hAnsi="Times New Roman" w:cs="Times New Roman"/>
          <w:sz w:val="26"/>
          <w:szCs w:val="26"/>
        </w:rPr>
        <w:t xml:space="preserve">từ chối tải tuyến </w:t>
      </w:r>
      <w:r w:rsidR="00CA3C00">
        <w:rPr>
          <w:rFonts w:ascii="Times New Roman" w:hAnsi="Times New Roman" w:cs="Times New Roman"/>
          <w:sz w:val="26"/>
          <w:szCs w:val="26"/>
        </w:rPr>
        <w:t xml:space="preserve">lên </w:t>
      </w:r>
      <w:r w:rsidRPr="00A55228">
        <w:rPr>
          <w:rFonts w:ascii="Times New Roman" w:hAnsi="Times New Roman" w:cs="Times New Roman"/>
          <w:sz w:val="26"/>
          <w:szCs w:val="26"/>
        </w:rPr>
        <w:t>cho đến khi quá trình kiểm tra an toàn được hoàn tất.</w:t>
      </w:r>
      <w:r w:rsidR="00CA3C00">
        <w:rPr>
          <w:rFonts w:ascii="Times New Roman" w:hAnsi="Times New Roman" w:cs="Times New Roman"/>
          <w:sz w:val="26"/>
          <w:szCs w:val="26"/>
        </w:rPr>
        <w:t xml:space="preserve"> </w:t>
      </w:r>
      <w:r w:rsidRPr="00A55228">
        <w:rPr>
          <w:rFonts w:ascii="Times New Roman" w:hAnsi="Times New Roman" w:cs="Times New Roman"/>
          <w:sz w:val="26"/>
          <w:szCs w:val="26"/>
        </w:rPr>
        <w:t>Trong lúc sĩ quan xử lý vấn đề này</w:t>
      </w:r>
      <w:r w:rsidR="00CA3C00">
        <w:rPr>
          <w:rFonts w:ascii="Times New Roman" w:hAnsi="Times New Roman" w:cs="Times New Roman"/>
          <w:sz w:val="26"/>
          <w:szCs w:val="26"/>
        </w:rPr>
        <w:t xml:space="preserve"> thì</w:t>
      </w:r>
      <w:r w:rsidRPr="00A55228">
        <w:rPr>
          <w:rFonts w:ascii="Times New Roman" w:hAnsi="Times New Roman" w:cs="Times New Roman"/>
          <w:sz w:val="26"/>
          <w:szCs w:val="26"/>
        </w:rPr>
        <w:t xml:space="preserve"> tàu đã đi quá điểm </w:t>
      </w:r>
      <w:r w:rsidR="00CA3C00" w:rsidRPr="00CA3C00">
        <w:rPr>
          <w:rFonts w:ascii="Times New Roman" w:hAnsi="Times New Roman" w:cs="Times New Roman"/>
          <w:sz w:val="26"/>
          <w:szCs w:val="26"/>
        </w:rPr>
        <w:t>chuyển hướng</w:t>
      </w:r>
      <w:r w:rsidRPr="00A55228">
        <w:rPr>
          <w:rFonts w:ascii="Times New Roman" w:hAnsi="Times New Roman" w:cs="Times New Roman"/>
          <w:sz w:val="26"/>
          <w:szCs w:val="26"/>
        </w:rPr>
        <w:t xml:space="preserve"> theo kế hoạch.</w:t>
      </w:r>
    </w:p>
    <w:p w14:paraId="35096AA8" w14:textId="7B39EB10" w:rsidR="00A55228" w:rsidRPr="00A55228" w:rsidRDefault="00A55228" w:rsidP="00A55228">
      <w:pPr>
        <w:spacing w:before="120" w:after="120"/>
        <w:jc w:val="both"/>
        <w:rPr>
          <w:rFonts w:ascii="Times New Roman" w:hAnsi="Times New Roman" w:cs="Times New Roman"/>
          <w:b/>
          <w:bCs/>
          <w:sz w:val="26"/>
          <w:szCs w:val="26"/>
        </w:rPr>
      </w:pPr>
      <w:r w:rsidRPr="00A55228">
        <w:rPr>
          <w:rFonts w:ascii="Times New Roman" w:hAnsi="Times New Roman" w:cs="Times New Roman"/>
          <w:b/>
          <w:bCs/>
          <w:sz w:val="26"/>
          <w:szCs w:val="26"/>
        </w:rPr>
        <w:t xml:space="preserve">Cú </w:t>
      </w:r>
      <w:r w:rsidR="00CA3C00">
        <w:rPr>
          <w:rFonts w:ascii="Times New Roman" w:hAnsi="Times New Roman" w:cs="Times New Roman"/>
          <w:b/>
          <w:bCs/>
          <w:sz w:val="26"/>
          <w:szCs w:val="26"/>
        </w:rPr>
        <w:t>cua</w:t>
      </w:r>
      <w:r w:rsidRPr="00A55228">
        <w:rPr>
          <w:rFonts w:ascii="Times New Roman" w:hAnsi="Times New Roman" w:cs="Times New Roman"/>
          <w:b/>
          <w:bCs/>
          <w:sz w:val="26"/>
          <w:szCs w:val="26"/>
        </w:rPr>
        <w:t xml:space="preserve"> gắt và tốc độ tăng lên</w:t>
      </w:r>
    </w:p>
    <w:p w14:paraId="0C6CE9A5" w14:textId="06BBC537" w:rsidR="00A55228" w:rsidRPr="00A55228" w:rsidRDefault="00A55228" w:rsidP="00A55228">
      <w:p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 xml:space="preserve">Nhận ra đã bỏ lỡ </w:t>
      </w:r>
      <w:r w:rsidR="00CA3C00">
        <w:rPr>
          <w:rFonts w:ascii="Times New Roman" w:hAnsi="Times New Roman" w:cs="Times New Roman"/>
          <w:sz w:val="26"/>
          <w:szCs w:val="26"/>
        </w:rPr>
        <w:t>điểm chuyển hướng</w:t>
      </w:r>
      <w:r w:rsidRPr="00A55228">
        <w:rPr>
          <w:rFonts w:ascii="Times New Roman" w:hAnsi="Times New Roman" w:cs="Times New Roman"/>
          <w:sz w:val="26"/>
          <w:szCs w:val="26"/>
        </w:rPr>
        <w:t xml:space="preserve">, thuyền phó nhất chuyển tàu từ lái </w:t>
      </w:r>
      <w:r w:rsidR="00CA3C00" w:rsidRPr="00CA3C00">
        <w:rPr>
          <w:rFonts w:ascii="Times New Roman" w:hAnsi="Times New Roman" w:cs="Times New Roman"/>
          <w:sz w:val="26"/>
          <w:szCs w:val="26"/>
        </w:rPr>
        <w:t xml:space="preserve">tự động </w:t>
      </w:r>
      <w:r w:rsidRPr="00A55228">
        <w:rPr>
          <w:rFonts w:ascii="Times New Roman" w:hAnsi="Times New Roman" w:cs="Times New Roman"/>
          <w:sz w:val="26"/>
          <w:szCs w:val="26"/>
        </w:rPr>
        <w:t xml:space="preserve">sang lái tay, điều khiển đồng thời hai chân vịt Azipull để thực hiện một cú rẽ nhanh nhằm quay </w:t>
      </w:r>
      <w:r w:rsidR="00CA3C00">
        <w:rPr>
          <w:rFonts w:ascii="Times New Roman" w:hAnsi="Times New Roman" w:cs="Times New Roman"/>
          <w:sz w:val="26"/>
          <w:szCs w:val="26"/>
        </w:rPr>
        <w:t xml:space="preserve">trở </w:t>
      </w:r>
      <w:r w:rsidRPr="00A55228">
        <w:rPr>
          <w:rFonts w:ascii="Times New Roman" w:hAnsi="Times New Roman" w:cs="Times New Roman"/>
          <w:sz w:val="26"/>
          <w:szCs w:val="26"/>
        </w:rPr>
        <w:t>lại tuyến đã định.</w:t>
      </w:r>
      <w:r w:rsidR="00CA3C00">
        <w:rPr>
          <w:rFonts w:ascii="Times New Roman" w:hAnsi="Times New Roman" w:cs="Times New Roman"/>
          <w:sz w:val="26"/>
          <w:szCs w:val="26"/>
        </w:rPr>
        <w:t xml:space="preserve"> </w:t>
      </w:r>
      <w:r w:rsidRPr="00A55228">
        <w:rPr>
          <w:rFonts w:ascii="Times New Roman" w:hAnsi="Times New Roman" w:cs="Times New Roman"/>
          <w:sz w:val="26"/>
          <w:szCs w:val="26"/>
        </w:rPr>
        <w:t xml:space="preserve">Trong quá trình </w:t>
      </w:r>
      <w:r w:rsidR="00CA3C00">
        <w:rPr>
          <w:rFonts w:ascii="Times New Roman" w:hAnsi="Times New Roman" w:cs="Times New Roman"/>
          <w:sz w:val="26"/>
          <w:szCs w:val="26"/>
        </w:rPr>
        <w:t>điều</w:t>
      </w:r>
      <w:r w:rsidRPr="00A55228">
        <w:rPr>
          <w:rFonts w:ascii="Times New Roman" w:hAnsi="Times New Roman" w:cs="Times New Roman"/>
          <w:sz w:val="26"/>
          <w:szCs w:val="26"/>
        </w:rPr>
        <w:t xml:space="preserve"> động, tốc độ tàu </w:t>
      </w:r>
      <w:r w:rsidR="00CA3C00">
        <w:rPr>
          <w:rFonts w:ascii="Times New Roman" w:hAnsi="Times New Roman" w:cs="Times New Roman"/>
          <w:sz w:val="26"/>
          <w:szCs w:val="26"/>
        </w:rPr>
        <w:t xml:space="preserve">bị </w:t>
      </w:r>
      <w:r w:rsidRPr="00A55228">
        <w:rPr>
          <w:rFonts w:ascii="Times New Roman" w:hAnsi="Times New Roman" w:cs="Times New Roman"/>
          <w:sz w:val="26"/>
          <w:szCs w:val="26"/>
        </w:rPr>
        <w:t>giảm mạnh xuống còn 3,8 knot.</w:t>
      </w:r>
      <w:r w:rsidR="00CA3C00">
        <w:rPr>
          <w:rFonts w:ascii="Times New Roman" w:hAnsi="Times New Roman" w:cs="Times New Roman"/>
          <w:sz w:val="26"/>
          <w:szCs w:val="26"/>
        </w:rPr>
        <w:t xml:space="preserve"> </w:t>
      </w:r>
      <w:r w:rsidRPr="00A55228">
        <w:rPr>
          <w:rFonts w:ascii="Times New Roman" w:hAnsi="Times New Roman" w:cs="Times New Roman"/>
          <w:sz w:val="26"/>
          <w:szCs w:val="26"/>
        </w:rPr>
        <w:t>Cho rằng dòng chảy mạnh là nguyên nhân làm giảm tốc độ</w:t>
      </w:r>
      <w:r w:rsidR="00CA3C00">
        <w:rPr>
          <w:rFonts w:ascii="Times New Roman" w:hAnsi="Times New Roman" w:cs="Times New Roman"/>
          <w:sz w:val="26"/>
          <w:szCs w:val="26"/>
        </w:rPr>
        <w:t xml:space="preserve"> nên</w:t>
      </w:r>
      <w:r w:rsidRPr="00A55228">
        <w:rPr>
          <w:rFonts w:ascii="Times New Roman" w:hAnsi="Times New Roman" w:cs="Times New Roman"/>
          <w:sz w:val="26"/>
          <w:szCs w:val="26"/>
        </w:rPr>
        <w:t xml:space="preserve"> thuyền phó nhất tăng công suất hai chân vịt từ 120 RPM lên 180 RPM.</w:t>
      </w:r>
      <w:r w:rsidR="00CA3C00">
        <w:rPr>
          <w:rFonts w:ascii="Times New Roman" w:hAnsi="Times New Roman" w:cs="Times New Roman"/>
          <w:sz w:val="26"/>
          <w:szCs w:val="26"/>
        </w:rPr>
        <w:t xml:space="preserve"> </w:t>
      </w:r>
      <w:r w:rsidRPr="00A55228">
        <w:rPr>
          <w:rFonts w:ascii="Times New Roman" w:hAnsi="Times New Roman" w:cs="Times New Roman"/>
          <w:sz w:val="26"/>
          <w:szCs w:val="26"/>
        </w:rPr>
        <w:t xml:space="preserve">Vài phút sau tàu quay trở lại tuyến dự kiến và chế độ </w:t>
      </w:r>
      <w:r w:rsidR="00CA3C00" w:rsidRPr="00CA3C00">
        <w:rPr>
          <w:rFonts w:ascii="Times New Roman" w:hAnsi="Times New Roman" w:cs="Times New Roman"/>
          <w:sz w:val="26"/>
          <w:szCs w:val="26"/>
        </w:rPr>
        <w:t xml:space="preserve">lái </w:t>
      </w:r>
      <w:r w:rsidRPr="00A55228">
        <w:rPr>
          <w:rFonts w:ascii="Times New Roman" w:hAnsi="Times New Roman" w:cs="Times New Roman"/>
          <w:sz w:val="26"/>
          <w:szCs w:val="26"/>
        </w:rPr>
        <w:t xml:space="preserve">tự </w:t>
      </w:r>
      <w:r w:rsidR="00CA3C00" w:rsidRPr="00CA3C00">
        <w:rPr>
          <w:rFonts w:ascii="Times New Roman" w:hAnsi="Times New Roman" w:cs="Times New Roman"/>
          <w:sz w:val="26"/>
          <w:szCs w:val="26"/>
        </w:rPr>
        <w:t>động</w:t>
      </w:r>
      <w:r w:rsidRPr="00A55228">
        <w:rPr>
          <w:rFonts w:ascii="Times New Roman" w:hAnsi="Times New Roman" w:cs="Times New Roman"/>
          <w:sz w:val="26"/>
          <w:szCs w:val="26"/>
        </w:rPr>
        <w:t xml:space="preserve"> được kích hoạt lại. Tuy nhiên lúc này tàu đã tăng tốc lên hơn 8 knot, cao hơn đáng kể so với tốc độ tiếp cận dự kiến.</w:t>
      </w:r>
      <w:r w:rsidR="00CA3C00">
        <w:rPr>
          <w:rFonts w:ascii="Times New Roman" w:hAnsi="Times New Roman" w:cs="Times New Roman"/>
          <w:sz w:val="26"/>
          <w:szCs w:val="26"/>
        </w:rPr>
        <w:t xml:space="preserve"> </w:t>
      </w:r>
      <w:r w:rsidRPr="00A55228">
        <w:rPr>
          <w:rFonts w:ascii="Times New Roman" w:hAnsi="Times New Roman" w:cs="Times New Roman"/>
          <w:sz w:val="26"/>
          <w:szCs w:val="26"/>
        </w:rPr>
        <w:t xml:space="preserve">Không lâu sau đó tàu đến điểm </w:t>
      </w:r>
      <w:r w:rsidR="00CA3C00" w:rsidRPr="00CA3C00">
        <w:rPr>
          <w:rFonts w:ascii="Times New Roman" w:hAnsi="Times New Roman" w:cs="Times New Roman"/>
          <w:sz w:val="26"/>
          <w:szCs w:val="26"/>
        </w:rPr>
        <w:t>bẻ lái</w:t>
      </w:r>
      <w:r w:rsidRPr="00A55228">
        <w:rPr>
          <w:rFonts w:ascii="Times New Roman" w:hAnsi="Times New Roman" w:cs="Times New Roman"/>
          <w:sz w:val="26"/>
          <w:szCs w:val="26"/>
        </w:rPr>
        <w:t xml:space="preserve"> tiếp theo, nơi</w:t>
      </w:r>
      <w:r w:rsidR="00CA3C00">
        <w:rPr>
          <w:rFonts w:ascii="Times New Roman" w:hAnsi="Times New Roman" w:cs="Times New Roman"/>
          <w:sz w:val="26"/>
          <w:szCs w:val="26"/>
        </w:rPr>
        <w:t xml:space="preserve"> mà</w:t>
      </w:r>
      <w:r w:rsidRPr="00A55228">
        <w:rPr>
          <w:rFonts w:ascii="Times New Roman" w:hAnsi="Times New Roman" w:cs="Times New Roman"/>
          <w:sz w:val="26"/>
          <w:szCs w:val="26"/>
        </w:rPr>
        <w:t xml:space="preserve"> hệ thống </w:t>
      </w:r>
      <w:r w:rsidR="00CA3C00">
        <w:rPr>
          <w:rFonts w:ascii="Times New Roman" w:hAnsi="Times New Roman" w:cs="Times New Roman"/>
          <w:sz w:val="26"/>
          <w:szCs w:val="26"/>
        </w:rPr>
        <w:t xml:space="preserve">lái </w:t>
      </w:r>
      <w:r w:rsidRPr="00A55228">
        <w:rPr>
          <w:rFonts w:ascii="Times New Roman" w:hAnsi="Times New Roman" w:cs="Times New Roman"/>
          <w:sz w:val="26"/>
          <w:szCs w:val="26"/>
        </w:rPr>
        <w:t xml:space="preserve">tự </w:t>
      </w:r>
      <w:r w:rsidR="00CA3C00">
        <w:rPr>
          <w:rFonts w:ascii="Times New Roman" w:hAnsi="Times New Roman" w:cs="Times New Roman"/>
          <w:sz w:val="26"/>
          <w:szCs w:val="26"/>
        </w:rPr>
        <w:t>động</w:t>
      </w:r>
      <w:r w:rsidRPr="00A55228">
        <w:rPr>
          <w:rFonts w:ascii="Times New Roman" w:hAnsi="Times New Roman" w:cs="Times New Roman"/>
          <w:sz w:val="26"/>
          <w:szCs w:val="26"/>
        </w:rPr>
        <w:t xml:space="preserve"> dự kiến </w:t>
      </w:r>
      <w:r w:rsidR="00CA3C00">
        <w:rPr>
          <w:rFonts w:ascii="Times New Roman" w:hAnsi="Times New Roman" w:cs="Times New Roman"/>
          <w:sz w:val="26"/>
          <w:szCs w:val="26"/>
        </w:rPr>
        <w:t xml:space="preserve">sẽ </w:t>
      </w:r>
      <w:r w:rsidRPr="00A55228">
        <w:rPr>
          <w:rFonts w:ascii="Times New Roman" w:hAnsi="Times New Roman" w:cs="Times New Roman"/>
          <w:sz w:val="26"/>
          <w:szCs w:val="26"/>
        </w:rPr>
        <w:t xml:space="preserve">thực hiện một cú rẽ liên tục </w:t>
      </w:r>
      <w:r w:rsidR="00CA3C00">
        <w:rPr>
          <w:rFonts w:ascii="Times New Roman" w:hAnsi="Times New Roman" w:cs="Times New Roman"/>
          <w:sz w:val="26"/>
          <w:szCs w:val="26"/>
        </w:rPr>
        <w:t xml:space="preserve">để </w:t>
      </w:r>
      <w:r w:rsidRPr="00A55228">
        <w:rPr>
          <w:rFonts w:ascii="Times New Roman" w:hAnsi="Times New Roman" w:cs="Times New Roman"/>
          <w:sz w:val="26"/>
          <w:szCs w:val="26"/>
        </w:rPr>
        <w:t>vào cửa cảng.</w:t>
      </w:r>
      <w:r w:rsidR="00CA3C00">
        <w:rPr>
          <w:rFonts w:ascii="Times New Roman" w:hAnsi="Times New Roman" w:cs="Times New Roman"/>
          <w:sz w:val="26"/>
          <w:szCs w:val="26"/>
        </w:rPr>
        <w:t xml:space="preserve"> </w:t>
      </w:r>
      <w:r w:rsidRPr="00A55228">
        <w:rPr>
          <w:rFonts w:ascii="Times New Roman" w:hAnsi="Times New Roman" w:cs="Times New Roman"/>
          <w:sz w:val="26"/>
          <w:szCs w:val="26"/>
        </w:rPr>
        <w:t xml:space="preserve">Nhưng cú rẽ </w:t>
      </w:r>
      <w:r w:rsidR="00CA3C00">
        <w:rPr>
          <w:rFonts w:ascii="Times New Roman" w:hAnsi="Times New Roman" w:cs="Times New Roman"/>
          <w:sz w:val="26"/>
          <w:szCs w:val="26"/>
        </w:rPr>
        <w:t xml:space="preserve">đã </w:t>
      </w:r>
      <w:r w:rsidRPr="00A55228">
        <w:rPr>
          <w:rFonts w:ascii="Times New Roman" w:hAnsi="Times New Roman" w:cs="Times New Roman"/>
          <w:sz w:val="26"/>
          <w:szCs w:val="26"/>
        </w:rPr>
        <w:t>diễn ra quá chậm, khiến tàu đi lệch khỏi tuyến dự kiến.</w:t>
      </w:r>
    </w:p>
    <w:p w14:paraId="08A1AB12" w14:textId="77777777" w:rsidR="00A55228" w:rsidRPr="00A55228" w:rsidRDefault="00A55228" w:rsidP="00A55228">
      <w:pPr>
        <w:spacing w:before="120" w:after="120"/>
        <w:jc w:val="both"/>
        <w:rPr>
          <w:rFonts w:ascii="Times New Roman" w:hAnsi="Times New Roman" w:cs="Times New Roman"/>
          <w:b/>
          <w:bCs/>
          <w:sz w:val="26"/>
          <w:szCs w:val="26"/>
        </w:rPr>
      </w:pPr>
      <w:r w:rsidRPr="00A55228">
        <w:rPr>
          <w:rFonts w:ascii="Times New Roman" w:hAnsi="Times New Roman" w:cs="Times New Roman"/>
          <w:b/>
          <w:bCs/>
          <w:sz w:val="26"/>
          <w:szCs w:val="26"/>
        </w:rPr>
        <w:t>Bóng tối và sự rối loạn trên buồng lái</w:t>
      </w:r>
    </w:p>
    <w:p w14:paraId="6EF7E7A2" w14:textId="753446A7" w:rsidR="00A55228" w:rsidRPr="00A55228" w:rsidRDefault="00A55228" w:rsidP="00A55228">
      <w:p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 xml:space="preserve">Thuyền phó nhất một lần nữa chuyển sang lái tay và tăng tốc độ quay tàu, nhưng con tàu vẫn tiếp tục </w:t>
      </w:r>
      <w:r w:rsidR="00CA3C00">
        <w:rPr>
          <w:rFonts w:ascii="Times New Roman" w:hAnsi="Times New Roman" w:cs="Times New Roman"/>
          <w:sz w:val="26"/>
          <w:szCs w:val="26"/>
        </w:rPr>
        <w:t>dạt</w:t>
      </w:r>
      <w:r w:rsidRPr="00A55228">
        <w:rPr>
          <w:rFonts w:ascii="Times New Roman" w:hAnsi="Times New Roman" w:cs="Times New Roman"/>
          <w:sz w:val="26"/>
          <w:szCs w:val="26"/>
        </w:rPr>
        <w:t xml:space="preserve"> về phía tây của tuyến</w:t>
      </w:r>
      <w:r w:rsidR="00CA3C00">
        <w:rPr>
          <w:rFonts w:ascii="Times New Roman" w:hAnsi="Times New Roman" w:cs="Times New Roman"/>
          <w:sz w:val="26"/>
          <w:szCs w:val="26"/>
        </w:rPr>
        <w:t xml:space="preserve"> đường</w:t>
      </w:r>
      <w:r w:rsidRPr="00A55228">
        <w:rPr>
          <w:rFonts w:ascii="Times New Roman" w:hAnsi="Times New Roman" w:cs="Times New Roman"/>
          <w:sz w:val="26"/>
          <w:szCs w:val="26"/>
        </w:rPr>
        <w:t xml:space="preserve"> dự kiến.</w:t>
      </w:r>
      <w:r w:rsidR="00CA3C00">
        <w:rPr>
          <w:rFonts w:ascii="Times New Roman" w:hAnsi="Times New Roman" w:cs="Times New Roman"/>
          <w:sz w:val="26"/>
          <w:szCs w:val="26"/>
        </w:rPr>
        <w:t xml:space="preserve"> </w:t>
      </w:r>
      <w:r w:rsidRPr="00A55228">
        <w:rPr>
          <w:rFonts w:ascii="Times New Roman" w:hAnsi="Times New Roman" w:cs="Times New Roman"/>
          <w:sz w:val="26"/>
          <w:szCs w:val="26"/>
        </w:rPr>
        <w:t xml:space="preserve">Điều kiện môi trường càng làm tình hình phức tạp hơn. Việc tiếp cận diễn ra trong đêm không trăng, vào thời điểm </w:t>
      </w:r>
      <w:r w:rsidR="00CA3C00">
        <w:rPr>
          <w:rFonts w:ascii="Times New Roman" w:hAnsi="Times New Roman" w:cs="Times New Roman"/>
          <w:sz w:val="26"/>
          <w:szCs w:val="26"/>
        </w:rPr>
        <w:t>hoàng hôn</w:t>
      </w:r>
      <w:r w:rsidRPr="00A55228">
        <w:rPr>
          <w:rFonts w:ascii="Times New Roman" w:hAnsi="Times New Roman" w:cs="Times New Roman"/>
          <w:sz w:val="26"/>
          <w:szCs w:val="26"/>
        </w:rPr>
        <w:t xml:space="preserve"> hàng hải, và khu vực</w:t>
      </w:r>
      <w:r w:rsidR="00CA3C00">
        <w:rPr>
          <w:rFonts w:ascii="Times New Roman" w:hAnsi="Times New Roman" w:cs="Times New Roman"/>
          <w:sz w:val="26"/>
          <w:szCs w:val="26"/>
        </w:rPr>
        <w:t xml:space="preserve"> này</w:t>
      </w:r>
      <w:r w:rsidRPr="00A55228">
        <w:rPr>
          <w:rFonts w:ascii="Times New Roman" w:hAnsi="Times New Roman" w:cs="Times New Roman"/>
          <w:sz w:val="26"/>
          <w:szCs w:val="26"/>
        </w:rPr>
        <w:t xml:space="preserve"> không có đèn hay phao tiêu hàng hải.</w:t>
      </w:r>
    </w:p>
    <w:p w14:paraId="7CBB12A1" w14:textId="6B9844DF" w:rsidR="00A55228" w:rsidRPr="00A55228" w:rsidRDefault="00A55228" w:rsidP="00A55228">
      <w:p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 xml:space="preserve">Các điều tra viên cho biết sĩ quan trực ca sau đó báo cáo khó đối chiếu những gì nhìn thấy </w:t>
      </w:r>
      <w:r w:rsidR="00CA3C00">
        <w:rPr>
          <w:rFonts w:ascii="Times New Roman" w:hAnsi="Times New Roman" w:cs="Times New Roman"/>
          <w:sz w:val="26"/>
          <w:szCs w:val="26"/>
        </w:rPr>
        <w:t xml:space="preserve">ở </w:t>
      </w:r>
      <w:r w:rsidRPr="00A55228">
        <w:rPr>
          <w:rFonts w:ascii="Times New Roman" w:hAnsi="Times New Roman" w:cs="Times New Roman"/>
          <w:sz w:val="26"/>
          <w:szCs w:val="26"/>
        </w:rPr>
        <w:t>bên ngoài với màn hình hải đồ điện tử.</w:t>
      </w:r>
      <w:r w:rsidR="00CA3C00">
        <w:rPr>
          <w:rFonts w:ascii="Times New Roman" w:hAnsi="Times New Roman" w:cs="Times New Roman"/>
          <w:sz w:val="26"/>
          <w:szCs w:val="26"/>
        </w:rPr>
        <w:t xml:space="preserve"> </w:t>
      </w:r>
      <w:r w:rsidRPr="00A55228">
        <w:rPr>
          <w:rFonts w:ascii="Times New Roman" w:hAnsi="Times New Roman" w:cs="Times New Roman"/>
          <w:sz w:val="26"/>
          <w:szCs w:val="26"/>
        </w:rPr>
        <w:t xml:space="preserve">Thuyền phó nhất nói với điều tra viên rằng họ </w:t>
      </w:r>
      <w:r w:rsidRPr="00A55228">
        <w:rPr>
          <w:rFonts w:ascii="Times New Roman" w:hAnsi="Times New Roman" w:cs="Times New Roman"/>
          <w:b/>
          <w:bCs/>
          <w:sz w:val="26"/>
          <w:szCs w:val="26"/>
        </w:rPr>
        <w:t>“</w:t>
      </w:r>
      <w:r w:rsidRPr="00A55228">
        <w:rPr>
          <w:rFonts w:ascii="Times New Roman" w:hAnsi="Times New Roman" w:cs="Times New Roman"/>
          <w:i/>
          <w:iCs/>
          <w:sz w:val="26"/>
          <w:szCs w:val="26"/>
        </w:rPr>
        <w:t>không thể nhận dạng chính xác</w:t>
      </w:r>
      <w:r w:rsidR="00CA3C00">
        <w:rPr>
          <w:rFonts w:ascii="Times New Roman" w:hAnsi="Times New Roman" w:cs="Times New Roman"/>
          <w:i/>
          <w:iCs/>
          <w:sz w:val="26"/>
          <w:szCs w:val="26"/>
        </w:rPr>
        <w:t xml:space="preserve"> bằng</w:t>
      </w:r>
      <w:r w:rsidRPr="00A55228">
        <w:rPr>
          <w:rFonts w:ascii="Times New Roman" w:hAnsi="Times New Roman" w:cs="Times New Roman"/>
          <w:i/>
          <w:iCs/>
          <w:sz w:val="26"/>
          <w:szCs w:val="26"/>
        </w:rPr>
        <w:t xml:space="preserve"> </w:t>
      </w:r>
      <w:r w:rsidR="00CA3C00" w:rsidRPr="00A55228">
        <w:rPr>
          <w:rFonts w:ascii="Times New Roman" w:hAnsi="Times New Roman" w:cs="Times New Roman"/>
          <w:i/>
          <w:iCs/>
          <w:sz w:val="26"/>
          <w:szCs w:val="26"/>
        </w:rPr>
        <w:t xml:space="preserve">trực quan </w:t>
      </w:r>
      <w:r w:rsidRPr="00A55228">
        <w:rPr>
          <w:rFonts w:ascii="Times New Roman" w:hAnsi="Times New Roman" w:cs="Times New Roman"/>
          <w:i/>
          <w:iCs/>
          <w:sz w:val="26"/>
          <w:szCs w:val="26"/>
        </w:rPr>
        <w:t>lối vào Dregerhafen”</w:t>
      </w:r>
      <w:r w:rsidRPr="00A55228">
        <w:rPr>
          <w:rFonts w:ascii="Times New Roman" w:hAnsi="Times New Roman" w:cs="Times New Roman"/>
          <w:sz w:val="26"/>
          <w:szCs w:val="26"/>
        </w:rPr>
        <w:t xml:space="preserve"> và bắt đầu </w:t>
      </w:r>
      <w:r w:rsidRPr="00A55228">
        <w:rPr>
          <w:rFonts w:ascii="Times New Roman" w:hAnsi="Times New Roman" w:cs="Times New Roman"/>
          <w:color w:val="EE0000"/>
          <w:sz w:val="26"/>
          <w:szCs w:val="26"/>
        </w:rPr>
        <w:t xml:space="preserve">mất nhận thức tình huống </w:t>
      </w:r>
      <w:r w:rsidRPr="00A55228">
        <w:rPr>
          <w:rFonts w:ascii="Times New Roman" w:hAnsi="Times New Roman" w:cs="Times New Roman"/>
          <w:sz w:val="26"/>
          <w:szCs w:val="26"/>
        </w:rPr>
        <w:t>khi tập trung vào màn hình ECDIS.</w:t>
      </w:r>
    </w:p>
    <w:p w14:paraId="05BD0883" w14:textId="052C827E" w:rsidR="00A55228" w:rsidRPr="00A55228" w:rsidRDefault="00A55228" w:rsidP="00A55228">
      <w:pPr>
        <w:spacing w:before="120" w:after="120"/>
        <w:jc w:val="both"/>
        <w:rPr>
          <w:rFonts w:ascii="Times New Roman" w:hAnsi="Times New Roman" w:cs="Times New Roman"/>
          <w:sz w:val="26"/>
          <w:szCs w:val="26"/>
        </w:rPr>
      </w:pPr>
      <w:r w:rsidRPr="00A55228">
        <w:rPr>
          <w:rFonts w:ascii="Times New Roman" w:hAnsi="Times New Roman" w:cs="Times New Roman"/>
          <w:b/>
          <w:bCs/>
          <w:sz w:val="26"/>
          <w:szCs w:val="26"/>
        </w:rPr>
        <w:t>05:24</w:t>
      </w:r>
      <w:r w:rsidRPr="00A55228">
        <w:rPr>
          <w:rFonts w:ascii="Times New Roman" w:hAnsi="Times New Roman" w:cs="Times New Roman"/>
          <w:sz w:val="26"/>
          <w:szCs w:val="26"/>
        </w:rPr>
        <w:t>, thuyền trưởng lên buồng lái.</w:t>
      </w:r>
      <w:r w:rsidR="00CA3C00">
        <w:rPr>
          <w:rFonts w:ascii="Times New Roman" w:hAnsi="Times New Roman" w:cs="Times New Roman"/>
          <w:sz w:val="26"/>
          <w:szCs w:val="26"/>
        </w:rPr>
        <w:t xml:space="preserve"> </w:t>
      </w:r>
      <w:r w:rsidRPr="00A55228">
        <w:rPr>
          <w:rFonts w:ascii="Times New Roman" w:hAnsi="Times New Roman" w:cs="Times New Roman"/>
          <w:sz w:val="26"/>
          <w:szCs w:val="26"/>
        </w:rPr>
        <w:t>Khoảng một phút sau, thuyền trưởng cảnh báo rằng tàu dường như đang hướng vào vùng nước cạn.</w:t>
      </w:r>
      <w:r w:rsidR="00CA3C00">
        <w:rPr>
          <w:rFonts w:ascii="Times New Roman" w:hAnsi="Times New Roman" w:cs="Times New Roman"/>
          <w:sz w:val="26"/>
          <w:szCs w:val="26"/>
        </w:rPr>
        <w:t xml:space="preserve"> </w:t>
      </w:r>
      <w:r w:rsidRPr="00A55228">
        <w:rPr>
          <w:rFonts w:ascii="Times New Roman" w:hAnsi="Times New Roman" w:cs="Times New Roman"/>
          <w:sz w:val="26"/>
          <w:szCs w:val="26"/>
        </w:rPr>
        <w:t xml:space="preserve">Thuyền phó nhất ra lệnh </w:t>
      </w:r>
      <w:r w:rsidR="00CA3C00" w:rsidRPr="00CA3C00">
        <w:rPr>
          <w:rFonts w:ascii="Times New Roman" w:hAnsi="Times New Roman" w:cs="Times New Roman"/>
          <w:sz w:val="26"/>
          <w:szCs w:val="26"/>
        </w:rPr>
        <w:t>bẻ hết lái</w:t>
      </w:r>
      <w:r w:rsidRPr="00A55228">
        <w:rPr>
          <w:rFonts w:ascii="Times New Roman" w:hAnsi="Times New Roman" w:cs="Times New Roman"/>
          <w:sz w:val="26"/>
          <w:szCs w:val="26"/>
        </w:rPr>
        <w:t xml:space="preserve"> trá</w:t>
      </w:r>
      <w:r w:rsidR="00CA3C00" w:rsidRPr="00CA3C00">
        <w:rPr>
          <w:rFonts w:ascii="Times New Roman" w:hAnsi="Times New Roman" w:cs="Times New Roman"/>
          <w:sz w:val="26"/>
          <w:szCs w:val="26"/>
        </w:rPr>
        <w:t>i</w:t>
      </w:r>
      <w:r w:rsidRPr="00A55228">
        <w:rPr>
          <w:rFonts w:ascii="Times New Roman" w:hAnsi="Times New Roman" w:cs="Times New Roman"/>
          <w:sz w:val="26"/>
          <w:szCs w:val="26"/>
        </w:rPr>
        <w:t>.</w:t>
      </w:r>
      <w:r w:rsidR="00CA3C00">
        <w:rPr>
          <w:rFonts w:ascii="Times New Roman" w:hAnsi="Times New Roman" w:cs="Times New Roman"/>
          <w:sz w:val="26"/>
          <w:szCs w:val="26"/>
        </w:rPr>
        <w:t xml:space="preserve"> </w:t>
      </w:r>
      <w:r w:rsidRPr="00A55228">
        <w:rPr>
          <w:rFonts w:ascii="Times New Roman" w:hAnsi="Times New Roman" w:cs="Times New Roman"/>
          <w:sz w:val="26"/>
          <w:szCs w:val="26"/>
        </w:rPr>
        <w:t>Vài giây sau, một tiếng cọ xát lớn vang khắp con tàu.</w:t>
      </w:r>
    </w:p>
    <w:p w14:paraId="0D3DF715" w14:textId="77777777" w:rsidR="00CA3C00" w:rsidRDefault="00CA3C00" w:rsidP="00A55228">
      <w:pPr>
        <w:spacing w:before="120" w:after="120"/>
        <w:jc w:val="both"/>
        <w:rPr>
          <w:rFonts w:ascii="Times New Roman" w:hAnsi="Times New Roman" w:cs="Times New Roman"/>
          <w:b/>
          <w:bCs/>
          <w:sz w:val="26"/>
          <w:szCs w:val="26"/>
        </w:rPr>
      </w:pPr>
    </w:p>
    <w:p w14:paraId="3B2F7D45" w14:textId="77777777" w:rsidR="00CA3C00" w:rsidRDefault="00CA3C00" w:rsidP="00A55228">
      <w:pPr>
        <w:spacing w:before="120" w:after="120"/>
        <w:jc w:val="both"/>
        <w:rPr>
          <w:rFonts w:ascii="Times New Roman" w:hAnsi="Times New Roman" w:cs="Times New Roman"/>
          <w:b/>
          <w:bCs/>
          <w:sz w:val="26"/>
          <w:szCs w:val="26"/>
        </w:rPr>
      </w:pPr>
    </w:p>
    <w:p w14:paraId="4C6613D6" w14:textId="1D3CA916" w:rsidR="00A55228" w:rsidRPr="00A55228" w:rsidRDefault="00A55228" w:rsidP="00A55228">
      <w:pPr>
        <w:spacing w:before="120" w:after="120"/>
        <w:jc w:val="both"/>
        <w:rPr>
          <w:rFonts w:ascii="Times New Roman" w:hAnsi="Times New Roman" w:cs="Times New Roman"/>
          <w:b/>
          <w:bCs/>
          <w:sz w:val="26"/>
          <w:szCs w:val="26"/>
        </w:rPr>
      </w:pPr>
      <w:r w:rsidRPr="00A55228">
        <w:rPr>
          <w:rFonts w:ascii="Times New Roman" w:hAnsi="Times New Roman" w:cs="Times New Roman"/>
          <w:b/>
          <w:bCs/>
          <w:sz w:val="26"/>
          <w:szCs w:val="26"/>
        </w:rPr>
        <w:lastRenderedPageBreak/>
        <w:t>Va chạm ở tốc độ 8,5 knot</w:t>
      </w:r>
    </w:p>
    <w:p w14:paraId="3BFF7BFE" w14:textId="3DCE8565" w:rsidR="00A55228" w:rsidRPr="00A55228" w:rsidRDefault="00A55228" w:rsidP="00A55228">
      <w:p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Lúc 05:25:17, tàu Coral Adventurer đâm vào một rạn san hô nối giữa đảo Nussing và đảo Kumbam.</w:t>
      </w:r>
      <w:r w:rsidR="00CA3C00">
        <w:rPr>
          <w:rFonts w:ascii="Times New Roman" w:hAnsi="Times New Roman" w:cs="Times New Roman"/>
          <w:sz w:val="26"/>
          <w:szCs w:val="26"/>
        </w:rPr>
        <w:t xml:space="preserve"> </w:t>
      </w:r>
      <w:r w:rsidRPr="00A55228">
        <w:rPr>
          <w:rFonts w:ascii="Times New Roman" w:hAnsi="Times New Roman" w:cs="Times New Roman"/>
          <w:sz w:val="26"/>
          <w:szCs w:val="26"/>
        </w:rPr>
        <w:t xml:space="preserve">Con tàu rung lắc nhiều lần trước khi dừng lại khoảng 160 mét lệch khỏi tuyến </w:t>
      </w:r>
      <w:r w:rsidR="00CA3C00">
        <w:rPr>
          <w:rFonts w:ascii="Times New Roman" w:hAnsi="Times New Roman" w:cs="Times New Roman"/>
          <w:sz w:val="26"/>
          <w:szCs w:val="26"/>
        </w:rPr>
        <w:t xml:space="preserve">đường </w:t>
      </w:r>
      <w:r w:rsidRPr="00A55228">
        <w:rPr>
          <w:rFonts w:ascii="Times New Roman" w:hAnsi="Times New Roman" w:cs="Times New Roman"/>
          <w:sz w:val="26"/>
          <w:szCs w:val="26"/>
        </w:rPr>
        <w:t>dự kiến.</w:t>
      </w:r>
      <w:r w:rsidR="00CA3C00">
        <w:rPr>
          <w:rFonts w:ascii="Times New Roman" w:hAnsi="Times New Roman" w:cs="Times New Roman"/>
          <w:sz w:val="26"/>
          <w:szCs w:val="26"/>
        </w:rPr>
        <w:t xml:space="preserve"> </w:t>
      </w:r>
      <w:r w:rsidRPr="00A55228">
        <w:rPr>
          <w:rFonts w:ascii="Times New Roman" w:hAnsi="Times New Roman" w:cs="Times New Roman"/>
          <w:sz w:val="26"/>
          <w:szCs w:val="26"/>
        </w:rPr>
        <w:t xml:space="preserve">Tàu cuối cùng </w:t>
      </w:r>
      <w:r w:rsidR="00CA3C00">
        <w:rPr>
          <w:rFonts w:ascii="Times New Roman" w:hAnsi="Times New Roman" w:cs="Times New Roman"/>
          <w:sz w:val="26"/>
          <w:szCs w:val="26"/>
        </w:rPr>
        <w:t xml:space="preserve">bị </w:t>
      </w:r>
      <w:r w:rsidRPr="00A55228">
        <w:rPr>
          <w:rFonts w:ascii="Times New Roman" w:hAnsi="Times New Roman" w:cs="Times New Roman"/>
          <w:sz w:val="26"/>
          <w:szCs w:val="26"/>
        </w:rPr>
        <w:t xml:space="preserve">tỳ lên đáy biển </w:t>
      </w:r>
      <w:r w:rsidR="00CA3C00">
        <w:rPr>
          <w:rFonts w:ascii="Times New Roman" w:hAnsi="Times New Roman" w:cs="Times New Roman"/>
          <w:sz w:val="26"/>
          <w:szCs w:val="26"/>
        </w:rPr>
        <w:t xml:space="preserve">ở </w:t>
      </w:r>
      <w:r w:rsidRPr="00A55228">
        <w:rPr>
          <w:rFonts w:ascii="Times New Roman" w:hAnsi="Times New Roman" w:cs="Times New Roman"/>
          <w:sz w:val="26"/>
          <w:szCs w:val="26"/>
        </w:rPr>
        <w:t>phía mạn phải, dù hệ thống động lực và lái vẫn hoạt động.</w:t>
      </w:r>
      <w:r w:rsidR="00CA3C00">
        <w:rPr>
          <w:rFonts w:ascii="Times New Roman" w:hAnsi="Times New Roman" w:cs="Times New Roman"/>
          <w:sz w:val="26"/>
          <w:szCs w:val="26"/>
        </w:rPr>
        <w:t xml:space="preserve"> </w:t>
      </w:r>
      <w:r w:rsidRPr="00A55228">
        <w:rPr>
          <w:rFonts w:ascii="Times New Roman" w:hAnsi="Times New Roman" w:cs="Times New Roman"/>
          <w:sz w:val="26"/>
          <w:szCs w:val="26"/>
        </w:rPr>
        <w:t>Hành khách được thông báo về sự cố không lâu sau đó, nhưng không có lệnh tập trung khẩn cấp (muster), và một phần chương trình tham quan trên bờ vẫn tiếp tục trong khi tình hình được đánh giá.</w:t>
      </w:r>
    </w:p>
    <w:p w14:paraId="0A6AB6EF" w14:textId="77777777" w:rsidR="00A55228" w:rsidRPr="00A55228" w:rsidRDefault="00A55228" w:rsidP="00A55228">
      <w:pPr>
        <w:spacing w:before="120" w:after="120"/>
        <w:jc w:val="both"/>
        <w:rPr>
          <w:rFonts w:ascii="Times New Roman" w:hAnsi="Times New Roman" w:cs="Times New Roman"/>
          <w:b/>
          <w:bCs/>
          <w:sz w:val="26"/>
          <w:szCs w:val="26"/>
        </w:rPr>
      </w:pPr>
      <w:r w:rsidRPr="00A55228">
        <w:rPr>
          <w:rFonts w:ascii="Times New Roman" w:hAnsi="Times New Roman" w:cs="Times New Roman"/>
          <w:b/>
          <w:bCs/>
          <w:sz w:val="26"/>
          <w:szCs w:val="26"/>
        </w:rPr>
        <w:t>Mất ba ngày để giải cứu tàu</w:t>
      </w:r>
    </w:p>
    <w:p w14:paraId="5C95BAF0" w14:textId="1D7ABA80" w:rsidR="00A55228" w:rsidRPr="00A55228" w:rsidRDefault="00A55228" w:rsidP="00A55228">
      <w:p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Các nỗ lực ban đầu của thuyền viên nhằm giải phóng tàu khi thủy triều lên đều không thành công.</w:t>
      </w:r>
      <w:r w:rsidR="00AA0A6B">
        <w:rPr>
          <w:rFonts w:ascii="Times New Roman" w:hAnsi="Times New Roman" w:cs="Times New Roman"/>
          <w:sz w:val="26"/>
          <w:szCs w:val="26"/>
        </w:rPr>
        <w:t xml:space="preserve"> </w:t>
      </w:r>
      <w:r w:rsidRPr="00A55228">
        <w:rPr>
          <w:rFonts w:ascii="Times New Roman" w:hAnsi="Times New Roman" w:cs="Times New Roman"/>
          <w:sz w:val="26"/>
          <w:szCs w:val="26"/>
        </w:rPr>
        <w:t xml:space="preserve">Sau đó công ty Coral Expeditions đã huy động tàu </w:t>
      </w:r>
      <w:r w:rsidR="00AA0A6B">
        <w:rPr>
          <w:rFonts w:ascii="Times New Roman" w:hAnsi="Times New Roman" w:cs="Times New Roman"/>
          <w:sz w:val="26"/>
          <w:szCs w:val="26"/>
        </w:rPr>
        <w:t>lai</w:t>
      </w:r>
      <w:r w:rsidRPr="00A55228">
        <w:rPr>
          <w:rFonts w:ascii="Times New Roman" w:hAnsi="Times New Roman" w:cs="Times New Roman"/>
          <w:sz w:val="26"/>
          <w:szCs w:val="26"/>
        </w:rPr>
        <w:t xml:space="preserve"> từ Pacific Towage</w:t>
      </w:r>
      <w:r w:rsidR="00AA0A6B">
        <w:rPr>
          <w:rFonts w:ascii="Times New Roman" w:hAnsi="Times New Roman" w:cs="Times New Roman"/>
          <w:sz w:val="26"/>
          <w:szCs w:val="26"/>
        </w:rPr>
        <w:t xml:space="preserve"> tới</w:t>
      </w:r>
      <w:r w:rsidRPr="00A55228">
        <w:rPr>
          <w:rFonts w:ascii="Times New Roman" w:hAnsi="Times New Roman" w:cs="Times New Roman"/>
          <w:sz w:val="26"/>
          <w:szCs w:val="26"/>
        </w:rPr>
        <w:t xml:space="preserve">. Nỗ lực đầu tiên của tàu </w:t>
      </w:r>
      <w:r w:rsidR="00AA0A6B">
        <w:rPr>
          <w:rFonts w:ascii="Times New Roman" w:hAnsi="Times New Roman" w:cs="Times New Roman"/>
          <w:sz w:val="26"/>
          <w:szCs w:val="26"/>
        </w:rPr>
        <w:t>lai</w:t>
      </w:r>
      <w:r w:rsidRPr="00A55228">
        <w:rPr>
          <w:rFonts w:ascii="Times New Roman" w:hAnsi="Times New Roman" w:cs="Times New Roman"/>
          <w:sz w:val="26"/>
          <w:szCs w:val="26"/>
        </w:rPr>
        <w:t xml:space="preserve"> Macedon phải dừng lại do động cơ </w:t>
      </w:r>
      <w:r w:rsidR="00AA0A6B">
        <w:rPr>
          <w:rFonts w:ascii="Times New Roman" w:hAnsi="Times New Roman" w:cs="Times New Roman"/>
          <w:sz w:val="26"/>
          <w:szCs w:val="26"/>
        </w:rPr>
        <w:t xml:space="preserve">cua </w:t>
      </w:r>
      <w:r w:rsidRPr="00A55228">
        <w:rPr>
          <w:rFonts w:ascii="Times New Roman" w:hAnsi="Times New Roman" w:cs="Times New Roman"/>
          <w:sz w:val="26"/>
          <w:szCs w:val="26"/>
        </w:rPr>
        <w:t xml:space="preserve">tàu </w:t>
      </w:r>
      <w:r w:rsidR="00AA0A6B">
        <w:rPr>
          <w:rFonts w:ascii="Times New Roman" w:hAnsi="Times New Roman" w:cs="Times New Roman"/>
          <w:sz w:val="26"/>
          <w:szCs w:val="26"/>
        </w:rPr>
        <w:t>lai bị</w:t>
      </w:r>
      <w:r w:rsidRPr="00A55228">
        <w:rPr>
          <w:rFonts w:ascii="Times New Roman" w:hAnsi="Times New Roman" w:cs="Times New Roman"/>
          <w:sz w:val="26"/>
          <w:szCs w:val="26"/>
        </w:rPr>
        <w:t xml:space="preserve"> quá nhiệt.</w:t>
      </w:r>
      <w:r w:rsidR="00AA0A6B">
        <w:rPr>
          <w:rFonts w:ascii="Times New Roman" w:hAnsi="Times New Roman" w:cs="Times New Roman"/>
          <w:sz w:val="26"/>
          <w:szCs w:val="26"/>
        </w:rPr>
        <w:t xml:space="preserve"> </w:t>
      </w:r>
      <w:r w:rsidRPr="00A55228">
        <w:rPr>
          <w:rFonts w:ascii="Times New Roman" w:hAnsi="Times New Roman" w:cs="Times New Roman"/>
          <w:sz w:val="26"/>
          <w:szCs w:val="26"/>
        </w:rPr>
        <w:t xml:space="preserve">Ngày 30/12, hành khách được sơ tán và bay trở lại Cairns, trong khi tàu </w:t>
      </w:r>
      <w:r w:rsidR="00AA0A6B">
        <w:rPr>
          <w:rFonts w:ascii="Times New Roman" w:hAnsi="Times New Roman" w:cs="Times New Roman"/>
          <w:sz w:val="26"/>
          <w:szCs w:val="26"/>
        </w:rPr>
        <w:t>lai</w:t>
      </w:r>
      <w:r w:rsidRPr="00A55228">
        <w:rPr>
          <w:rFonts w:ascii="Times New Roman" w:hAnsi="Times New Roman" w:cs="Times New Roman"/>
          <w:sz w:val="26"/>
          <w:szCs w:val="26"/>
        </w:rPr>
        <w:t xml:space="preserve"> mạnh hơn Langila thực hiện một nỗ lực kéo khác.</w:t>
      </w:r>
      <w:r w:rsidR="00AA0A6B">
        <w:rPr>
          <w:rFonts w:ascii="Times New Roman" w:hAnsi="Times New Roman" w:cs="Times New Roman"/>
          <w:sz w:val="26"/>
          <w:szCs w:val="26"/>
        </w:rPr>
        <w:t xml:space="preserve"> </w:t>
      </w:r>
      <w:r w:rsidRPr="00A55228">
        <w:rPr>
          <w:rFonts w:ascii="Times New Roman" w:hAnsi="Times New Roman" w:cs="Times New Roman"/>
          <w:sz w:val="26"/>
          <w:szCs w:val="26"/>
        </w:rPr>
        <w:t>Đến 15:34, con tàu cuối cùng đã được kéo nổi</w:t>
      </w:r>
      <w:r w:rsidR="00AA0A6B">
        <w:rPr>
          <w:rFonts w:ascii="Times New Roman" w:hAnsi="Times New Roman" w:cs="Times New Roman"/>
          <w:sz w:val="26"/>
          <w:szCs w:val="26"/>
        </w:rPr>
        <w:t xml:space="preserve"> trở lại</w:t>
      </w:r>
      <w:r w:rsidRPr="00A55228">
        <w:rPr>
          <w:rFonts w:ascii="Times New Roman" w:hAnsi="Times New Roman" w:cs="Times New Roman"/>
          <w:sz w:val="26"/>
          <w:szCs w:val="26"/>
        </w:rPr>
        <w:t xml:space="preserve"> và di chuyển đến một khu neo gần đó để kiểm tra bởi tổ chức đăng kiểm DNV.</w:t>
      </w:r>
    </w:p>
    <w:p w14:paraId="3F8254C1" w14:textId="77777777" w:rsidR="00A55228" w:rsidRPr="00A55228" w:rsidRDefault="00A55228" w:rsidP="00A55228">
      <w:pPr>
        <w:spacing w:before="120" w:after="120"/>
        <w:jc w:val="both"/>
        <w:rPr>
          <w:rFonts w:ascii="Times New Roman" w:hAnsi="Times New Roman" w:cs="Times New Roman"/>
          <w:b/>
          <w:bCs/>
          <w:sz w:val="26"/>
          <w:szCs w:val="26"/>
        </w:rPr>
      </w:pPr>
      <w:r w:rsidRPr="00A55228">
        <w:rPr>
          <w:rFonts w:ascii="Times New Roman" w:hAnsi="Times New Roman" w:cs="Times New Roman"/>
          <w:b/>
          <w:bCs/>
          <w:sz w:val="26"/>
          <w:szCs w:val="26"/>
        </w:rPr>
        <w:t>Điều tra tập trung vào yếu tố con người</w:t>
      </w:r>
    </w:p>
    <w:p w14:paraId="05FA4B01" w14:textId="627B0176" w:rsidR="00A55228" w:rsidRPr="00A55228" w:rsidRDefault="00A55228" w:rsidP="00A55228">
      <w:p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ATSB cho biết cuộc điều tra vẫn đang tiếp tục và sẽ xem xét</w:t>
      </w:r>
      <w:r w:rsidR="00AA0A6B">
        <w:rPr>
          <w:rFonts w:ascii="Times New Roman" w:hAnsi="Times New Roman" w:cs="Times New Roman"/>
          <w:sz w:val="26"/>
          <w:szCs w:val="26"/>
        </w:rPr>
        <w:t xml:space="preserve"> đến:</w:t>
      </w:r>
    </w:p>
    <w:p w14:paraId="6E1C2580" w14:textId="77777777" w:rsidR="00A55228" w:rsidRPr="00A55228" w:rsidRDefault="00A55228" w:rsidP="00A55228">
      <w:pPr>
        <w:numPr>
          <w:ilvl w:val="0"/>
          <w:numId w:val="1"/>
        </w:num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Dữ liệu từ Voyage Data Recorder (VDR)</w:t>
      </w:r>
    </w:p>
    <w:p w14:paraId="48D78BEC" w14:textId="77777777" w:rsidR="00A55228" w:rsidRPr="00A55228" w:rsidRDefault="00A55228" w:rsidP="00A55228">
      <w:pPr>
        <w:numPr>
          <w:ilvl w:val="0"/>
          <w:numId w:val="1"/>
        </w:num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Camera CCTV trên buồng lái</w:t>
      </w:r>
    </w:p>
    <w:p w14:paraId="101FB048" w14:textId="77777777" w:rsidR="00A55228" w:rsidRPr="00A55228" w:rsidRDefault="00A55228" w:rsidP="00A55228">
      <w:pPr>
        <w:numPr>
          <w:ilvl w:val="0"/>
          <w:numId w:val="1"/>
        </w:num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Quản lý nguồn lực buồng lái (Bridge Resource Management)</w:t>
      </w:r>
    </w:p>
    <w:p w14:paraId="2ABA81F0" w14:textId="77777777" w:rsidR="00A55228" w:rsidRPr="00A55228" w:rsidRDefault="00A55228" w:rsidP="00A55228">
      <w:pPr>
        <w:numPr>
          <w:ilvl w:val="0"/>
          <w:numId w:val="1"/>
        </w:num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Yếu tố con người</w:t>
      </w:r>
    </w:p>
    <w:p w14:paraId="5017AE7A" w14:textId="77777777" w:rsidR="00A55228" w:rsidRPr="00A55228" w:rsidRDefault="00A55228" w:rsidP="00A55228">
      <w:pPr>
        <w:numPr>
          <w:ilvl w:val="0"/>
          <w:numId w:val="1"/>
        </w:num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Quy trình lập kế hoạch hành trình và dẫn tàu</w:t>
      </w:r>
    </w:p>
    <w:p w14:paraId="378D5371" w14:textId="77777777" w:rsidR="00A55228" w:rsidRPr="00A55228" w:rsidRDefault="00A55228" w:rsidP="00A55228">
      <w:pPr>
        <w:numPr>
          <w:ilvl w:val="0"/>
          <w:numId w:val="1"/>
        </w:num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Hệ thống quản lý an toàn của công ty khai thác</w:t>
      </w:r>
    </w:p>
    <w:p w14:paraId="43C6D6B7" w14:textId="77777777" w:rsidR="00A55228" w:rsidRPr="00A55228" w:rsidRDefault="00A55228" w:rsidP="00A55228">
      <w:pPr>
        <w:spacing w:before="120" w:after="120"/>
        <w:jc w:val="both"/>
        <w:rPr>
          <w:rFonts w:ascii="Times New Roman" w:hAnsi="Times New Roman" w:cs="Times New Roman"/>
          <w:color w:val="EE0000"/>
          <w:sz w:val="26"/>
          <w:szCs w:val="26"/>
        </w:rPr>
      </w:pPr>
      <w:r w:rsidRPr="00A55228">
        <w:rPr>
          <w:rFonts w:ascii="Times New Roman" w:hAnsi="Times New Roman" w:cs="Times New Roman"/>
          <w:sz w:val="26"/>
          <w:szCs w:val="26"/>
        </w:rPr>
        <w:t xml:space="preserve">Báo cáo sơ bộ chưa đưa ra kết luận chính thức, nhưng chuỗi sự kiện cho thấy </w:t>
      </w:r>
      <w:r w:rsidRPr="00A55228">
        <w:rPr>
          <w:rFonts w:ascii="Times New Roman" w:hAnsi="Times New Roman" w:cs="Times New Roman"/>
          <w:color w:val="EE0000"/>
          <w:sz w:val="26"/>
          <w:szCs w:val="26"/>
        </w:rPr>
        <w:t>một thay đổi nhỏ trên ECDIS, kết hợp với sự phụ thuộc vào tự động hóa và điều kiện môi trường khó khăn, có thể nhanh chóng dẫn đến một tai nạn hàng hải nghiêm trọng.</w:t>
      </w:r>
    </w:p>
    <w:p w14:paraId="3E27FAF4" w14:textId="77777777" w:rsidR="00A55228" w:rsidRPr="00A55228" w:rsidRDefault="00A55228" w:rsidP="00A55228">
      <w:pPr>
        <w:spacing w:before="120" w:after="120"/>
        <w:jc w:val="both"/>
        <w:rPr>
          <w:rFonts w:ascii="Times New Roman" w:hAnsi="Times New Roman" w:cs="Times New Roman"/>
          <w:sz w:val="26"/>
          <w:szCs w:val="26"/>
        </w:rPr>
      </w:pPr>
      <w:r w:rsidRPr="00A55228">
        <w:rPr>
          <w:rFonts w:ascii="Times New Roman" w:hAnsi="Times New Roman" w:cs="Times New Roman"/>
          <w:sz w:val="26"/>
          <w:szCs w:val="26"/>
        </w:rPr>
        <w:t>Báo cáo cuối cùng sẽ được công bố sau khi cuộc điều tra hoàn tất.</w:t>
      </w:r>
    </w:p>
    <w:p w14:paraId="007F65CB" w14:textId="26A62C04" w:rsidR="00C13E10" w:rsidRDefault="00AA0A6B" w:rsidP="00AA0A6B">
      <w:pPr>
        <w:jc w:val="center"/>
      </w:pPr>
      <w:r>
        <w:rPr>
          <w:rFonts w:ascii="Times New Roman" w:hAnsi="Times New Roman" w:cs="Times New Roman"/>
          <w:sz w:val="26"/>
          <w:szCs w:val="26"/>
        </w:rPr>
        <w:t>-------------------------------------------</w:t>
      </w:r>
    </w:p>
    <w:sectPr w:rsidR="00C13E10" w:rsidSect="00A55228">
      <w:pgSz w:w="12240" w:h="15840"/>
      <w:pgMar w:top="1080" w:right="108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1767A1"/>
    <w:multiLevelType w:val="multilevel"/>
    <w:tmpl w:val="BFAC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0070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228"/>
    <w:rsid w:val="000501D0"/>
    <w:rsid w:val="00A55228"/>
    <w:rsid w:val="00AA0A6B"/>
    <w:rsid w:val="00C13E10"/>
    <w:rsid w:val="00CA3C00"/>
    <w:rsid w:val="00DC4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31DC5"/>
  <w15:chartTrackingRefBased/>
  <w15:docId w15:val="{BD1D399C-287E-4399-AB0A-7BD8B16BE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52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52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52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52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52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52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52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52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52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2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52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52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52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52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52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52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52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5228"/>
    <w:rPr>
      <w:rFonts w:eastAsiaTheme="majorEastAsia" w:cstheme="majorBidi"/>
      <w:color w:val="272727" w:themeColor="text1" w:themeTint="D8"/>
    </w:rPr>
  </w:style>
  <w:style w:type="paragraph" w:styleId="Title">
    <w:name w:val="Title"/>
    <w:basedOn w:val="Normal"/>
    <w:next w:val="Normal"/>
    <w:link w:val="TitleChar"/>
    <w:uiPriority w:val="10"/>
    <w:qFormat/>
    <w:rsid w:val="00A552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52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52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52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5228"/>
    <w:pPr>
      <w:spacing w:before="160"/>
      <w:jc w:val="center"/>
    </w:pPr>
    <w:rPr>
      <w:i/>
      <w:iCs/>
      <w:color w:val="404040" w:themeColor="text1" w:themeTint="BF"/>
    </w:rPr>
  </w:style>
  <w:style w:type="character" w:customStyle="1" w:styleId="QuoteChar">
    <w:name w:val="Quote Char"/>
    <w:basedOn w:val="DefaultParagraphFont"/>
    <w:link w:val="Quote"/>
    <w:uiPriority w:val="29"/>
    <w:rsid w:val="00A55228"/>
    <w:rPr>
      <w:i/>
      <w:iCs/>
      <w:color w:val="404040" w:themeColor="text1" w:themeTint="BF"/>
    </w:rPr>
  </w:style>
  <w:style w:type="paragraph" w:styleId="ListParagraph">
    <w:name w:val="List Paragraph"/>
    <w:basedOn w:val="Normal"/>
    <w:uiPriority w:val="34"/>
    <w:qFormat/>
    <w:rsid w:val="00A55228"/>
    <w:pPr>
      <w:ind w:left="720"/>
      <w:contextualSpacing/>
    </w:pPr>
  </w:style>
  <w:style w:type="character" w:styleId="IntenseEmphasis">
    <w:name w:val="Intense Emphasis"/>
    <w:basedOn w:val="DefaultParagraphFont"/>
    <w:uiPriority w:val="21"/>
    <w:qFormat/>
    <w:rsid w:val="00A55228"/>
    <w:rPr>
      <w:i/>
      <w:iCs/>
      <w:color w:val="0F4761" w:themeColor="accent1" w:themeShade="BF"/>
    </w:rPr>
  </w:style>
  <w:style w:type="paragraph" w:styleId="IntenseQuote">
    <w:name w:val="Intense Quote"/>
    <w:basedOn w:val="Normal"/>
    <w:next w:val="Normal"/>
    <w:link w:val="IntenseQuoteChar"/>
    <w:uiPriority w:val="30"/>
    <w:qFormat/>
    <w:rsid w:val="00A552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5228"/>
    <w:rPr>
      <w:i/>
      <w:iCs/>
      <w:color w:val="0F4761" w:themeColor="accent1" w:themeShade="BF"/>
    </w:rPr>
  </w:style>
  <w:style w:type="character" w:styleId="IntenseReference">
    <w:name w:val="Intense Reference"/>
    <w:basedOn w:val="DefaultParagraphFont"/>
    <w:uiPriority w:val="32"/>
    <w:qFormat/>
    <w:rsid w:val="00A55228"/>
    <w:rPr>
      <w:b/>
      <w:bCs/>
      <w:smallCaps/>
      <w:color w:val="0F4761" w:themeColor="accent1" w:themeShade="BF"/>
      <w:spacing w:val="5"/>
    </w:rPr>
  </w:style>
  <w:style w:type="character" w:styleId="Hyperlink">
    <w:name w:val="Hyperlink"/>
    <w:basedOn w:val="DefaultParagraphFont"/>
    <w:uiPriority w:val="99"/>
    <w:unhideWhenUsed/>
    <w:rsid w:val="00A55228"/>
    <w:rPr>
      <w:color w:val="467886" w:themeColor="hyperlink"/>
      <w:u w:val="single"/>
    </w:rPr>
  </w:style>
  <w:style w:type="character" w:styleId="UnresolvedMention">
    <w:name w:val="Unresolved Mention"/>
    <w:basedOn w:val="DefaultParagraphFont"/>
    <w:uiPriority w:val="99"/>
    <w:semiHidden/>
    <w:unhideWhenUsed/>
    <w:rsid w:val="00A552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gcaptain.com/author/mike/"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2026-03-16T00:24:00Z</dcterms:created>
  <dcterms:modified xsi:type="dcterms:W3CDTF">2026-03-16T00:48:00Z</dcterms:modified>
</cp:coreProperties>
</file>