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08FD" w14:textId="348FC90F" w:rsidR="006C55FC" w:rsidRPr="006C55FC" w:rsidRDefault="006C55FC" w:rsidP="006C55FC">
      <w:pPr>
        <w:jc w:val="center"/>
        <w:rPr>
          <w:rFonts w:ascii="Times New Roman" w:hAnsi="Times New Roman" w:cs="Times New Roman"/>
          <w:b/>
          <w:bCs/>
          <w:color w:val="0070C0"/>
          <w:sz w:val="40"/>
          <w:szCs w:val="40"/>
        </w:rPr>
      </w:pPr>
      <w:r w:rsidRPr="00D33EB1">
        <w:rPr>
          <w:rFonts w:ascii="Times New Roman" w:hAnsi="Times New Roman" w:cs="Times New Roman"/>
          <w:b/>
          <w:bCs/>
          <w:color w:val="0070C0"/>
          <w:sz w:val="40"/>
          <w:szCs w:val="40"/>
        </w:rPr>
        <w:t>SS Warrimoo – Một trường hợp “du hành thời gian” kỳ lạ của thời Victoria</w:t>
      </w:r>
    </w:p>
    <w:p w14:paraId="7470B130" w14:textId="77777777" w:rsidR="006C55FC" w:rsidRPr="006C55FC" w:rsidRDefault="006C55FC" w:rsidP="006C55FC">
      <w:pPr>
        <w:jc w:val="right"/>
      </w:pPr>
      <w:r w:rsidRPr="006C55FC">
        <w:t> </w:t>
      </w:r>
      <w:hyperlink r:id="rId5" w:history="1">
        <w:r w:rsidRPr="006C55FC">
          <w:rPr>
            <w:rStyle w:val="Hyperlink"/>
            <w:b/>
            <w:bCs/>
          </w:rPr>
          <w:t>maritimecyprus</w:t>
        </w:r>
      </w:hyperlink>
    </w:p>
    <w:p w14:paraId="22C79599" w14:textId="6E3CE705" w:rsidR="006C55FC" w:rsidRPr="006C55FC" w:rsidRDefault="006C55FC" w:rsidP="006C55FC">
      <w:r w:rsidRPr="006C55FC">
        <w:drawing>
          <wp:inline distT="0" distB="0" distL="0" distR="0" wp14:anchorId="0E3CB1E3" wp14:editId="4049E758">
            <wp:extent cx="5943600" cy="3538855"/>
            <wp:effectExtent l="0" t="0" r="0" b="4445"/>
            <wp:docPr id="1903027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38855"/>
                    </a:xfrm>
                    <a:prstGeom prst="rect">
                      <a:avLst/>
                    </a:prstGeom>
                    <a:noFill/>
                    <a:ln>
                      <a:noFill/>
                    </a:ln>
                  </pic:spPr>
                </pic:pic>
              </a:graphicData>
            </a:graphic>
          </wp:inline>
        </w:drawing>
      </w:r>
    </w:p>
    <w:p w14:paraId="635E24F5" w14:textId="46313DE4" w:rsidR="006C55FC" w:rsidRPr="006C55FC" w:rsidRDefault="006C55FC" w:rsidP="00D33EB1">
      <w:pPr>
        <w:spacing w:before="120" w:after="120"/>
        <w:jc w:val="right"/>
        <w:rPr>
          <w:rFonts w:ascii="Times New Roman" w:hAnsi="Times New Roman" w:cs="Times New Roman"/>
          <w:b/>
          <w:bCs/>
          <w:color w:val="0070C0"/>
          <w:sz w:val="26"/>
          <w:szCs w:val="26"/>
        </w:rPr>
      </w:pPr>
      <w:r w:rsidRPr="006C55FC">
        <w:rPr>
          <w:rFonts w:ascii="Times New Roman" w:hAnsi="Times New Roman" w:cs="Times New Roman"/>
          <w:b/>
          <w:bCs/>
          <w:color w:val="0070C0"/>
          <w:sz w:val="26"/>
          <w:szCs w:val="26"/>
        </w:rPr>
        <w:t xml:space="preserve">Du hành thời gian vẫn chỉ thuộc về thế giới giả tưởng và khoa học viễn tưởng – ngoại trừ một chiếc tàu hơi nước thời Victoria. Nhờ một sự trùng hợp kỳ lạ đáng kinh ngạc, SS Warrimoo đã trở thành một “TARDIS kiểu steampunk”; đứng </w:t>
      </w:r>
      <w:r w:rsidR="00D33EB1">
        <w:rPr>
          <w:rFonts w:ascii="Times New Roman" w:hAnsi="Times New Roman" w:cs="Times New Roman"/>
          <w:b/>
          <w:bCs/>
          <w:color w:val="0070C0"/>
          <w:sz w:val="26"/>
          <w:szCs w:val="26"/>
        </w:rPr>
        <w:t xml:space="preserve">ở </w:t>
      </w:r>
      <w:r w:rsidRPr="006C55FC">
        <w:rPr>
          <w:rFonts w:ascii="Times New Roman" w:hAnsi="Times New Roman" w:cs="Times New Roman"/>
          <w:b/>
          <w:bCs/>
          <w:color w:val="0070C0"/>
          <w:sz w:val="26"/>
          <w:szCs w:val="26"/>
        </w:rPr>
        <w:t>giữa đồng thời hai ngày, hai tháng, hai năm, hai mùa và hai châu lục trong cùng một khoảnh khắc. Sau đây là câu chuyện:</w:t>
      </w:r>
    </w:p>
    <w:p w14:paraId="2DBCC942" w14:textId="6C901CCC"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 xml:space="preserve">Khi </w:t>
      </w:r>
      <w:r w:rsidRPr="006C55FC">
        <w:rPr>
          <w:rFonts w:ascii="Times New Roman" w:hAnsi="Times New Roman" w:cs="Times New Roman"/>
          <w:b/>
          <w:bCs/>
          <w:sz w:val="26"/>
          <w:szCs w:val="26"/>
        </w:rPr>
        <w:t>SS Warrimoo</w:t>
      </w:r>
      <w:r w:rsidRPr="006C55FC">
        <w:rPr>
          <w:rFonts w:ascii="Times New Roman" w:hAnsi="Times New Roman" w:cs="Times New Roman"/>
          <w:sz w:val="26"/>
          <w:szCs w:val="26"/>
        </w:rPr>
        <w:t xml:space="preserve"> – một tàu chở khách kiêm chở hàng được đóng năm 1892 – lặng lẽ rẽ sóng </w:t>
      </w:r>
      <w:r>
        <w:rPr>
          <w:rFonts w:ascii="Times New Roman" w:hAnsi="Times New Roman" w:cs="Times New Roman"/>
          <w:sz w:val="26"/>
          <w:szCs w:val="26"/>
        </w:rPr>
        <w:t xml:space="preserve">lúc tối trời </w:t>
      </w:r>
      <w:r w:rsidRPr="006C55FC">
        <w:rPr>
          <w:rFonts w:ascii="Times New Roman" w:hAnsi="Times New Roman" w:cs="Times New Roman"/>
          <w:sz w:val="26"/>
          <w:szCs w:val="26"/>
        </w:rPr>
        <w:t xml:space="preserve">qua vùng nước của </w:t>
      </w:r>
      <w:r w:rsidRPr="006C55FC">
        <w:rPr>
          <w:rFonts w:ascii="Times New Roman" w:hAnsi="Times New Roman" w:cs="Times New Roman"/>
          <w:b/>
          <w:bCs/>
          <w:sz w:val="26"/>
          <w:szCs w:val="26"/>
        </w:rPr>
        <w:t>Thái Bình Dương</w:t>
      </w:r>
      <w:r w:rsidRPr="006C55FC">
        <w:rPr>
          <w:rFonts w:ascii="Times New Roman" w:hAnsi="Times New Roman" w:cs="Times New Roman"/>
          <w:sz w:val="26"/>
          <w:szCs w:val="26"/>
        </w:rPr>
        <w:t xml:space="preserve"> giữa tuyến </w:t>
      </w:r>
      <w:r w:rsidRPr="006C55FC">
        <w:rPr>
          <w:rFonts w:ascii="Times New Roman" w:hAnsi="Times New Roman" w:cs="Times New Roman"/>
          <w:b/>
          <w:bCs/>
          <w:sz w:val="26"/>
          <w:szCs w:val="26"/>
        </w:rPr>
        <w:t>Vancouver</w:t>
      </w:r>
      <w:r w:rsidRPr="006C55FC">
        <w:rPr>
          <w:rFonts w:ascii="Times New Roman" w:hAnsi="Times New Roman" w:cs="Times New Roman"/>
          <w:sz w:val="26"/>
          <w:szCs w:val="26"/>
        </w:rPr>
        <w:t xml:space="preserve"> và </w:t>
      </w:r>
      <w:r w:rsidRPr="006C55FC">
        <w:rPr>
          <w:rFonts w:ascii="Times New Roman" w:hAnsi="Times New Roman" w:cs="Times New Roman"/>
          <w:b/>
          <w:bCs/>
          <w:sz w:val="26"/>
          <w:szCs w:val="26"/>
        </w:rPr>
        <w:t>Úc</w:t>
      </w:r>
      <w:r w:rsidRPr="006C55FC">
        <w:rPr>
          <w:rFonts w:ascii="Times New Roman" w:hAnsi="Times New Roman" w:cs="Times New Roman"/>
          <w:sz w:val="26"/>
          <w:szCs w:val="26"/>
        </w:rPr>
        <w:t>, một “cuộc du hành thời gian” dường như đang chờ đợi phía trước. Nhưng vào thời điểm đó, chưa ai thực sự biết điều này, ngay cả khi kim đồng hồ đang dần tiến gần đến nửa đêm.</w:t>
      </w:r>
    </w:p>
    <w:p w14:paraId="3E81C54A" w14:textId="77777777"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 xml:space="preserve">Một kỷ nguyên mới đang vẫy gọi. Dòng chảy của thời gian đang tiến đến những năm cuối cùng của </w:t>
      </w:r>
      <w:r w:rsidRPr="006C55FC">
        <w:rPr>
          <w:rFonts w:ascii="Times New Roman" w:hAnsi="Times New Roman" w:cs="Times New Roman"/>
          <w:color w:val="0070C0"/>
          <w:sz w:val="26"/>
          <w:szCs w:val="26"/>
        </w:rPr>
        <w:t>thế kỷ 19, thời kỳ Victoria</w:t>
      </w:r>
      <w:r w:rsidRPr="006C55FC">
        <w:rPr>
          <w:rFonts w:ascii="Times New Roman" w:hAnsi="Times New Roman" w:cs="Times New Roman"/>
          <w:sz w:val="26"/>
          <w:szCs w:val="26"/>
        </w:rPr>
        <w:t>. Điều đó khơi dậy nhiều cảm xúc khác nhau. Một trăm năm trước đó đã được đánh dấu bởi làn sóng công nghiệp hóa, được thúc đẩy bởi những tiến bộ trong đường sắt và vận tải biển. Khi ngày 31 tháng 12 năm 1899 buông xuống, sự háo hức pha lẫn chút hoài niệm về tương lai lan khắp thế giới. Những hành khách và thủy thủ trên SS Warrimoo cũng không ngoại lệ.</w:t>
      </w:r>
    </w:p>
    <w:p w14:paraId="137A7955" w14:textId="60E4E1E4"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Suy cho cùng, thời gian là một điều kỳ lạ. Đêm giao thừa mang đến cơ hội nhìn về phía trước, đồng thời suy ngẫm về 12 tháng vừa qua. Chúng ta được định hình bởi thời gian và cũng</w:t>
      </w:r>
      <w:r>
        <w:rPr>
          <w:rFonts w:ascii="Times New Roman" w:hAnsi="Times New Roman" w:cs="Times New Roman"/>
          <w:sz w:val="26"/>
          <w:szCs w:val="26"/>
        </w:rPr>
        <w:t xml:space="preserve"> bởi các</w:t>
      </w:r>
      <w:r w:rsidRPr="006C55FC">
        <w:rPr>
          <w:rFonts w:ascii="Times New Roman" w:hAnsi="Times New Roman" w:cs="Times New Roman"/>
          <w:sz w:val="26"/>
          <w:szCs w:val="26"/>
        </w:rPr>
        <w:t xml:space="preserve"> kỷ niệm t</w:t>
      </w:r>
      <w:r>
        <w:rPr>
          <w:rFonts w:ascii="Times New Roman" w:hAnsi="Times New Roman" w:cs="Times New Roman"/>
          <w:sz w:val="26"/>
          <w:szCs w:val="26"/>
        </w:rPr>
        <w:t>heo t</w:t>
      </w:r>
      <w:r w:rsidRPr="006C55FC">
        <w:rPr>
          <w:rFonts w:ascii="Times New Roman" w:hAnsi="Times New Roman" w:cs="Times New Roman"/>
          <w:sz w:val="26"/>
          <w:szCs w:val="26"/>
        </w:rPr>
        <w:t>ừng nhịp tích tắc của nó.</w:t>
      </w:r>
    </w:p>
    <w:p w14:paraId="3A02A860" w14:textId="4F8DA536"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lastRenderedPageBreak/>
        <w:t xml:space="preserve">Việc suy ngẫm về những trải nghiệm đã qua, đồng thời lập kế hoạch và đặt ra những mục tiêu cho năm mới, đã trở thành bản chất của con người – đặc biệt </w:t>
      </w:r>
      <w:r w:rsidR="00956EB5">
        <w:rPr>
          <w:rFonts w:ascii="Times New Roman" w:hAnsi="Times New Roman" w:cs="Times New Roman"/>
          <w:sz w:val="26"/>
          <w:szCs w:val="26"/>
        </w:rPr>
        <w:t xml:space="preserve">là </w:t>
      </w:r>
      <w:r w:rsidRPr="006C55FC">
        <w:rPr>
          <w:rFonts w:ascii="Times New Roman" w:hAnsi="Times New Roman" w:cs="Times New Roman"/>
          <w:sz w:val="26"/>
          <w:szCs w:val="26"/>
        </w:rPr>
        <w:t>khi ở rất xa nhà, giữa đại dương đen kịt vào lúc nửa đêm.</w:t>
      </w:r>
      <w:r w:rsidR="00956EB5">
        <w:rPr>
          <w:rFonts w:ascii="Times New Roman" w:hAnsi="Times New Roman" w:cs="Times New Roman"/>
          <w:sz w:val="26"/>
          <w:szCs w:val="26"/>
        </w:rPr>
        <w:t xml:space="preserve"> </w:t>
      </w:r>
      <w:r w:rsidRPr="006C55FC">
        <w:rPr>
          <w:rFonts w:ascii="Times New Roman" w:hAnsi="Times New Roman" w:cs="Times New Roman"/>
          <w:sz w:val="26"/>
          <w:szCs w:val="26"/>
        </w:rPr>
        <w:t xml:space="preserve">Những suy nghĩ như vậy chắc hẳn đã xuất hiện trong tâm trí của nhiều người trên tàu, đặc biệt là </w:t>
      </w:r>
      <w:r w:rsidR="00956EB5">
        <w:rPr>
          <w:rFonts w:ascii="Times New Roman" w:hAnsi="Times New Roman" w:cs="Times New Roman"/>
          <w:sz w:val="26"/>
          <w:szCs w:val="26"/>
        </w:rPr>
        <w:t>các sỹ quan</w:t>
      </w:r>
      <w:r w:rsidRPr="006C55FC">
        <w:rPr>
          <w:rFonts w:ascii="Times New Roman" w:hAnsi="Times New Roman" w:cs="Times New Roman"/>
          <w:sz w:val="26"/>
          <w:szCs w:val="26"/>
        </w:rPr>
        <w:t xml:space="preserve"> </w:t>
      </w:r>
      <w:r w:rsidR="00956EB5">
        <w:rPr>
          <w:rFonts w:ascii="Times New Roman" w:hAnsi="Times New Roman" w:cs="Times New Roman"/>
          <w:sz w:val="26"/>
          <w:szCs w:val="26"/>
        </w:rPr>
        <w:t xml:space="preserve">trực ca </w:t>
      </w:r>
      <w:r w:rsidRPr="006C55FC">
        <w:rPr>
          <w:rFonts w:ascii="Times New Roman" w:hAnsi="Times New Roman" w:cs="Times New Roman"/>
          <w:sz w:val="26"/>
          <w:szCs w:val="26"/>
        </w:rPr>
        <w:t xml:space="preserve">hàng hải của </w:t>
      </w:r>
      <w:r w:rsidR="00956EB5">
        <w:rPr>
          <w:rFonts w:ascii="Times New Roman" w:hAnsi="Times New Roman" w:cs="Times New Roman"/>
          <w:sz w:val="26"/>
          <w:szCs w:val="26"/>
        </w:rPr>
        <w:t xml:space="preserve">tàu </w:t>
      </w:r>
      <w:r w:rsidRPr="006C55FC">
        <w:rPr>
          <w:rFonts w:ascii="Times New Roman" w:hAnsi="Times New Roman" w:cs="Times New Roman"/>
          <w:sz w:val="26"/>
          <w:szCs w:val="26"/>
        </w:rPr>
        <w:t xml:space="preserve">Warrimoo. Sau khi xác định chính xác vị trí con tàu – </w:t>
      </w:r>
      <w:r w:rsidRPr="006C55FC">
        <w:rPr>
          <w:rFonts w:ascii="Times New Roman" w:hAnsi="Times New Roman" w:cs="Times New Roman"/>
          <w:color w:val="0070C0"/>
          <w:sz w:val="26"/>
          <w:szCs w:val="26"/>
        </w:rPr>
        <w:t>vĩ độ 0°31’ Bắc và kinh độ 179°30’ Tây</w:t>
      </w:r>
      <w:r w:rsidRPr="006C55FC">
        <w:rPr>
          <w:rFonts w:ascii="Times New Roman" w:hAnsi="Times New Roman" w:cs="Times New Roman"/>
          <w:sz w:val="26"/>
          <w:szCs w:val="26"/>
        </w:rPr>
        <w:t xml:space="preserve"> – ông vội vàng gọi </w:t>
      </w:r>
      <w:r w:rsidR="00956EB5">
        <w:rPr>
          <w:rFonts w:ascii="Times New Roman" w:hAnsi="Times New Roman" w:cs="Times New Roman"/>
          <w:sz w:val="26"/>
          <w:szCs w:val="26"/>
        </w:rPr>
        <w:t xml:space="preserve">cho </w:t>
      </w:r>
      <w:r w:rsidRPr="006C55FC">
        <w:rPr>
          <w:rFonts w:ascii="Times New Roman" w:hAnsi="Times New Roman" w:cs="Times New Roman"/>
          <w:sz w:val="26"/>
          <w:szCs w:val="26"/>
        </w:rPr>
        <w:t xml:space="preserve">thuyền trưởng, một người tên </w:t>
      </w:r>
      <w:r w:rsidRPr="006C55FC">
        <w:rPr>
          <w:rFonts w:ascii="Times New Roman" w:hAnsi="Times New Roman" w:cs="Times New Roman"/>
          <w:color w:val="0070C0"/>
          <w:sz w:val="26"/>
          <w:szCs w:val="26"/>
        </w:rPr>
        <w:t>John DS Phillips</w:t>
      </w:r>
      <w:r w:rsidRPr="006C55FC">
        <w:rPr>
          <w:rFonts w:ascii="Times New Roman" w:hAnsi="Times New Roman" w:cs="Times New Roman"/>
          <w:sz w:val="26"/>
          <w:szCs w:val="26"/>
        </w:rPr>
        <w:t>.</w:t>
      </w:r>
    </w:p>
    <w:p w14:paraId="13023582" w14:textId="6D8EDC1E"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 xml:space="preserve">Trình bày </w:t>
      </w:r>
      <w:r w:rsidR="00956EB5">
        <w:rPr>
          <w:rFonts w:ascii="Times New Roman" w:hAnsi="Times New Roman" w:cs="Times New Roman"/>
          <w:sz w:val="26"/>
          <w:szCs w:val="26"/>
        </w:rPr>
        <w:t>hải</w:t>
      </w:r>
      <w:r w:rsidRPr="006C55FC">
        <w:rPr>
          <w:rFonts w:ascii="Times New Roman" w:hAnsi="Times New Roman" w:cs="Times New Roman"/>
          <w:sz w:val="26"/>
          <w:szCs w:val="26"/>
        </w:rPr>
        <w:t xml:space="preserve"> đồ một cách đầy phấn khích, Phillips và thủy thủ đoàn nhanh chóng nhận ra rằng họ đang có một </w:t>
      </w:r>
      <w:r w:rsidRPr="006C55FC">
        <w:rPr>
          <w:rFonts w:ascii="Times New Roman" w:hAnsi="Times New Roman" w:cs="Times New Roman"/>
          <w:color w:val="0070C0"/>
          <w:sz w:val="26"/>
          <w:szCs w:val="26"/>
        </w:rPr>
        <w:t>cơ hội chỉ xảy ra một lần trong đời</w:t>
      </w:r>
      <w:r w:rsidRPr="006C55FC">
        <w:rPr>
          <w:rFonts w:ascii="Times New Roman" w:hAnsi="Times New Roman" w:cs="Times New Roman"/>
          <w:sz w:val="26"/>
          <w:szCs w:val="26"/>
        </w:rPr>
        <w:t xml:space="preserve">: đặt con tàu của mình </w:t>
      </w:r>
      <w:r w:rsidR="00956EB5" w:rsidRPr="006C55FC">
        <w:rPr>
          <w:rFonts w:ascii="Times New Roman" w:hAnsi="Times New Roman" w:cs="Times New Roman"/>
          <w:sz w:val="26"/>
          <w:szCs w:val="26"/>
        </w:rPr>
        <w:t xml:space="preserve">ở </w:t>
      </w:r>
      <w:r w:rsidRPr="006C55FC">
        <w:rPr>
          <w:rFonts w:ascii="Times New Roman" w:hAnsi="Times New Roman" w:cs="Times New Roman"/>
          <w:sz w:val="26"/>
          <w:szCs w:val="26"/>
        </w:rPr>
        <w:t>đồng thời hai thế kỷ.</w:t>
      </w:r>
    </w:p>
    <w:p w14:paraId="56CB6C68" w14:textId="4E6032B0" w:rsidR="006C55FC" w:rsidRDefault="006C55FC" w:rsidP="006C55FC">
      <w:pPr>
        <w:spacing w:before="120" w:after="120"/>
        <w:jc w:val="both"/>
        <w:rPr>
          <w:rFonts w:ascii="Times New Roman" w:hAnsi="Times New Roman" w:cs="Times New Roman"/>
          <w:color w:val="0070C0"/>
          <w:sz w:val="26"/>
          <w:szCs w:val="26"/>
        </w:rPr>
      </w:pPr>
      <w:r w:rsidRPr="006C55FC">
        <w:rPr>
          <w:rFonts w:ascii="Times New Roman" w:hAnsi="Times New Roman" w:cs="Times New Roman"/>
          <w:sz w:val="26"/>
          <w:szCs w:val="26"/>
        </w:rPr>
        <w:t xml:space="preserve">Chỉ cách </w:t>
      </w:r>
      <w:r w:rsidRPr="006C55FC">
        <w:rPr>
          <w:rFonts w:ascii="Times New Roman" w:hAnsi="Times New Roman" w:cs="Times New Roman"/>
          <w:color w:val="0070C0"/>
          <w:sz w:val="26"/>
          <w:szCs w:val="26"/>
        </w:rPr>
        <w:t xml:space="preserve">Đường đổi ngày quốc tế (International Date Line) vài </w:t>
      </w:r>
      <w:r w:rsidR="00956EB5">
        <w:rPr>
          <w:rFonts w:ascii="Times New Roman" w:hAnsi="Times New Roman" w:cs="Times New Roman"/>
          <w:color w:val="0070C0"/>
          <w:sz w:val="26"/>
          <w:szCs w:val="26"/>
        </w:rPr>
        <w:t>hải lý</w:t>
      </w:r>
      <w:r w:rsidRPr="006C55FC">
        <w:rPr>
          <w:rFonts w:ascii="Times New Roman" w:hAnsi="Times New Roman" w:cs="Times New Roman"/>
          <w:sz w:val="26"/>
          <w:szCs w:val="26"/>
        </w:rPr>
        <w:t xml:space="preserve">, đây là một hiện tượng hàng hải đặc biệt mà họ không muốn bỏ lỡ. Sau khi gọi các sĩ quan hàng hải khác lên buồng lái để xác nhận vị trí của </w:t>
      </w:r>
      <w:r w:rsidR="00956EB5">
        <w:rPr>
          <w:rFonts w:ascii="Times New Roman" w:hAnsi="Times New Roman" w:cs="Times New Roman"/>
          <w:sz w:val="26"/>
          <w:szCs w:val="26"/>
        </w:rPr>
        <w:t xml:space="preserve">tàu </w:t>
      </w:r>
      <w:r w:rsidRPr="006C55FC">
        <w:rPr>
          <w:rFonts w:ascii="Times New Roman" w:hAnsi="Times New Roman" w:cs="Times New Roman"/>
          <w:sz w:val="26"/>
          <w:szCs w:val="26"/>
        </w:rPr>
        <w:t xml:space="preserve">SS Warrimoo, Phillips điều chỉnh lại tốc độ máy và đặt hướng đi để – theo đúng nghĩa đen – </w:t>
      </w:r>
      <w:r w:rsidRPr="006C55FC">
        <w:rPr>
          <w:rFonts w:ascii="Times New Roman" w:hAnsi="Times New Roman" w:cs="Times New Roman"/>
          <w:b/>
          <w:bCs/>
          <w:color w:val="0070C0"/>
          <w:sz w:val="26"/>
          <w:szCs w:val="26"/>
        </w:rPr>
        <w:t>lái con tàu xuyên qua lịch sử</w:t>
      </w:r>
      <w:r w:rsidRPr="006C55FC">
        <w:rPr>
          <w:rFonts w:ascii="Times New Roman" w:hAnsi="Times New Roman" w:cs="Times New Roman"/>
          <w:color w:val="0070C0"/>
          <w:sz w:val="26"/>
          <w:szCs w:val="26"/>
        </w:rPr>
        <w:t>.</w:t>
      </w:r>
    </w:p>
    <w:p w14:paraId="158F36F7" w14:textId="10D396E8" w:rsidR="00956EB5" w:rsidRDefault="00956EB5" w:rsidP="006C55FC">
      <w:pPr>
        <w:spacing w:before="120" w:after="120"/>
        <w:jc w:val="both"/>
        <w:rPr>
          <w:rFonts w:ascii="Times New Roman" w:hAnsi="Times New Roman" w:cs="Times New Roman"/>
          <w:sz w:val="26"/>
          <w:szCs w:val="26"/>
        </w:rPr>
      </w:pPr>
      <w:r w:rsidRPr="00956EB5">
        <w:rPr>
          <w:rFonts w:ascii="Times New Roman" w:hAnsi="Times New Roman" w:cs="Times New Roman"/>
          <w:sz w:val="26"/>
          <w:szCs w:val="26"/>
        </w:rPr>
        <w:drawing>
          <wp:inline distT="0" distB="0" distL="0" distR="0" wp14:anchorId="20510FAF" wp14:editId="62DC5F3C">
            <wp:extent cx="6229350" cy="3505835"/>
            <wp:effectExtent l="0" t="0" r="0" b="0"/>
            <wp:docPr id="127576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66291" name=""/>
                    <pic:cNvPicPr/>
                  </pic:nvPicPr>
                  <pic:blipFill>
                    <a:blip r:embed="rId7"/>
                    <a:stretch>
                      <a:fillRect/>
                    </a:stretch>
                  </pic:blipFill>
                  <pic:spPr>
                    <a:xfrm>
                      <a:off x="0" y="0"/>
                      <a:ext cx="6229350" cy="3505835"/>
                    </a:xfrm>
                    <a:prstGeom prst="rect">
                      <a:avLst/>
                    </a:prstGeom>
                  </pic:spPr>
                </pic:pic>
              </a:graphicData>
            </a:graphic>
          </wp:inline>
        </w:drawing>
      </w:r>
    </w:p>
    <w:p w14:paraId="629AEBB6" w14:textId="50D0477E" w:rsidR="00956EB5" w:rsidRDefault="00956EB5" w:rsidP="00D33EB1">
      <w:pPr>
        <w:spacing w:before="120" w:after="120"/>
        <w:jc w:val="center"/>
        <w:rPr>
          <w:rFonts w:ascii="Times New Roman" w:hAnsi="Times New Roman" w:cs="Times New Roman"/>
          <w:sz w:val="26"/>
          <w:szCs w:val="26"/>
        </w:rPr>
      </w:pPr>
      <w:hyperlink r:id="rId8" w:history="1">
        <w:r w:rsidRPr="00F65AF7">
          <w:rPr>
            <w:rStyle w:val="Hyperlink"/>
            <w:rFonts w:ascii="Times New Roman" w:hAnsi="Times New Roman" w:cs="Times New Roman"/>
            <w:sz w:val="26"/>
            <w:szCs w:val="26"/>
          </w:rPr>
          <w:t>https://youtu.be/YAR2YhzMlYA</w:t>
        </w:r>
      </w:hyperlink>
    </w:p>
    <w:p w14:paraId="550AA3C0" w14:textId="77777777" w:rsidR="006C55FC" w:rsidRPr="006C55FC" w:rsidRDefault="006C55FC" w:rsidP="006C55FC">
      <w:pPr>
        <w:spacing w:before="120" w:after="120"/>
        <w:jc w:val="both"/>
        <w:rPr>
          <w:rFonts w:ascii="Times New Roman" w:hAnsi="Times New Roman" w:cs="Times New Roman"/>
          <w:b/>
          <w:bCs/>
          <w:sz w:val="26"/>
          <w:szCs w:val="26"/>
        </w:rPr>
      </w:pPr>
      <w:r w:rsidRPr="006C55FC">
        <w:rPr>
          <w:rFonts w:ascii="Times New Roman" w:hAnsi="Times New Roman" w:cs="Times New Roman"/>
          <w:b/>
          <w:bCs/>
          <w:sz w:val="26"/>
          <w:szCs w:val="26"/>
        </w:rPr>
        <w:t>Cuộc hẹn với lịch sử</w:t>
      </w:r>
    </w:p>
    <w:p w14:paraId="1438F204" w14:textId="48887800" w:rsidR="006C55FC" w:rsidRPr="006C55FC" w:rsidRDefault="006C55FC" w:rsidP="006C55FC">
      <w:pPr>
        <w:spacing w:before="120" w:after="120"/>
        <w:jc w:val="both"/>
        <w:rPr>
          <w:rFonts w:ascii="Times New Roman" w:hAnsi="Times New Roman" w:cs="Times New Roman"/>
          <w:b/>
          <w:bCs/>
          <w:sz w:val="26"/>
          <w:szCs w:val="26"/>
        </w:rPr>
      </w:pPr>
      <w:r w:rsidRPr="006C55FC">
        <w:rPr>
          <w:rFonts w:ascii="Times New Roman" w:hAnsi="Times New Roman" w:cs="Times New Roman"/>
          <w:sz w:val="26"/>
          <w:szCs w:val="26"/>
        </w:rPr>
        <w:t xml:space="preserve">Đêm đó trời quang và biển lặng – điều này rất có lợi cho Warrimoo. Với một “nhiệm vụ” mới được hình thành là dẫn đầu bước sang năm mới, khi nửa đêm ngày 31 tháng 12 đến gần, SS </w:t>
      </w:r>
      <w:r w:rsidRPr="006C55FC">
        <w:rPr>
          <w:rFonts w:ascii="Times New Roman" w:hAnsi="Times New Roman" w:cs="Times New Roman"/>
          <w:b/>
          <w:bCs/>
          <w:color w:val="0070C0"/>
          <w:sz w:val="26"/>
          <w:szCs w:val="26"/>
        </w:rPr>
        <w:t xml:space="preserve">Warrimoo đã nằm đúng </w:t>
      </w:r>
      <w:r w:rsidR="00956EB5" w:rsidRPr="00956EB5">
        <w:rPr>
          <w:rFonts w:ascii="Times New Roman" w:hAnsi="Times New Roman" w:cs="Times New Roman"/>
          <w:b/>
          <w:bCs/>
          <w:color w:val="0070C0"/>
          <w:sz w:val="26"/>
          <w:szCs w:val="26"/>
        </w:rPr>
        <w:t xml:space="preserve">ở </w:t>
      </w:r>
      <w:r w:rsidRPr="006C55FC">
        <w:rPr>
          <w:rFonts w:ascii="Times New Roman" w:hAnsi="Times New Roman" w:cs="Times New Roman"/>
          <w:b/>
          <w:bCs/>
          <w:color w:val="0070C0"/>
          <w:sz w:val="26"/>
          <w:szCs w:val="26"/>
        </w:rPr>
        <w:t>vị trí bắc ngang Đường đổi ngày quốc tế vào khoảnh khắc những giây cuối cùng của năm 1899 trôi qua</w:t>
      </w:r>
      <w:r w:rsidRPr="006C55FC">
        <w:rPr>
          <w:rFonts w:ascii="Times New Roman" w:hAnsi="Times New Roman" w:cs="Times New Roman"/>
          <w:b/>
          <w:bCs/>
          <w:sz w:val="26"/>
          <w:szCs w:val="26"/>
        </w:rPr>
        <w:t>.</w:t>
      </w:r>
    </w:p>
    <w:p w14:paraId="67A94131" w14:textId="77777777" w:rsidR="006C55FC" w:rsidRPr="006C55FC" w:rsidRDefault="006C55FC" w:rsidP="006C55FC">
      <w:pPr>
        <w:spacing w:before="120" w:after="120"/>
        <w:jc w:val="both"/>
        <w:rPr>
          <w:rFonts w:ascii="Times New Roman" w:hAnsi="Times New Roman" w:cs="Times New Roman"/>
          <w:b/>
          <w:bCs/>
          <w:color w:val="0070C0"/>
          <w:sz w:val="26"/>
          <w:szCs w:val="26"/>
        </w:rPr>
      </w:pPr>
      <w:r w:rsidRPr="006C55FC">
        <w:rPr>
          <w:rFonts w:ascii="Times New Roman" w:hAnsi="Times New Roman" w:cs="Times New Roman"/>
          <w:sz w:val="26"/>
          <w:szCs w:val="26"/>
        </w:rPr>
        <w:t xml:space="preserve">Nhờ kỹ năng điều động nhanh chóng và các phép tính thời gian chính xác, hoàn cảnh kỳ lạ này đã tạo nên một hiện tượng giống như – theo cách gọi của bộ phim Doctor Who – sự phá vỡ của </w:t>
      </w:r>
      <w:r w:rsidRPr="006C55FC">
        <w:rPr>
          <w:rFonts w:ascii="Times New Roman" w:hAnsi="Times New Roman" w:cs="Times New Roman"/>
          <w:b/>
          <w:bCs/>
          <w:color w:val="0070C0"/>
          <w:sz w:val="26"/>
          <w:szCs w:val="26"/>
        </w:rPr>
        <w:t>không-thời gian (space-time continuum).</w:t>
      </w:r>
    </w:p>
    <w:p w14:paraId="41662A07" w14:textId="74C34EE0" w:rsidR="006C55FC" w:rsidRPr="006C55FC" w:rsidRDefault="00956EB5" w:rsidP="00956EB5">
      <w:pPr>
        <w:tabs>
          <w:tab w:val="num" w:pos="720"/>
        </w:tabs>
        <w:spacing w:before="120" w:after="120"/>
        <w:jc w:val="both"/>
        <w:rPr>
          <w:rFonts w:ascii="Times New Roman" w:hAnsi="Times New Roman" w:cs="Times New Roman"/>
          <w:color w:val="0070C0"/>
          <w:sz w:val="26"/>
          <w:szCs w:val="26"/>
        </w:rPr>
      </w:pPr>
      <w:r w:rsidRPr="00956EB5">
        <w:rPr>
          <w:rFonts w:ascii="Times New Roman" w:hAnsi="Times New Roman" w:cs="Times New Roman"/>
          <w:color w:val="0070C0"/>
          <w:sz w:val="26"/>
          <w:szCs w:val="26"/>
        </w:rPr>
        <w:lastRenderedPageBreak/>
        <w:t>Vào đ</w:t>
      </w:r>
      <w:r w:rsidR="006C55FC" w:rsidRPr="006C55FC">
        <w:rPr>
          <w:rFonts w:ascii="Times New Roman" w:hAnsi="Times New Roman" w:cs="Times New Roman"/>
          <w:color w:val="0070C0"/>
          <w:sz w:val="26"/>
          <w:szCs w:val="26"/>
        </w:rPr>
        <w:t>úng lúc nửa đêm:</w:t>
      </w:r>
      <w:r w:rsidRPr="00956EB5">
        <w:rPr>
          <w:rFonts w:ascii="Times New Roman" w:hAnsi="Times New Roman" w:cs="Times New Roman"/>
          <w:color w:val="0070C0"/>
          <w:sz w:val="26"/>
          <w:szCs w:val="26"/>
        </w:rPr>
        <w:t xml:space="preserve"> </w:t>
      </w:r>
      <w:r w:rsidR="006C55FC" w:rsidRPr="006C55FC">
        <w:rPr>
          <w:rFonts w:ascii="Times New Roman" w:hAnsi="Times New Roman" w:cs="Times New Roman"/>
          <w:b/>
          <w:bCs/>
          <w:color w:val="0070C0"/>
          <w:sz w:val="26"/>
          <w:szCs w:val="26"/>
        </w:rPr>
        <w:t>Mũi tàu</w:t>
      </w:r>
      <w:r w:rsidR="006C55FC" w:rsidRPr="006C55FC">
        <w:rPr>
          <w:rFonts w:ascii="Times New Roman" w:hAnsi="Times New Roman" w:cs="Times New Roman"/>
          <w:color w:val="0070C0"/>
          <w:sz w:val="26"/>
          <w:szCs w:val="26"/>
        </w:rPr>
        <w:t xml:space="preserve"> nằm ở </w:t>
      </w:r>
      <w:r w:rsidR="006C55FC" w:rsidRPr="006C55FC">
        <w:rPr>
          <w:rFonts w:ascii="Times New Roman" w:hAnsi="Times New Roman" w:cs="Times New Roman"/>
          <w:b/>
          <w:bCs/>
          <w:color w:val="0070C0"/>
          <w:sz w:val="26"/>
          <w:szCs w:val="26"/>
        </w:rPr>
        <w:t>bán cầu Nam</w:t>
      </w:r>
      <w:r w:rsidR="006C55FC" w:rsidRPr="006C55FC">
        <w:rPr>
          <w:rFonts w:ascii="Times New Roman" w:hAnsi="Times New Roman" w:cs="Times New Roman"/>
          <w:color w:val="0070C0"/>
          <w:sz w:val="26"/>
          <w:szCs w:val="26"/>
        </w:rPr>
        <w:t xml:space="preserve">, nơi đang là </w:t>
      </w:r>
      <w:r w:rsidR="006C55FC" w:rsidRPr="006C55FC">
        <w:rPr>
          <w:rFonts w:ascii="Times New Roman" w:hAnsi="Times New Roman" w:cs="Times New Roman"/>
          <w:b/>
          <w:bCs/>
          <w:color w:val="0070C0"/>
          <w:sz w:val="26"/>
          <w:szCs w:val="26"/>
        </w:rPr>
        <w:t>giữa mùa hè</w:t>
      </w:r>
      <w:r w:rsidRPr="00956EB5">
        <w:rPr>
          <w:rFonts w:ascii="Times New Roman" w:hAnsi="Times New Roman" w:cs="Times New Roman"/>
          <w:b/>
          <w:bCs/>
          <w:color w:val="0070C0"/>
          <w:sz w:val="26"/>
          <w:szCs w:val="26"/>
        </w:rPr>
        <w:t xml:space="preserve">, </w:t>
      </w:r>
      <w:r w:rsidRPr="00956EB5">
        <w:rPr>
          <w:rFonts w:ascii="Times New Roman" w:hAnsi="Times New Roman" w:cs="Times New Roman"/>
          <w:color w:val="0070C0"/>
          <w:sz w:val="26"/>
          <w:szCs w:val="26"/>
        </w:rPr>
        <w:t>còn</w:t>
      </w:r>
      <w:r w:rsidRPr="00956EB5">
        <w:rPr>
          <w:rFonts w:ascii="Times New Roman" w:hAnsi="Times New Roman" w:cs="Times New Roman"/>
          <w:b/>
          <w:bCs/>
          <w:color w:val="0070C0"/>
          <w:sz w:val="26"/>
          <w:szCs w:val="26"/>
        </w:rPr>
        <w:t xml:space="preserve"> l</w:t>
      </w:r>
      <w:r w:rsidR="006C55FC" w:rsidRPr="006C55FC">
        <w:rPr>
          <w:rFonts w:ascii="Times New Roman" w:hAnsi="Times New Roman" w:cs="Times New Roman"/>
          <w:b/>
          <w:bCs/>
          <w:color w:val="0070C0"/>
          <w:sz w:val="26"/>
          <w:szCs w:val="26"/>
        </w:rPr>
        <w:t>ái tàu</w:t>
      </w:r>
      <w:r w:rsidR="006C55FC" w:rsidRPr="006C55FC">
        <w:rPr>
          <w:rFonts w:ascii="Times New Roman" w:hAnsi="Times New Roman" w:cs="Times New Roman"/>
          <w:color w:val="0070C0"/>
          <w:sz w:val="26"/>
          <w:szCs w:val="26"/>
        </w:rPr>
        <w:t xml:space="preserve"> vẫn ở </w:t>
      </w:r>
      <w:r w:rsidR="006C55FC" w:rsidRPr="006C55FC">
        <w:rPr>
          <w:rFonts w:ascii="Times New Roman" w:hAnsi="Times New Roman" w:cs="Times New Roman"/>
          <w:b/>
          <w:bCs/>
          <w:color w:val="0070C0"/>
          <w:sz w:val="26"/>
          <w:szCs w:val="26"/>
        </w:rPr>
        <w:t>bán cầu Bắc</w:t>
      </w:r>
      <w:r w:rsidR="006C55FC" w:rsidRPr="006C55FC">
        <w:rPr>
          <w:rFonts w:ascii="Times New Roman" w:hAnsi="Times New Roman" w:cs="Times New Roman"/>
          <w:color w:val="0070C0"/>
          <w:sz w:val="26"/>
          <w:szCs w:val="26"/>
        </w:rPr>
        <w:t xml:space="preserve">, nơi đang là </w:t>
      </w:r>
      <w:r w:rsidR="006C55FC" w:rsidRPr="006C55FC">
        <w:rPr>
          <w:rFonts w:ascii="Times New Roman" w:hAnsi="Times New Roman" w:cs="Times New Roman"/>
          <w:b/>
          <w:bCs/>
          <w:color w:val="0070C0"/>
          <w:sz w:val="26"/>
          <w:szCs w:val="26"/>
        </w:rPr>
        <w:t>giữa mùa đông</w:t>
      </w:r>
      <w:r w:rsidRPr="00956EB5">
        <w:rPr>
          <w:rFonts w:ascii="Times New Roman" w:hAnsi="Times New Roman" w:cs="Times New Roman"/>
          <w:b/>
          <w:bCs/>
          <w:color w:val="0070C0"/>
          <w:sz w:val="26"/>
          <w:szCs w:val="26"/>
        </w:rPr>
        <w:t>.</w:t>
      </w:r>
    </w:p>
    <w:p w14:paraId="07672A8F" w14:textId="48CE63B9"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b/>
          <w:bCs/>
          <w:color w:val="0070C0"/>
          <w:sz w:val="26"/>
          <w:szCs w:val="26"/>
        </w:rPr>
        <w:t>Những người ở phía trước con tàu đã bước sang năm mới, trở thành</w:t>
      </w:r>
      <w:r w:rsidRPr="006C55FC">
        <w:rPr>
          <w:rFonts w:ascii="Times New Roman" w:hAnsi="Times New Roman" w:cs="Times New Roman"/>
          <w:color w:val="0070C0"/>
          <w:sz w:val="26"/>
          <w:szCs w:val="26"/>
        </w:rPr>
        <w:t xml:space="preserve"> </w:t>
      </w:r>
      <w:r w:rsidRPr="006C55FC">
        <w:rPr>
          <w:rFonts w:ascii="Times New Roman" w:hAnsi="Times New Roman" w:cs="Times New Roman"/>
          <w:b/>
          <w:bCs/>
          <w:color w:val="0070C0"/>
          <w:sz w:val="26"/>
          <w:szCs w:val="26"/>
        </w:rPr>
        <w:t>những người đầu tiên trên Trái Đất chào đón một thế kỷ mới</w:t>
      </w:r>
      <w:r w:rsidRPr="006C55FC">
        <w:rPr>
          <w:rFonts w:ascii="Times New Roman" w:hAnsi="Times New Roman" w:cs="Times New Roman"/>
          <w:color w:val="0070C0"/>
          <w:sz w:val="26"/>
          <w:szCs w:val="26"/>
        </w:rPr>
        <w:t xml:space="preserve">. </w:t>
      </w:r>
      <w:r w:rsidRPr="006C55FC">
        <w:rPr>
          <w:rFonts w:ascii="Times New Roman" w:hAnsi="Times New Roman" w:cs="Times New Roman"/>
          <w:b/>
          <w:bCs/>
          <w:color w:val="0070C0"/>
          <w:sz w:val="26"/>
          <w:szCs w:val="26"/>
        </w:rPr>
        <w:t xml:space="preserve">Trong khi đó, những người ở phía sau </w:t>
      </w:r>
      <w:r w:rsidR="00956EB5" w:rsidRPr="00956EB5">
        <w:rPr>
          <w:rFonts w:ascii="Times New Roman" w:hAnsi="Times New Roman" w:cs="Times New Roman"/>
          <w:b/>
          <w:bCs/>
          <w:color w:val="0070C0"/>
          <w:sz w:val="26"/>
          <w:szCs w:val="26"/>
        </w:rPr>
        <w:t xml:space="preserve">lái </w:t>
      </w:r>
      <w:r w:rsidRPr="006C55FC">
        <w:rPr>
          <w:rFonts w:ascii="Times New Roman" w:hAnsi="Times New Roman" w:cs="Times New Roman"/>
          <w:b/>
          <w:bCs/>
          <w:color w:val="0070C0"/>
          <w:sz w:val="26"/>
          <w:szCs w:val="26"/>
        </w:rPr>
        <w:t>vẫn còn ở năm cũ, trở thành những người cuối cùng của nhân loại nói lời tạm biệt với thế kỷ 19 – thế kỷ của công nghiệp hóa và những bước tiến xã hội.</w:t>
      </w:r>
    </w:p>
    <w:p w14:paraId="1BD86587" w14:textId="01FC9F7B"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color w:val="0070C0"/>
          <w:sz w:val="26"/>
          <w:szCs w:val="26"/>
        </w:rPr>
        <w:t xml:space="preserve">Nếu một hành khách muốn trì hoãn việc bước sang năm mới, họ chỉ cần đi ra phía sau </w:t>
      </w:r>
      <w:r w:rsidR="00956EB5" w:rsidRPr="00956EB5">
        <w:rPr>
          <w:rFonts w:ascii="Times New Roman" w:hAnsi="Times New Roman" w:cs="Times New Roman"/>
          <w:color w:val="0070C0"/>
          <w:sz w:val="26"/>
          <w:szCs w:val="26"/>
        </w:rPr>
        <w:t xml:space="preserve">lái của </w:t>
      </w:r>
      <w:r w:rsidRPr="006C55FC">
        <w:rPr>
          <w:rFonts w:ascii="Times New Roman" w:hAnsi="Times New Roman" w:cs="Times New Roman"/>
          <w:color w:val="0070C0"/>
          <w:sz w:val="26"/>
          <w:szCs w:val="26"/>
        </w:rPr>
        <w:t>tàu – nơi vẫn còn là 31/12/1899</w:t>
      </w:r>
      <w:r w:rsidRPr="006C55FC">
        <w:rPr>
          <w:rFonts w:ascii="Times New Roman" w:hAnsi="Times New Roman" w:cs="Times New Roman"/>
          <w:sz w:val="26"/>
          <w:szCs w:val="26"/>
        </w:rPr>
        <w:t>.</w:t>
      </w:r>
    </w:p>
    <w:p w14:paraId="57BB9AA6" w14:textId="77777777"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Nếu bỏ qua thực tế rằng thế kỷ 20 thực sự bắt đầu vào năm 1901, thì SS Warrimoo cũng có thể được coi là đã tồn tại đồng thời trong hai thế kỷ. Một chút giống như ca sĩ Cher – người thường được nói đùa là đã nổi tiếng qua nhiều thời đại.</w:t>
      </w:r>
    </w:p>
    <w:p w14:paraId="5328AB65" w14:textId="77777777" w:rsidR="006C55FC" w:rsidRPr="006C55FC" w:rsidRDefault="006C55FC" w:rsidP="006C55FC">
      <w:pPr>
        <w:spacing w:before="120" w:after="120"/>
        <w:jc w:val="both"/>
        <w:rPr>
          <w:rFonts w:ascii="Times New Roman" w:hAnsi="Times New Roman" w:cs="Times New Roman"/>
          <w:b/>
          <w:bCs/>
          <w:sz w:val="26"/>
          <w:szCs w:val="26"/>
        </w:rPr>
      </w:pPr>
      <w:r w:rsidRPr="006C55FC">
        <w:rPr>
          <w:rFonts w:ascii="Times New Roman" w:hAnsi="Times New Roman" w:cs="Times New Roman"/>
          <w:b/>
          <w:bCs/>
          <w:sz w:val="26"/>
          <w:szCs w:val="26"/>
        </w:rPr>
        <w:t>Giải mã câu chuyện</w:t>
      </w:r>
    </w:p>
    <w:p w14:paraId="5A441A68" w14:textId="301A6C06"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Dù câu chuyện của</w:t>
      </w:r>
      <w:r w:rsidR="00956EB5">
        <w:rPr>
          <w:rFonts w:ascii="Times New Roman" w:hAnsi="Times New Roman" w:cs="Times New Roman"/>
          <w:sz w:val="26"/>
          <w:szCs w:val="26"/>
        </w:rPr>
        <w:t xml:space="preserve"> tàu</w:t>
      </w:r>
      <w:r w:rsidRPr="006C55FC">
        <w:rPr>
          <w:rFonts w:ascii="Times New Roman" w:hAnsi="Times New Roman" w:cs="Times New Roman"/>
          <w:sz w:val="26"/>
          <w:szCs w:val="26"/>
        </w:rPr>
        <w:t xml:space="preserve"> Warrimoo nghe rất kỳ diệu, việc “đùa nghịch với thời gian” ở khu vực đó thực ra </w:t>
      </w:r>
      <w:r w:rsidR="00956EB5">
        <w:rPr>
          <w:rFonts w:ascii="Times New Roman" w:hAnsi="Times New Roman" w:cs="Times New Roman"/>
          <w:sz w:val="26"/>
          <w:szCs w:val="26"/>
        </w:rPr>
        <w:t xml:space="preserve">đã </w:t>
      </w:r>
      <w:r w:rsidRPr="006C55FC">
        <w:rPr>
          <w:rFonts w:ascii="Times New Roman" w:hAnsi="Times New Roman" w:cs="Times New Roman"/>
          <w:sz w:val="26"/>
          <w:szCs w:val="26"/>
        </w:rPr>
        <w:t xml:space="preserve">xảy ra hàng ngày. </w:t>
      </w:r>
      <w:r w:rsidRPr="006C55FC">
        <w:rPr>
          <w:rFonts w:ascii="Times New Roman" w:hAnsi="Times New Roman" w:cs="Times New Roman"/>
          <w:color w:val="0070C0"/>
          <w:sz w:val="26"/>
          <w:szCs w:val="26"/>
        </w:rPr>
        <w:t xml:space="preserve">Đường đổi ngày quốc tế </w:t>
      </w:r>
      <w:r w:rsidRPr="006C55FC">
        <w:rPr>
          <w:rFonts w:ascii="Times New Roman" w:hAnsi="Times New Roman" w:cs="Times New Roman"/>
          <w:sz w:val="26"/>
          <w:szCs w:val="26"/>
        </w:rPr>
        <w:t xml:space="preserve">khiến bất kỳ con tàu, con người hay vật thể nào khi đi qua </w:t>
      </w:r>
      <w:r w:rsidR="00956EB5">
        <w:rPr>
          <w:rFonts w:ascii="Times New Roman" w:hAnsi="Times New Roman" w:cs="Times New Roman"/>
          <w:sz w:val="26"/>
          <w:szCs w:val="26"/>
        </w:rPr>
        <w:t xml:space="preserve">nó </w:t>
      </w:r>
      <w:r w:rsidRPr="006C55FC">
        <w:rPr>
          <w:rFonts w:ascii="Times New Roman" w:hAnsi="Times New Roman" w:cs="Times New Roman"/>
          <w:sz w:val="26"/>
          <w:szCs w:val="26"/>
        </w:rPr>
        <w:t>đều tạm thời ở giữa hai múi giờ khác nhau.</w:t>
      </w:r>
    </w:p>
    <w:p w14:paraId="01B5E406" w14:textId="046465B3"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 xml:space="preserve">Điều tương tự cũng xảy ra khi một con tàu cắt ngang đường xích đạo, </w:t>
      </w:r>
      <w:r w:rsidR="00D33EB1">
        <w:rPr>
          <w:rFonts w:ascii="Times New Roman" w:hAnsi="Times New Roman" w:cs="Times New Roman"/>
          <w:sz w:val="26"/>
          <w:szCs w:val="26"/>
        </w:rPr>
        <w:t>lúc đó</w:t>
      </w:r>
      <w:r w:rsidRPr="006C55FC">
        <w:rPr>
          <w:rFonts w:ascii="Times New Roman" w:hAnsi="Times New Roman" w:cs="Times New Roman"/>
          <w:sz w:val="26"/>
          <w:szCs w:val="26"/>
        </w:rPr>
        <w:t xml:space="preserve"> nó đồng thời hiện diện ở cả </w:t>
      </w:r>
      <w:r w:rsidRPr="006C55FC">
        <w:rPr>
          <w:rFonts w:ascii="Times New Roman" w:hAnsi="Times New Roman" w:cs="Times New Roman"/>
          <w:color w:val="0070C0"/>
          <w:sz w:val="26"/>
          <w:szCs w:val="26"/>
        </w:rPr>
        <w:t>bán</w:t>
      </w:r>
      <w:r w:rsidRPr="006C55FC">
        <w:rPr>
          <w:rFonts w:ascii="Times New Roman" w:hAnsi="Times New Roman" w:cs="Times New Roman"/>
          <w:b/>
          <w:bCs/>
          <w:color w:val="0070C0"/>
          <w:sz w:val="26"/>
          <w:szCs w:val="26"/>
        </w:rPr>
        <w:t xml:space="preserve"> </w:t>
      </w:r>
      <w:r w:rsidRPr="006C55FC">
        <w:rPr>
          <w:rFonts w:ascii="Times New Roman" w:hAnsi="Times New Roman" w:cs="Times New Roman"/>
          <w:color w:val="0070C0"/>
          <w:sz w:val="26"/>
          <w:szCs w:val="26"/>
        </w:rPr>
        <w:t>cầu Bắc và bán cầu Nam</w:t>
      </w:r>
      <w:r w:rsidRPr="006C55FC">
        <w:rPr>
          <w:rFonts w:ascii="Times New Roman" w:hAnsi="Times New Roman" w:cs="Times New Roman"/>
          <w:sz w:val="26"/>
          <w:szCs w:val="26"/>
        </w:rPr>
        <w:t xml:space="preserve">, và do đó cũng </w:t>
      </w:r>
      <w:r w:rsidRPr="006C55FC">
        <w:rPr>
          <w:rFonts w:ascii="Times New Roman" w:hAnsi="Times New Roman" w:cs="Times New Roman"/>
          <w:color w:val="0070C0"/>
          <w:sz w:val="26"/>
          <w:szCs w:val="26"/>
        </w:rPr>
        <w:t>ở hai mùa khác nhau</w:t>
      </w:r>
      <w:r w:rsidRPr="006C55FC">
        <w:rPr>
          <w:rFonts w:ascii="Times New Roman" w:hAnsi="Times New Roman" w:cs="Times New Roman"/>
          <w:sz w:val="26"/>
          <w:szCs w:val="26"/>
        </w:rPr>
        <w:t>.</w:t>
      </w:r>
    </w:p>
    <w:p w14:paraId="39F95E4C" w14:textId="0F13DE14" w:rsidR="006C55FC" w:rsidRPr="006C55FC" w:rsidRDefault="006C55FC" w:rsidP="006C55FC">
      <w:pPr>
        <w:spacing w:before="120" w:after="120"/>
        <w:jc w:val="both"/>
        <w:rPr>
          <w:rFonts w:ascii="Times New Roman" w:hAnsi="Times New Roman" w:cs="Times New Roman"/>
          <w:color w:val="0070C0"/>
          <w:sz w:val="26"/>
          <w:szCs w:val="26"/>
        </w:rPr>
      </w:pPr>
      <w:r w:rsidRPr="006C55FC">
        <w:rPr>
          <w:rFonts w:ascii="Times New Roman" w:hAnsi="Times New Roman" w:cs="Times New Roman"/>
          <w:sz w:val="26"/>
          <w:szCs w:val="26"/>
        </w:rPr>
        <w:t xml:space="preserve">Tuy vậy, câu chuyện này vẫn rất đáng chú ý. Nó thể hiện </w:t>
      </w:r>
      <w:r w:rsidRPr="006C55FC">
        <w:rPr>
          <w:rFonts w:ascii="Times New Roman" w:hAnsi="Times New Roman" w:cs="Times New Roman"/>
          <w:color w:val="0070C0"/>
          <w:sz w:val="26"/>
          <w:szCs w:val="26"/>
        </w:rPr>
        <w:t xml:space="preserve">một kỳ công </w:t>
      </w:r>
      <w:r w:rsidR="00D33EB1" w:rsidRPr="00D33EB1">
        <w:rPr>
          <w:rFonts w:ascii="Times New Roman" w:hAnsi="Times New Roman" w:cs="Times New Roman"/>
          <w:color w:val="0070C0"/>
          <w:sz w:val="26"/>
          <w:szCs w:val="26"/>
        </w:rPr>
        <w:t>hành hải cho</w:t>
      </w:r>
      <w:r w:rsidRPr="006C55FC">
        <w:rPr>
          <w:rFonts w:ascii="Times New Roman" w:hAnsi="Times New Roman" w:cs="Times New Roman"/>
          <w:color w:val="0070C0"/>
          <w:sz w:val="26"/>
          <w:szCs w:val="26"/>
        </w:rPr>
        <w:t xml:space="preserve"> đúng thời điểm</w:t>
      </w:r>
      <w:r w:rsidRPr="006C55FC">
        <w:rPr>
          <w:rFonts w:ascii="Times New Roman" w:hAnsi="Times New Roman" w:cs="Times New Roman"/>
          <w:sz w:val="26"/>
          <w:szCs w:val="26"/>
        </w:rPr>
        <w:t>, đặc biệt</w:t>
      </w:r>
      <w:r w:rsidR="00D33EB1">
        <w:rPr>
          <w:rFonts w:ascii="Times New Roman" w:hAnsi="Times New Roman" w:cs="Times New Roman"/>
          <w:sz w:val="26"/>
          <w:szCs w:val="26"/>
        </w:rPr>
        <w:t xml:space="preserve"> là</w:t>
      </w:r>
      <w:r w:rsidRPr="006C55FC">
        <w:rPr>
          <w:rFonts w:ascii="Times New Roman" w:hAnsi="Times New Roman" w:cs="Times New Roman"/>
          <w:sz w:val="26"/>
          <w:szCs w:val="26"/>
        </w:rPr>
        <w:t xml:space="preserve"> khi phải nhớ rằng </w:t>
      </w:r>
      <w:r w:rsidRPr="006C55FC">
        <w:rPr>
          <w:rFonts w:ascii="Times New Roman" w:hAnsi="Times New Roman" w:cs="Times New Roman"/>
          <w:color w:val="0070C0"/>
          <w:sz w:val="26"/>
          <w:szCs w:val="26"/>
        </w:rPr>
        <w:t>hàng hải thời đó dựa vào các phép tính thủ công và việc định vị theo các vì sao.</w:t>
      </w:r>
    </w:p>
    <w:p w14:paraId="2EA35238" w14:textId="5A4EA55E" w:rsidR="006C55FC" w:rsidRPr="006C55FC" w:rsidRDefault="006C55FC" w:rsidP="006C55FC">
      <w:pPr>
        <w:spacing w:before="120" w:after="120"/>
        <w:jc w:val="both"/>
        <w:rPr>
          <w:rFonts w:ascii="Times New Roman" w:hAnsi="Times New Roman" w:cs="Times New Roman"/>
          <w:color w:val="0070C0"/>
          <w:sz w:val="26"/>
          <w:szCs w:val="26"/>
        </w:rPr>
      </w:pPr>
      <w:r w:rsidRPr="006C55FC">
        <w:rPr>
          <w:rFonts w:ascii="Times New Roman" w:hAnsi="Times New Roman" w:cs="Times New Roman"/>
          <w:sz w:val="26"/>
          <w:szCs w:val="26"/>
        </w:rPr>
        <w:t xml:space="preserve">Bằng chứng duy nhất xác nhận chuyến “bẻ cong thời gian” của </w:t>
      </w:r>
      <w:r w:rsidR="00D33EB1">
        <w:rPr>
          <w:rFonts w:ascii="Times New Roman" w:hAnsi="Times New Roman" w:cs="Times New Roman"/>
          <w:sz w:val="26"/>
          <w:szCs w:val="26"/>
        </w:rPr>
        <w:t xml:space="preserve">tàu </w:t>
      </w:r>
      <w:r w:rsidRPr="006C55FC">
        <w:rPr>
          <w:rFonts w:ascii="Times New Roman" w:hAnsi="Times New Roman" w:cs="Times New Roman"/>
          <w:sz w:val="26"/>
          <w:szCs w:val="26"/>
        </w:rPr>
        <w:t xml:space="preserve">Warrimoo là một bản tin ngắn trên tờ Sydney Morning Herald, xuất bản vào tháng 1 năm 1900. Tuy nhiên, bài báo đó </w:t>
      </w:r>
      <w:r w:rsidRPr="006C55FC">
        <w:rPr>
          <w:rFonts w:ascii="Times New Roman" w:hAnsi="Times New Roman" w:cs="Times New Roman"/>
          <w:color w:val="0070C0"/>
          <w:sz w:val="26"/>
          <w:szCs w:val="26"/>
        </w:rPr>
        <w:t>không đề cập đến chi tiết về việc con tàu vượt qua “lỗ sâu thời gian”.</w:t>
      </w:r>
    </w:p>
    <w:p w14:paraId="4A95F932" w14:textId="02AD7EDD" w:rsidR="006C55FC" w:rsidRPr="006C55FC" w:rsidRDefault="006C55FC" w:rsidP="006C55FC">
      <w:pPr>
        <w:spacing w:before="120" w:after="120"/>
        <w:jc w:val="both"/>
        <w:rPr>
          <w:rFonts w:ascii="Times New Roman" w:hAnsi="Times New Roman" w:cs="Times New Roman"/>
          <w:color w:val="0070C0"/>
          <w:sz w:val="26"/>
          <w:szCs w:val="26"/>
        </w:rPr>
      </w:pPr>
      <w:r w:rsidRPr="006C55FC">
        <w:rPr>
          <w:rFonts w:ascii="Times New Roman" w:hAnsi="Times New Roman" w:cs="Times New Roman"/>
          <w:sz w:val="26"/>
          <w:szCs w:val="26"/>
        </w:rPr>
        <w:t xml:space="preserve">Chính điều này làm dấy lên nghi ngờ. Đúng là theo báo chí tháng 1 năm 1900, </w:t>
      </w:r>
      <w:r w:rsidR="00D33EB1">
        <w:rPr>
          <w:rFonts w:ascii="Times New Roman" w:hAnsi="Times New Roman" w:cs="Times New Roman"/>
          <w:sz w:val="26"/>
          <w:szCs w:val="26"/>
        </w:rPr>
        <w:t xml:space="preserve">tàu </w:t>
      </w:r>
      <w:r w:rsidRPr="006C55FC">
        <w:rPr>
          <w:rFonts w:ascii="Times New Roman" w:hAnsi="Times New Roman" w:cs="Times New Roman"/>
          <w:sz w:val="26"/>
          <w:szCs w:val="26"/>
        </w:rPr>
        <w:t xml:space="preserve">SS Warrimoo </w:t>
      </w:r>
      <w:r w:rsidRPr="006C55FC">
        <w:rPr>
          <w:rFonts w:ascii="Times New Roman" w:hAnsi="Times New Roman" w:cs="Times New Roman"/>
          <w:color w:val="0070C0"/>
          <w:sz w:val="26"/>
          <w:szCs w:val="26"/>
        </w:rPr>
        <w:t>đã ở đúng khu vực vào đúng thời điểm, nhưng gần như không thể chứng minh rằng họ đã xác định chính xác vị trí đó</w:t>
      </w:r>
      <w:r w:rsidRPr="006C55FC">
        <w:rPr>
          <w:rFonts w:ascii="Times New Roman" w:hAnsi="Times New Roman" w:cs="Times New Roman"/>
          <w:sz w:val="26"/>
          <w:szCs w:val="26"/>
        </w:rPr>
        <w:t xml:space="preserve">. Công nghệ hàng hải thời Victoria không đủ chính xác để xác định tọa độ tuyệt đối, khiến các nhà sử học vẫn còn băn khoăn vì chiến tích </w:t>
      </w:r>
      <w:r w:rsidRPr="006C55FC">
        <w:rPr>
          <w:rFonts w:ascii="Times New Roman" w:hAnsi="Times New Roman" w:cs="Times New Roman"/>
          <w:color w:val="0070C0"/>
          <w:sz w:val="26"/>
          <w:szCs w:val="26"/>
        </w:rPr>
        <w:t>này không thể được xác minh chính thức.</w:t>
      </w:r>
    </w:p>
    <w:p w14:paraId="7685DE9C" w14:textId="173637AA"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 xml:space="preserve">Câu chuyện càng trở nên phức tạp khi các tài liệu sau này cho thấy thành tích “thách thức thời gian” của con tàu không được nhắc lại đầy đủ cho đến năm 1942, khi một bài báo của Canada kể lại sự kiện – lúc đó </w:t>
      </w:r>
      <w:r w:rsidR="00D33EB1">
        <w:rPr>
          <w:rFonts w:ascii="Times New Roman" w:hAnsi="Times New Roman" w:cs="Times New Roman"/>
          <w:sz w:val="26"/>
          <w:szCs w:val="26"/>
        </w:rPr>
        <w:t xml:space="preserve">tàu </w:t>
      </w:r>
      <w:r w:rsidRPr="006C55FC">
        <w:rPr>
          <w:rFonts w:ascii="Times New Roman" w:hAnsi="Times New Roman" w:cs="Times New Roman"/>
          <w:sz w:val="26"/>
          <w:szCs w:val="26"/>
        </w:rPr>
        <w:t>SS Warrimoo đã nằm dưới đáy biển.</w:t>
      </w:r>
    </w:p>
    <w:p w14:paraId="08B9F2A6" w14:textId="77777777" w:rsidR="006C55FC" w:rsidRP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t>Sự hoài nghi về bất kỳ tuyên bố lịch sử nào chắc chắn sẽ tăng lên khi phải mất bốn thập kỷ sau mới xuất hiện câu chuyện đầy đủ. Thêm vào đó là việc thiếu tài liệu gốc. Câu chuyện có thể là thật, nhưng vì nhật ký tàu và lời kể của các hành khách khác không còn, ngoài lời của thuyền trưởng Phillips, nên nguồn duy nhất hiện nay là bài báo Canada năm 1942.</w:t>
      </w:r>
    </w:p>
    <w:p w14:paraId="609E740A" w14:textId="7D52E8F0" w:rsidR="006C55FC" w:rsidRDefault="006C55FC" w:rsidP="006C55FC">
      <w:pPr>
        <w:spacing w:before="120" w:after="120"/>
        <w:jc w:val="both"/>
        <w:rPr>
          <w:rFonts w:ascii="Times New Roman" w:hAnsi="Times New Roman" w:cs="Times New Roman"/>
          <w:sz w:val="26"/>
          <w:szCs w:val="26"/>
        </w:rPr>
      </w:pPr>
      <w:r w:rsidRPr="006C55FC">
        <w:rPr>
          <w:rFonts w:ascii="Times New Roman" w:hAnsi="Times New Roman" w:cs="Times New Roman"/>
          <w:sz w:val="26"/>
          <w:szCs w:val="26"/>
        </w:rPr>
        <w:lastRenderedPageBreak/>
        <w:t>Vì vậy, chiến tích nổi tiếng của con tàu vẫn còn là một dấu hỏi. Tuy nhiên, ngay cả khi câu chuyện chỉ mang tính giả định hoặc suy đoán</w:t>
      </w:r>
      <w:r w:rsidR="00D33EB1">
        <w:rPr>
          <w:rFonts w:ascii="Times New Roman" w:hAnsi="Times New Roman" w:cs="Times New Roman"/>
          <w:sz w:val="26"/>
          <w:szCs w:val="26"/>
        </w:rPr>
        <w:t xml:space="preserve"> thì</w:t>
      </w:r>
      <w:r w:rsidRPr="006C55FC">
        <w:rPr>
          <w:rFonts w:ascii="Times New Roman" w:hAnsi="Times New Roman" w:cs="Times New Roman"/>
          <w:sz w:val="26"/>
          <w:szCs w:val="26"/>
        </w:rPr>
        <w:t xml:space="preserve"> nó vẫn là </w:t>
      </w:r>
      <w:r w:rsidRPr="006C55FC">
        <w:rPr>
          <w:rFonts w:ascii="Times New Roman" w:hAnsi="Times New Roman" w:cs="Times New Roman"/>
          <w:color w:val="0070C0"/>
          <w:sz w:val="26"/>
          <w:szCs w:val="26"/>
        </w:rPr>
        <w:t xml:space="preserve">một mảnh ghép thú vị của lịch sử hàng hải. </w:t>
      </w:r>
      <w:r w:rsidRPr="006C55FC">
        <w:rPr>
          <w:rFonts w:ascii="Times New Roman" w:hAnsi="Times New Roman" w:cs="Times New Roman"/>
          <w:sz w:val="26"/>
          <w:szCs w:val="26"/>
        </w:rPr>
        <w:t>Trí tưởng tượng được khơi dậy – và có lẽ chỉ là vấn đề thời gian trước khi câu chuyện này trở thành cốt truyện khoa học viễn tưởng cho Hollywood khai thác.</w:t>
      </w:r>
    </w:p>
    <w:p w14:paraId="27BB34F8" w14:textId="7DCE1BFE" w:rsidR="00C13E10" w:rsidRDefault="00D33EB1" w:rsidP="00D33EB1">
      <w:pPr>
        <w:jc w:val="center"/>
      </w:pPr>
      <w:r>
        <w:rPr>
          <w:rFonts w:ascii="Times New Roman" w:hAnsi="Times New Roman" w:cs="Times New Roman"/>
          <w:sz w:val="26"/>
          <w:szCs w:val="26"/>
        </w:rPr>
        <w:t>-------------------------------------------</w:t>
      </w:r>
    </w:p>
    <w:sectPr w:rsidR="00C13E10" w:rsidSect="00D33EB1">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E64BE"/>
    <w:multiLevelType w:val="multilevel"/>
    <w:tmpl w:val="50C0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03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FC"/>
    <w:rsid w:val="000501D0"/>
    <w:rsid w:val="006C55FC"/>
    <w:rsid w:val="00821FC8"/>
    <w:rsid w:val="00956EB5"/>
    <w:rsid w:val="00C13E10"/>
    <w:rsid w:val="00D3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481D"/>
  <w15:chartTrackingRefBased/>
  <w15:docId w15:val="{5BB9D66C-0979-4A51-9ECD-B9E9E2BC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5FC"/>
    <w:rPr>
      <w:rFonts w:eastAsiaTheme="majorEastAsia" w:cstheme="majorBidi"/>
      <w:color w:val="272727" w:themeColor="text1" w:themeTint="D8"/>
    </w:rPr>
  </w:style>
  <w:style w:type="paragraph" w:styleId="Title">
    <w:name w:val="Title"/>
    <w:basedOn w:val="Normal"/>
    <w:next w:val="Normal"/>
    <w:link w:val="TitleChar"/>
    <w:uiPriority w:val="10"/>
    <w:qFormat/>
    <w:rsid w:val="006C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5FC"/>
    <w:pPr>
      <w:spacing w:before="160"/>
      <w:jc w:val="center"/>
    </w:pPr>
    <w:rPr>
      <w:i/>
      <w:iCs/>
      <w:color w:val="404040" w:themeColor="text1" w:themeTint="BF"/>
    </w:rPr>
  </w:style>
  <w:style w:type="character" w:customStyle="1" w:styleId="QuoteChar">
    <w:name w:val="Quote Char"/>
    <w:basedOn w:val="DefaultParagraphFont"/>
    <w:link w:val="Quote"/>
    <w:uiPriority w:val="29"/>
    <w:rsid w:val="006C55FC"/>
    <w:rPr>
      <w:i/>
      <w:iCs/>
      <w:color w:val="404040" w:themeColor="text1" w:themeTint="BF"/>
    </w:rPr>
  </w:style>
  <w:style w:type="paragraph" w:styleId="ListParagraph">
    <w:name w:val="List Paragraph"/>
    <w:basedOn w:val="Normal"/>
    <w:uiPriority w:val="34"/>
    <w:qFormat/>
    <w:rsid w:val="006C55FC"/>
    <w:pPr>
      <w:ind w:left="720"/>
      <w:contextualSpacing/>
    </w:pPr>
  </w:style>
  <w:style w:type="character" w:styleId="IntenseEmphasis">
    <w:name w:val="Intense Emphasis"/>
    <w:basedOn w:val="DefaultParagraphFont"/>
    <w:uiPriority w:val="21"/>
    <w:qFormat/>
    <w:rsid w:val="006C55FC"/>
    <w:rPr>
      <w:i/>
      <w:iCs/>
      <w:color w:val="0F4761" w:themeColor="accent1" w:themeShade="BF"/>
    </w:rPr>
  </w:style>
  <w:style w:type="paragraph" w:styleId="IntenseQuote">
    <w:name w:val="Intense Quote"/>
    <w:basedOn w:val="Normal"/>
    <w:next w:val="Normal"/>
    <w:link w:val="IntenseQuoteChar"/>
    <w:uiPriority w:val="30"/>
    <w:qFormat/>
    <w:rsid w:val="006C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5FC"/>
    <w:rPr>
      <w:i/>
      <w:iCs/>
      <w:color w:val="0F4761" w:themeColor="accent1" w:themeShade="BF"/>
    </w:rPr>
  </w:style>
  <w:style w:type="character" w:styleId="IntenseReference">
    <w:name w:val="Intense Reference"/>
    <w:basedOn w:val="DefaultParagraphFont"/>
    <w:uiPriority w:val="32"/>
    <w:qFormat/>
    <w:rsid w:val="006C55FC"/>
    <w:rPr>
      <w:b/>
      <w:bCs/>
      <w:smallCaps/>
      <w:color w:val="0F4761" w:themeColor="accent1" w:themeShade="BF"/>
      <w:spacing w:val="5"/>
    </w:rPr>
  </w:style>
  <w:style w:type="character" w:styleId="Hyperlink">
    <w:name w:val="Hyperlink"/>
    <w:basedOn w:val="DefaultParagraphFont"/>
    <w:uiPriority w:val="99"/>
    <w:unhideWhenUsed/>
    <w:rsid w:val="006C55FC"/>
    <w:rPr>
      <w:color w:val="467886" w:themeColor="hyperlink"/>
      <w:u w:val="single"/>
    </w:rPr>
  </w:style>
  <w:style w:type="character" w:styleId="UnresolvedMention">
    <w:name w:val="Unresolved Mention"/>
    <w:basedOn w:val="DefaultParagraphFont"/>
    <w:uiPriority w:val="99"/>
    <w:semiHidden/>
    <w:unhideWhenUsed/>
    <w:rsid w:val="006C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AR2YhzMlY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2026-03-09T00:48:00Z</dcterms:created>
  <dcterms:modified xsi:type="dcterms:W3CDTF">2026-03-09T01:18:00Z</dcterms:modified>
</cp:coreProperties>
</file>