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04BF" w14:textId="1CC800E9" w:rsidR="000C7A4D" w:rsidRPr="000C7A4D" w:rsidRDefault="000C7A4D" w:rsidP="000C7A4D">
      <w:pPr>
        <w:spacing w:line="240" w:lineRule="auto"/>
        <w:jc w:val="center"/>
        <w:rPr>
          <w:rFonts w:ascii="Times New Roman" w:hAnsi="Times New Roman" w:cs="Times New Roman"/>
          <w:b/>
          <w:bCs/>
          <w:color w:val="C00000"/>
          <w:sz w:val="40"/>
          <w:szCs w:val="40"/>
        </w:rPr>
      </w:pPr>
      <w:r w:rsidRPr="003A1D01">
        <w:rPr>
          <w:rFonts w:ascii="Times New Roman" w:hAnsi="Times New Roman" w:cs="Times New Roman"/>
          <w:b/>
          <w:bCs/>
          <w:color w:val="C00000"/>
          <w:sz w:val="40"/>
          <w:szCs w:val="40"/>
        </w:rPr>
        <w:t xml:space="preserve">Ít hơn </w:t>
      </w:r>
      <w:r w:rsidR="003A1D01">
        <w:rPr>
          <w:rFonts w:ascii="Times New Roman" w:hAnsi="Times New Roman" w:cs="Times New Roman"/>
          <w:b/>
          <w:bCs/>
          <w:color w:val="C00000"/>
          <w:sz w:val="40"/>
          <w:szCs w:val="40"/>
        </w:rPr>
        <w:t xml:space="preserve">dường như </w:t>
      </w:r>
      <w:r w:rsidRPr="003A1D01">
        <w:rPr>
          <w:rFonts w:ascii="Times New Roman" w:hAnsi="Times New Roman" w:cs="Times New Roman"/>
          <w:b/>
          <w:bCs/>
          <w:color w:val="C00000"/>
          <w:sz w:val="40"/>
          <w:szCs w:val="40"/>
        </w:rPr>
        <w:t>lại tốt hơn: “</w:t>
      </w:r>
      <w:r w:rsidRPr="003A1D01">
        <w:rPr>
          <w:rFonts w:ascii="Times New Roman" w:hAnsi="Times New Roman" w:cs="Times New Roman"/>
          <w:b/>
          <w:bCs/>
          <w:color w:val="C00000"/>
          <w:sz w:val="40"/>
          <w:szCs w:val="40"/>
        </w:rPr>
        <w:t>bùng nổ đánh giá</w:t>
      </w:r>
      <w:r w:rsidRPr="003A1D01">
        <w:rPr>
          <w:rFonts w:ascii="Times New Roman" w:hAnsi="Times New Roman" w:cs="Times New Roman"/>
          <w:b/>
          <w:bCs/>
          <w:color w:val="C00000"/>
          <w:sz w:val="40"/>
          <w:szCs w:val="40"/>
        </w:rPr>
        <w:t>” trong hoạt động hàng hả</w:t>
      </w:r>
      <w:r w:rsidRPr="003A1D01">
        <w:rPr>
          <w:rFonts w:ascii="Times New Roman" w:hAnsi="Times New Roman" w:cs="Times New Roman"/>
          <w:b/>
          <w:bCs/>
          <w:color w:val="C00000"/>
          <w:sz w:val="40"/>
          <w:szCs w:val="40"/>
        </w:rPr>
        <w:t>i</w:t>
      </w:r>
    </w:p>
    <w:p w14:paraId="70FDDC46" w14:textId="7168FDC3" w:rsidR="000C7A4D" w:rsidRPr="000C7A4D" w:rsidRDefault="000C7A4D" w:rsidP="000C7A4D">
      <w:pPr>
        <w:jc w:val="right"/>
        <w:rPr>
          <w:rStyle w:val="Hyperlink"/>
        </w:rPr>
      </w:pPr>
      <w:hyperlink r:id="rId5" w:history="1">
        <w:r w:rsidRPr="000C7A4D">
          <w:rPr>
            <w:rStyle w:val="Hyperlink"/>
          </w:rPr>
          <w:t>Maritime Knowledge</w:t>
        </w:r>
      </w:hyperlink>
      <w:r w:rsidRPr="000C7A4D">
        <w:fldChar w:fldCharType="begin"/>
      </w:r>
      <w:r w:rsidRPr="000C7A4D">
        <w:instrText>HYPERLINK "https://safety4sea.com/wp-content/uploads/2026/02/ee94c8b0-8fa2-4f63-8843-9cadf8d9cdf4-e1772027754771.png"</w:instrText>
      </w:r>
      <w:r w:rsidRPr="000C7A4D">
        <w:fldChar w:fldCharType="separate"/>
      </w:r>
    </w:p>
    <w:p w14:paraId="55F863A3" w14:textId="02C8A235" w:rsidR="000C7A4D" w:rsidRPr="000C7A4D" w:rsidRDefault="000C7A4D" w:rsidP="000C7A4D">
      <w:pPr>
        <w:rPr>
          <w:rStyle w:val="Hyperlink"/>
        </w:rPr>
      </w:pPr>
      <w:r w:rsidRPr="000C7A4D">
        <w:rPr>
          <w:rStyle w:val="Hyperlink"/>
        </w:rPr>
        <w:drawing>
          <wp:inline distT="0" distB="0" distL="0" distR="0" wp14:anchorId="2E17F934" wp14:editId="7D5D63BF">
            <wp:extent cx="5943600" cy="2974975"/>
            <wp:effectExtent l="0" t="0" r="0" b="0"/>
            <wp:docPr id="2006010429" name="Picture 2" descr="Less is more: The plague of “audit explosion” in maritime operation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s is more: The plague of “audit explosion” in maritime operation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A0F75B4" w14:textId="6F5A7841" w:rsidR="000C7A4D" w:rsidRPr="000C7A4D" w:rsidRDefault="000C7A4D" w:rsidP="00CE1CF1">
      <w:pPr>
        <w:rPr>
          <w:rFonts w:ascii="Times New Roman" w:hAnsi="Times New Roman" w:cs="Times New Roman"/>
          <w:sz w:val="26"/>
          <w:szCs w:val="26"/>
        </w:rPr>
      </w:pPr>
      <w:r w:rsidRPr="000C7A4D">
        <w:fldChar w:fldCharType="end"/>
      </w:r>
      <w:r w:rsidRPr="000C7A4D">
        <w:rPr>
          <w:rFonts w:ascii="Times New Roman" w:hAnsi="Times New Roman" w:cs="Times New Roman"/>
          <w:sz w:val="26"/>
          <w:szCs w:val="26"/>
        </w:rPr>
        <w:t xml:space="preserve">Trong ngành hàng hải, mọi hoạt động — từ xếp dỡ hàng hóa đến vào không gian kín — đều được điều chỉnh bởi các quy trình nhằm chứng minh rằng mọi thứ đang được kiểm soát. Tuy nhiên, hiện tượng “bùng nổ </w:t>
      </w:r>
      <w:r>
        <w:rPr>
          <w:rFonts w:ascii="Times New Roman" w:hAnsi="Times New Roman" w:cs="Times New Roman"/>
          <w:sz w:val="26"/>
          <w:szCs w:val="26"/>
        </w:rPr>
        <w:t xml:space="preserve">đánh giá - </w:t>
      </w:r>
      <w:r w:rsidRPr="000C7A4D">
        <w:rPr>
          <w:rFonts w:ascii="Times New Roman" w:hAnsi="Times New Roman" w:cs="Times New Roman"/>
          <w:sz w:val="26"/>
          <w:szCs w:val="26"/>
        </w:rPr>
        <w:t xml:space="preserve">audit explosion” </w:t>
      </w:r>
      <w:r>
        <w:rPr>
          <w:rFonts w:ascii="Times New Roman" w:hAnsi="Times New Roman" w:cs="Times New Roman"/>
          <w:sz w:val="26"/>
          <w:szCs w:val="26"/>
        </w:rPr>
        <w:t xml:space="preserve">này </w:t>
      </w:r>
      <w:r w:rsidRPr="000C7A4D">
        <w:rPr>
          <w:rFonts w:ascii="Times New Roman" w:hAnsi="Times New Roman" w:cs="Times New Roman"/>
          <w:sz w:val="26"/>
          <w:szCs w:val="26"/>
        </w:rPr>
        <w:t>lại tạo ra một nghịch lý đáng lo ngại: các hệ thống được thiết kế để nâng cao an toàn hàng hải đôi khi lại có thể làm suy giảm chính sự an toàn đó.</w:t>
      </w:r>
    </w:p>
    <w:p w14:paraId="2E235368" w14:textId="69102B1A"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Nghịch lý này gợi nhớ đến khái niệm “audit explosion” do nhà xã hội học Michael Power đưa ra. Trong cuốn sách The Audit Society xuất bản năm 1997, ông đã chỉ ra sự lan rộng nhanh chóng của hoạt động </w:t>
      </w:r>
      <w:r>
        <w:rPr>
          <w:rFonts w:ascii="Times New Roman" w:hAnsi="Times New Roman" w:cs="Times New Roman"/>
          <w:sz w:val="26"/>
          <w:szCs w:val="26"/>
        </w:rPr>
        <w:t>đánh giá</w:t>
      </w:r>
      <w:r w:rsidRPr="000C7A4D">
        <w:rPr>
          <w:rFonts w:ascii="Times New Roman" w:hAnsi="Times New Roman" w:cs="Times New Roman"/>
          <w:sz w:val="26"/>
          <w:szCs w:val="26"/>
        </w:rPr>
        <w:t xml:space="preserve"> vượt ra ngoài lĩnh vực tài chính để thâm nhập vào hầu như mọi khía cạnh của đời sống tổ chức. Ngày nay, </w:t>
      </w:r>
      <w:r>
        <w:rPr>
          <w:rFonts w:ascii="Times New Roman" w:hAnsi="Times New Roman" w:cs="Times New Roman"/>
          <w:sz w:val="26"/>
          <w:szCs w:val="26"/>
        </w:rPr>
        <w:t>đánh giá</w:t>
      </w:r>
      <w:r w:rsidRPr="000C7A4D">
        <w:rPr>
          <w:rFonts w:ascii="Times New Roman" w:hAnsi="Times New Roman" w:cs="Times New Roman"/>
          <w:sz w:val="26"/>
          <w:szCs w:val="26"/>
        </w:rPr>
        <w:t xml:space="preserve"> giám sát hiệu suất, </w:t>
      </w:r>
      <w:r>
        <w:rPr>
          <w:rFonts w:ascii="Times New Roman" w:hAnsi="Times New Roman" w:cs="Times New Roman"/>
          <w:sz w:val="26"/>
          <w:szCs w:val="26"/>
        </w:rPr>
        <w:t xml:space="preserve">sự </w:t>
      </w:r>
      <w:r w:rsidRPr="000C7A4D">
        <w:rPr>
          <w:rFonts w:ascii="Times New Roman" w:hAnsi="Times New Roman" w:cs="Times New Roman"/>
          <w:sz w:val="26"/>
          <w:szCs w:val="26"/>
        </w:rPr>
        <w:t xml:space="preserve">tuân thủ, chất lượng và quản lý rủi ro. Mục tiêu là đảm bảo trách nhiệm giải trình, nhưng quá trình </w:t>
      </w:r>
      <w:r>
        <w:rPr>
          <w:rFonts w:ascii="Times New Roman" w:hAnsi="Times New Roman" w:cs="Times New Roman"/>
          <w:sz w:val="26"/>
          <w:szCs w:val="26"/>
        </w:rPr>
        <w:t>đánh giá</w:t>
      </w:r>
      <w:r w:rsidRPr="000C7A4D">
        <w:rPr>
          <w:rFonts w:ascii="Times New Roman" w:hAnsi="Times New Roman" w:cs="Times New Roman"/>
          <w:sz w:val="26"/>
          <w:szCs w:val="26"/>
        </w:rPr>
        <w:t xml:space="preserve"> cũng có thể định hình lại cách công việc được thực hiện — đôi khi </w:t>
      </w:r>
      <w:r>
        <w:rPr>
          <w:rFonts w:ascii="Times New Roman" w:hAnsi="Times New Roman" w:cs="Times New Roman"/>
          <w:sz w:val="26"/>
          <w:szCs w:val="26"/>
        </w:rPr>
        <w:t xml:space="preserve">chúng </w:t>
      </w:r>
      <w:r w:rsidRPr="000C7A4D">
        <w:rPr>
          <w:rFonts w:ascii="Times New Roman" w:hAnsi="Times New Roman" w:cs="Times New Roman"/>
          <w:sz w:val="26"/>
          <w:szCs w:val="26"/>
        </w:rPr>
        <w:t>đặt trọng tâm vào hồ sơ giấy tờ hơn là thực tế vận hành.</w:t>
      </w:r>
    </w:p>
    <w:p w14:paraId="66BFB166" w14:textId="77777777" w:rsidR="000C7A4D" w:rsidRPr="000C7A4D" w:rsidRDefault="000C7A4D" w:rsidP="000C7A4D">
      <w:pPr>
        <w:spacing w:before="120" w:after="120"/>
        <w:jc w:val="both"/>
        <w:rPr>
          <w:rFonts w:ascii="Times New Roman" w:hAnsi="Times New Roman" w:cs="Times New Roman"/>
          <w:b/>
          <w:bCs/>
          <w:sz w:val="26"/>
          <w:szCs w:val="26"/>
        </w:rPr>
      </w:pPr>
      <w:r w:rsidRPr="000C7A4D">
        <w:rPr>
          <w:rFonts w:ascii="Times New Roman" w:hAnsi="Times New Roman" w:cs="Times New Roman"/>
          <w:b/>
          <w:bCs/>
          <w:sz w:val="26"/>
          <w:szCs w:val="26"/>
        </w:rPr>
        <w:t>Từ giám sát tài chính đến kiểm soát vận hành</w:t>
      </w:r>
    </w:p>
    <w:p w14:paraId="63058685" w14:textId="42F4FC33" w:rsidR="000C7A4D" w:rsidRPr="000C7A4D" w:rsidRDefault="000C7A4D" w:rsidP="000C7A4D">
      <w:pPr>
        <w:spacing w:before="120" w:after="120"/>
        <w:jc w:val="both"/>
        <w:rPr>
          <w:rFonts w:ascii="Times New Roman" w:hAnsi="Times New Roman" w:cs="Times New Roman"/>
          <w:sz w:val="26"/>
          <w:szCs w:val="26"/>
        </w:rPr>
      </w:pPr>
      <w:r>
        <w:rPr>
          <w:rFonts w:ascii="Times New Roman" w:hAnsi="Times New Roman" w:cs="Times New Roman"/>
          <w:sz w:val="26"/>
          <w:szCs w:val="26"/>
        </w:rPr>
        <w:t>Audit</w:t>
      </w:r>
      <w:r w:rsidRPr="000C7A4D">
        <w:rPr>
          <w:rFonts w:ascii="Times New Roman" w:hAnsi="Times New Roman" w:cs="Times New Roman"/>
          <w:sz w:val="26"/>
          <w:szCs w:val="26"/>
        </w:rPr>
        <w:t xml:space="preserve"> ban đầu là </w:t>
      </w:r>
      <w:r>
        <w:rPr>
          <w:rFonts w:ascii="Times New Roman" w:hAnsi="Times New Roman" w:cs="Times New Roman"/>
          <w:sz w:val="26"/>
          <w:szCs w:val="26"/>
        </w:rPr>
        <w:t xml:space="preserve">một </w:t>
      </w:r>
      <w:r w:rsidRPr="000C7A4D">
        <w:rPr>
          <w:rFonts w:ascii="Times New Roman" w:hAnsi="Times New Roman" w:cs="Times New Roman"/>
          <w:sz w:val="26"/>
          <w:szCs w:val="26"/>
        </w:rPr>
        <w:t xml:space="preserve">công cụ </w:t>
      </w:r>
      <w:r>
        <w:rPr>
          <w:rFonts w:ascii="Times New Roman" w:hAnsi="Times New Roman" w:cs="Times New Roman"/>
          <w:sz w:val="26"/>
          <w:szCs w:val="26"/>
        </w:rPr>
        <w:t xml:space="preserve">dùng để </w:t>
      </w:r>
      <w:r w:rsidRPr="000C7A4D">
        <w:rPr>
          <w:rFonts w:ascii="Times New Roman" w:hAnsi="Times New Roman" w:cs="Times New Roman"/>
          <w:sz w:val="26"/>
          <w:szCs w:val="26"/>
        </w:rPr>
        <w:t xml:space="preserve">xác minh tính minh bạch </w:t>
      </w:r>
      <w:r>
        <w:rPr>
          <w:rFonts w:ascii="Times New Roman" w:hAnsi="Times New Roman" w:cs="Times New Roman"/>
          <w:sz w:val="26"/>
          <w:szCs w:val="26"/>
        </w:rPr>
        <w:t xml:space="preserve">về </w:t>
      </w:r>
      <w:r w:rsidRPr="000C7A4D">
        <w:rPr>
          <w:rFonts w:ascii="Times New Roman" w:hAnsi="Times New Roman" w:cs="Times New Roman"/>
          <w:sz w:val="26"/>
          <w:szCs w:val="26"/>
        </w:rPr>
        <w:t xml:space="preserve">tài chính. Tuy nhiên, các vụ bê bối doanh nghiệp, cải cách pháp lý và sự phức tạp ngày càng tăng của toàn cầu hóa đã biến </w:t>
      </w:r>
      <w:r>
        <w:rPr>
          <w:rFonts w:ascii="Times New Roman" w:hAnsi="Times New Roman" w:cs="Times New Roman"/>
          <w:sz w:val="26"/>
          <w:szCs w:val="26"/>
        </w:rPr>
        <w:t>audit</w:t>
      </w:r>
      <w:r w:rsidRPr="000C7A4D">
        <w:rPr>
          <w:rFonts w:ascii="Times New Roman" w:hAnsi="Times New Roman" w:cs="Times New Roman"/>
          <w:sz w:val="26"/>
          <w:szCs w:val="26"/>
        </w:rPr>
        <w:t xml:space="preserve"> thành một công cụ quản trị phổ quát. Chính phủ và doanh nghiệp dựa vào </w:t>
      </w:r>
      <w:r>
        <w:rPr>
          <w:rFonts w:ascii="Times New Roman" w:hAnsi="Times New Roman" w:cs="Times New Roman"/>
          <w:sz w:val="26"/>
          <w:szCs w:val="26"/>
        </w:rPr>
        <w:t>audit</w:t>
      </w:r>
      <w:r w:rsidRPr="000C7A4D">
        <w:rPr>
          <w:rFonts w:ascii="Times New Roman" w:hAnsi="Times New Roman" w:cs="Times New Roman"/>
          <w:sz w:val="26"/>
          <w:szCs w:val="26"/>
        </w:rPr>
        <w:t xml:space="preserve"> để khôi phục niềm tin, quản lý rủi ro và chứng minh trách nhiệm với cơ quan quản lý, công ty bảo hiểm và công chúng.</w:t>
      </w:r>
    </w:p>
    <w:p w14:paraId="66068ECE" w14:textId="53BDFBEC"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lastRenderedPageBreak/>
        <w:t xml:space="preserve">Ngành vận tải biển là đối tượng tự nhiên của xu hướng này. Các tàu hiện đại hoạt động dưới nhiều tầng giám sát: kiểm tra của quốc gia </w:t>
      </w:r>
      <w:r>
        <w:rPr>
          <w:rFonts w:ascii="Times New Roman" w:hAnsi="Times New Roman" w:cs="Times New Roman"/>
          <w:sz w:val="26"/>
          <w:szCs w:val="26"/>
        </w:rPr>
        <w:t>tàu mang</w:t>
      </w:r>
      <w:r w:rsidRPr="000C7A4D">
        <w:rPr>
          <w:rFonts w:ascii="Times New Roman" w:hAnsi="Times New Roman" w:cs="Times New Roman"/>
          <w:sz w:val="26"/>
          <w:szCs w:val="26"/>
        </w:rPr>
        <w:t xml:space="preserve"> cờ, kiểm tra </w:t>
      </w:r>
      <w:r>
        <w:rPr>
          <w:rFonts w:ascii="Times New Roman" w:hAnsi="Times New Roman" w:cs="Times New Roman"/>
          <w:sz w:val="26"/>
          <w:szCs w:val="26"/>
        </w:rPr>
        <w:t xml:space="preserve">ủa </w:t>
      </w:r>
      <w:r w:rsidRPr="000C7A4D">
        <w:rPr>
          <w:rFonts w:ascii="Times New Roman" w:hAnsi="Times New Roman" w:cs="Times New Roman"/>
          <w:sz w:val="26"/>
          <w:szCs w:val="26"/>
        </w:rPr>
        <w:t xml:space="preserve">cảng vụ (PSC), </w:t>
      </w:r>
      <w:r>
        <w:rPr>
          <w:rFonts w:ascii="Times New Roman" w:hAnsi="Times New Roman" w:cs="Times New Roman"/>
          <w:sz w:val="26"/>
          <w:szCs w:val="26"/>
        </w:rPr>
        <w:t>giám định</w:t>
      </w:r>
      <w:r w:rsidRPr="000C7A4D">
        <w:rPr>
          <w:rFonts w:ascii="Times New Roman" w:hAnsi="Times New Roman" w:cs="Times New Roman"/>
          <w:sz w:val="26"/>
          <w:szCs w:val="26"/>
        </w:rPr>
        <w:t xml:space="preserve"> của đăng kiểm, đánh giá của bảo hiểm và </w:t>
      </w:r>
      <w:r>
        <w:rPr>
          <w:rFonts w:ascii="Times New Roman" w:hAnsi="Times New Roman" w:cs="Times New Roman"/>
          <w:sz w:val="26"/>
          <w:szCs w:val="26"/>
        </w:rPr>
        <w:t>đánh giá</w:t>
      </w:r>
      <w:r w:rsidRPr="000C7A4D">
        <w:rPr>
          <w:rFonts w:ascii="Times New Roman" w:hAnsi="Times New Roman" w:cs="Times New Roman"/>
          <w:sz w:val="26"/>
          <w:szCs w:val="26"/>
        </w:rPr>
        <w:t xml:space="preserve"> nội bộ của công ty. Mỗi bên đều tìm kiếm sự đảm bảo rằng hệ thống </w:t>
      </w:r>
      <w:r w:rsidR="00CE1CF1">
        <w:rPr>
          <w:rFonts w:ascii="Times New Roman" w:hAnsi="Times New Roman" w:cs="Times New Roman"/>
          <w:sz w:val="26"/>
          <w:szCs w:val="26"/>
        </w:rPr>
        <w:t xml:space="preserve">là </w:t>
      </w:r>
      <w:r w:rsidRPr="000C7A4D">
        <w:rPr>
          <w:rFonts w:ascii="Times New Roman" w:hAnsi="Times New Roman" w:cs="Times New Roman"/>
          <w:sz w:val="26"/>
          <w:szCs w:val="26"/>
        </w:rPr>
        <w:t xml:space="preserve">an toàn và </w:t>
      </w:r>
      <w:r w:rsidR="00CE1CF1">
        <w:rPr>
          <w:rFonts w:ascii="Times New Roman" w:hAnsi="Times New Roman" w:cs="Times New Roman"/>
          <w:sz w:val="26"/>
          <w:szCs w:val="26"/>
        </w:rPr>
        <w:t xml:space="preserve">việc </w:t>
      </w:r>
      <w:r w:rsidRPr="000C7A4D">
        <w:rPr>
          <w:rFonts w:ascii="Times New Roman" w:hAnsi="Times New Roman" w:cs="Times New Roman"/>
          <w:sz w:val="26"/>
          <w:szCs w:val="26"/>
        </w:rPr>
        <w:t xml:space="preserve">vận hành đang hoạt động hiệu quả — chủ yếu </w:t>
      </w:r>
      <w:r w:rsidR="00CE1CF1">
        <w:rPr>
          <w:rFonts w:ascii="Times New Roman" w:hAnsi="Times New Roman" w:cs="Times New Roman"/>
          <w:sz w:val="26"/>
          <w:szCs w:val="26"/>
        </w:rPr>
        <w:t xml:space="preserve">là </w:t>
      </w:r>
      <w:r w:rsidRPr="000C7A4D">
        <w:rPr>
          <w:rFonts w:ascii="Times New Roman" w:hAnsi="Times New Roman" w:cs="Times New Roman"/>
          <w:sz w:val="26"/>
          <w:szCs w:val="26"/>
        </w:rPr>
        <w:t xml:space="preserve">thông qua </w:t>
      </w:r>
      <w:r w:rsidR="00CE1CF1">
        <w:rPr>
          <w:rFonts w:ascii="Times New Roman" w:hAnsi="Times New Roman" w:cs="Times New Roman"/>
          <w:sz w:val="26"/>
          <w:szCs w:val="26"/>
        </w:rPr>
        <w:t xml:space="preserve">hồ sơ </w:t>
      </w:r>
      <w:r w:rsidRPr="000C7A4D">
        <w:rPr>
          <w:rFonts w:ascii="Times New Roman" w:hAnsi="Times New Roman" w:cs="Times New Roman"/>
          <w:sz w:val="26"/>
          <w:szCs w:val="26"/>
        </w:rPr>
        <w:t>tài liệu.</w:t>
      </w:r>
    </w:p>
    <w:p w14:paraId="24A163A8" w14:textId="1B41CA36"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Kết quả là </w:t>
      </w:r>
      <w:r w:rsidR="00CE1CF1">
        <w:rPr>
          <w:rFonts w:ascii="Times New Roman" w:hAnsi="Times New Roman" w:cs="Times New Roman"/>
          <w:sz w:val="26"/>
          <w:szCs w:val="26"/>
        </w:rPr>
        <w:t xml:space="preserve">ra đời </w:t>
      </w:r>
      <w:r w:rsidRPr="000C7A4D">
        <w:rPr>
          <w:rFonts w:ascii="Times New Roman" w:hAnsi="Times New Roman" w:cs="Times New Roman"/>
          <w:sz w:val="26"/>
          <w:szCs w:val="26"/>
        </w:rPr>
        <w:t xml:space="preserve">một hệ thống trong đó an toàn không chỉ được thực hiện mà còn phải liên tục được ghi chép, xác minh và </w:t>
      </w:r>
      <w:r w:rsidR="00CE1CF1">
        <w:rPr>
          <w:rFonts w:ascii="Times New Roman" w:hAnsi="Times New Roman" w:cs="Times New Roman"/>
          <w:sz w:val="26"/>
          <w:szCs w:val="26"/>
        </w:rPr>
        <w:t>audit</w:t>
      </w:r>
      <w:r w:rsidRPr="000C7A4D">
        <w:rPr>
          <w:rFonts w:ascii="Times New Roman" w:hAnsi="Times New Roman" w:cs="Times New Roman"/>
          <w:sz w:val="26"/>
          <w:szCs w:val="26"/>
        </w:rPr>
        <w:t>.</w:t>
      </w:r>
    </w:p>
    <w:p w14:paraId="5E78F04F" w14:textId="276B0685"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Lý luận nghe có vẻ hợp lý: nếu mọi rủi ro được đánh giá, mọi quy trình được ghi lại và mọi bước được kiểm chứng, thì tai nạn sẽ ít xảy ra hơn. Tuy nhiên, Kristine Vedal Størkersen (Quản lý Nghiên cứu, SINTEF Ocean) và Nippin Anand (Nhà sáng lập và CEO Novellus Solutions) cảnh báo rằng lập luận này </w:t>
      </w:r>
      <w:r w:rsidR="00CE1CF1">
        <w:rPr>
          <w:rFonts w:ascii="Times New Roman" w:hAnsi="Times New Roman" w:cs="Times New Roman"/>
          <w:sz w:val="26"/>
          <w:szCs w:val="26"/>
        </w:rPr>
        <w:t xml:space="preserve">là </w:t>
      </w:r>
      <w:r w:rsidRPr="000C7A4D">
        <w:rPr>
          <w:rFonts w:ascii="Times New Roman" w:hAnsi="Times New Roman" w:cs="Times New Roman"/>
          <w:sz w:val="26"/>
          <w:szCs w:val="26"/>
        </w:rPr>
        <w:t xml:space="preserve">có </w:t>
      </w:r>
      <w:r w:rsidR="00CE1CF1">
        <w:rPr>
          <w:rFonts w:ascii="Times New Roman" w:hAnsi="Times New Roman" w:cs="Times New Roman"/>
          <w:sz w:val="26"/>
          <w:szCs w:val="26"/>
        </w:rPr>
        <w:t xml:space="preserve">những </w:t>
      </w:r>
      <w:r w:rsidRPr="000C7A4D">
        <w:rPr>
          <w:rFonts w:ascii="Times New Roman" w:hAnsi="Times New Roman" w:cs="Times New Roman"/>
          <w:sz w:val="26"/>
          <w:szCs w:val="26"/>
        </w:rPr>
        <w:t>giới hạn.</w:t>
      </w:r>
    </w:p>
    <w:p w14:paraId="22D9A5C1" w14:textId="77777777" w:rsidR="000C7A4D" w:rsidRPr="000C7A4D" w:rsidRDefault="000C7A4D" w:rsidP="000C7A4D">
      <w:pPr>
        <w:spacing w:before="120" w:after="120"/>
        <w:jc w:val="both"/>
        <w:rPr>
          <w:rFonts w:ascii="Times New Roman" w:hAnsi="Times New Roman" w:cs="Times New Roman"/>
          <w:b/>
          <w:bCs/>
          <w:sz w:val="26"/>
          <w:szCs w:val="26"/>
        </w:rPr>
      </w:pPr>
      <w:r w:rsidRPr="000C7A4D">
        <w:rPr>
          <w:rFonts w:ascii="Times New Roman" w:hAnsi="Times New Roman" w:cs="Times New Roman"/>
          <w:b/>
          <w:bCs/>
          <w:sz w:val="26"/>
          <w:szCs w:val="26"/>
        </w:rPr>
        <w:t>Khi giấy tờ cạnh tranh với an toàn</w:t>
      </w:r>
    </w:p>
    <w:p w14:paraId="12B8B442" w14:textId="77777777"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Anand nhắc đến vụ lật tàu chở ô tô Höegh Osaka năm 2015 ngay sau khi rời Southampton. Các vấn đề kỹ thuật và ổn định tàu đã góp phần gây tai nạn, nhưng gánh nặng hành chính đối với sĩ quan trên tàu cũng rất đáng chú ý.</w:t>
      </w:r>
    </w:p>
    <w:p w14:paraId="52E804F8" w14:textId="0B504B1B" w:rsidR="000C7A4D" w:rsidRPr="000C7A4D" w:rsidRDefault="00CE1CF1" w:rsidP="000C7A4D">
      <w:pPr>
        <w:spacing w:before="120" w:after="120"/>
        <w:jc w:val="both"/>
        <w:rPr>
          <w:rFonts w:ascii="Times New Roman" w:hAnsi="Times New Roman" w:cs="Times New Roman"/>
          <w:sz w:val="26"/>
          <w:szCs w:val="26"/>
        </w:rPr>
      </w:pPr>
      <w:r>
        <w:rPr>
          <w:rFonts w:ascii="Times New Roman" w:hAnsi="Times New Roman" w:cs="Times New Roman"/>
          <w:sz w:val="26"/>
          <w:szCs w:val="26"/>
        </w:rPr>
        <w:t>Đại phó</w:t>
      </w:r>
      <w:r w:rsidR="000C7A4D" w:rsidRPr="000C7A4D">
        <w:rPr>
          <w:rFonts w:ascii="Times New Roman" w:hAnsi="Times New Roman" w:cs="Times New Roman"/>
          <w:sz w:val="26"/>
          <w:szCs w:val="26"/>
        </w:rPr>
        <w:t xml:space="preserve">, người chịu trách nhiệm về ổn định hàng hóa và an toàn, được cho là phải hoàn thành hơn 200 hạng mục kiểm tra riêng biệt trong một khoảng thời gian </w:t>
      </w:r>
      <w:r>
        <w:rPr>
          <w:rFonts w:ascii="Times New Roman" w:hAnsi="Times New Roman" w:cs="Times New Roman"/>
          <w:sz w:val="26"/>
          <w:szCs w:val="26"/>
        </w:rPr>
        <w:t>nằm</w:t>
      </w:r>
      <w:r w:rsidR="000C7A4D" w:rsidRPr="000C7A4D">
        <w:rPr>
          <w:rFonts w:ascii="Times New Roman" w:hAnsi="Times New Roman" w:cs="Times New Roman"/>
          <w:sz w:val="26"/>
          <w:szCs w:val="26"/>
        </w:rPr>
        <w:t xml:space="preserve"> cảng hạn chế. Những kiểm tra này thuộc hệ thống quản lý an toàn nhằm đảm bảo kiểm soát và tuân thủ, nhưng chúng tiêu tốn thời gian và sự chú ý — những nguồn lực vốn rất hạn chế trong các hoạt động phức tạp.</w:t>
      </w:r>
    </w:p>
    <w:p w14:paraId="2A137264" w14:textId="4814D5E0"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Anand nhận định rằng vụ tai nạn này cho thấy giấy tờ đã “vươn xa” đến mức nào trên tàu, và bộ máy quan liêu có thể </w:t>
      </w:r>
      <w:r w:rsidR="00CE1CF1">
        <w:rPr>
          <w:rFonts w:ascii="Times New Roman" w:hAnsi="Times New Roman" w:cs="Times New Roman"/>
          <w:sz w:val="26"/>
          <w:szCs w:val="26"/>
        </w:rPr>
        <w:t xml:space="preserve">đã </w:t>
      </w:r>
      <w:r w:rsidRPr="000C7A4D">
        <w:rPr>
          <w:rFonts w:ascii="Times New Roman" w:hAnsi="Times New Roman" w:cs="Times New Roman"/>
          <w:sz w:val="26"/>
          <w:szCs w:val="26"/>
        </w:rPr>
        <w:t>đi ngược lại ý định ban đầu của nó.</w:t>
      </w:r>
    </w:p>
    <w:p w14:paraId="47182711" w14:textId="5CF2AAD4"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Vấn đề không nằm ở chỗ tồn tại </w:t>
      </w:r>
      <w:r w:rsidR="00CE1CF1">
        <w:rPr>
          <w:rFonts w:ascii="Times New Roman" w:hAnsi="Times New Roman" w:cs="Times New Roman"/>
          <w:sz w:val="26"/>
          <w:szCs w:val="26"/>
        </w:rPr>
        <w:t xml:space="preserve">các </w:t>
      </w:r>
      <w:r w:rsidRPr="000C7A4D">
        <w:rPr>
          <w:rFonts w:ascii="Times New Roman" w:hAnsi="Times New Roman" w:cs="Times New Roman"/>
          <w:sz w:val="26"/>
          <w:szCs w:val="26"/>
        </w:rPr>
        <w:t>quy trình — quy trình là cần thiết. Vấn đề phát sinh khi việc lập hồ sơ trực tiếp cạnh tranh với nhận thức tình huống và khả năng điều hành thực tế.</w:t>
      </w:r>
    </w:p>
    <w:p w14:paraId="049F8E9F" w14:textId="68186F6C"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Khi sĩ quan phải đáp ứng yêu cầu quá mức</w:t>
      </w:r>
      <w:r w:rsidR="00CE1CF1" w:rsidRPr="00CE1CF1">
        <w:rPr>
          <w:rFonts w:ascii="Times New Roman" w:hAnsi="Times New Roman" w:cs="Times New Roman"/>
          <w:sz w:val="26"/>
          <w:szCs w:val="26"/>
        </w:rPr>
        <w:t xml:space="preserve"> </w:t>
      </w:r>
      <w:r w:rsidR="00CE1CF1">
        <w:rPr>
          <w:rFonts w:ascii="Times New Roman" w:hAnsi="Times New Roman" w:cs="Times New Roman"/>
          <w:sz w:val="26"/>
          <w:szCs w:val="26"/>
        </w:rPr>
        <w:t xml:space="preserve">về hoàn tất </w:t>
      </w:r>
      <w:r w:rsidR="00CE1CF1" w:rsidRPr="000C7A4D">
        <w:rPr>
          <w:rFonts w:ascii="Times New Roman" w:hAnsi="Times New Roman" w:cs="Times New Roman"/>
          <w:sz w:val="26"/>
          <w:szCs w:val="26"/>
        </w:rPr>
        <w:t>tài liệu</w:t>
      </w:r>
      <w:r w:rsidR="00CE1CF1">
        <w:rPr>
          <w:rFonts w:ascii="Times New Roman" w:hAnsi="Times New Roman" w:cs="Times New Roman"/>
          <w:sz w:val="26"/>
          <w:szCs w:val="26"/>
        </w:rPr>
        <w:t xml:space="preserve"> thì</w:t>
      </w:r>
      <w:r w:rsidRPr="000C7A4D">
        <w:rPr>
          <w:rFonts w:ascii="Times New Roman" w:hAnsi="Times New Roman" w:cs="Times New Roman"/>
          <w:sz w:val="26"/>
          <w:szCs w:val="26"/>
        </w:rPr>
        <w:t xml:space="preserve"> </w:t>
      </w:r>
      <w:r w:rsidR="00CE1CF1">
        <w:rPr>
          <w:rFonts w:ascii="Times New Roman" w:hAnsi="Times New Roman" w:cs="Times New Roman"/>
          <w:sz w:val="26"/>
          <w:szCs w:val="26"/>
        </w:rPr>
        <w:t>khối lượng</w:t>
      </w:r>
      <w:r w:rsidRPr="000C7A4D">
        <w:rPr>
          <w:rFonts w:ascii="Times New Roman" w:hAnsi="Times New Roman" w:cs="Times New Roman"/>
          <w:sz w:val="26"/>
          <w:szCs w:val="26"/>
        </w:rPr>
        <w:t xml:space="preserve"> nhận thức (cognitive workload) </w:t>
      </w:r>
      <w:r w:rsidR="00CE1CF1">
        <w:rPr>
          <w:rFonts w:ascii="Times New Roman" w:hAnsi="Times New Roman" w:cs="Times New Roman"/>
          <w:sz w:val="26"/>
          <w:szCs w:val="26"/>
        </w:rPr>
        <w:t xml:space="preserve">sẽ </w:t>
      </w:r>
      <w:r w:rsidRPr="000C7A4D">
        <w:rPr>
          <w:rFonts w:ascii="Times New Roman" w:hAnsi="Times New Roman" w:cs="Times New Roman"/>
          <w:sz w:val="26"/>
          <w:szCs w:val="26"/>
        </w:rPr>
        <w:t xml:space="preserve">gia tăng. </w:t>
      </w:r>
      <w:r w:rsidRPr="000C7A4D">
        <w:rPr>
          <w:rFonts w:ascii="Times New Roman" w:hAnsi="Times New Roman" w:cs="Times New Roman"/>
          <w:color w:val="C00000"/>
          <w:sz w:val="26"/>
          <w:szCs w:val="26"/>
        </w:rPr>
        <w:t>Trong những trường hợp cực đoan, sự chú ý chuyển từ quản lý rủi ro sang quản lý giấy tờ</w:t>
      </w:r>
      <w:r w:rsidRPr="000C7A4D">
        <w:rPr>
          <w:rFonts w:ascii="Times New Roman" w:hAnsi="Times New Roman" w:cs="Times New Roman"/>
          <w:sz w:val="26"/>
          <w:szCs w:val="26"/>
        </w:rPr>
        <w:t>.</w:t>
      </w:r>
    </w:p>
    <w:p w14:paraId="425C2083" w14:textId="130482D7" w:rsidR="000C7A4D" w:rsidRPr="000C7A4D" w:rsidRDefault="00CE1CF1" w:rsidP="000C7A4D">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Đánh giá dựa trên</w:t>
      </w:r>
      <w:r w:rsidR="000C7A4D" w:rsidRPr="000C7A4D">
        <w:rPr>
          <w:rFonts w:ascii="Times New Roman" w:hAnsi="Times New Roman" w:cs="Times New Roman"/>
          <w:b/>
          <w:bCs/>
          <w:sz w:val="26"/>
          <w:szCs w:val="26"/>
        </w:rPr>
        <w:t xml:space="preserve"> hồ sơ, không phải </w:t>
      </w:r>
      <w:r>
        <w:rPr>
          <w:rFonts w:ascii="Times New Roman" w:hAnsi="Times New Roman" w:cs="Times New Roman"/>
          <w:b/>
          <w:bCs/>
          <w:sz w:val="26"/>
          <w:szCs w:val="26"/>
        </w:rPr>
        <w:t xml:space="preserve">dựa trên </w:t>
      </w:r>
      <w:r w:rsidR="000C7A4D" w:rsidRPr="000C7A4D">
        <w:rPr>
          <w:rFonts w:ascii="Times New Roman" w:hAnsi="Times New Roman" w:cs="Times New Roman"/>
          <w:b/>
          <w:bCs/>
          <w:sz w:val="26"/>
          <w:szCs w:val="26"/>
        </w:rPr>
        <w:t>thực tế</w:t>
      </w:r>
    </w:p>
    <w:p w14:paraId="63582A43" w14:textId="0F3111BB"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Một phê bình trung tâm mà Størkersen và Anand nêu ra là </w:t>
      </w:r>
      <w:r w:rsidR="00CE1CF1">
        <w:rPr>
          <w:rFonts w:ascii="Times New Roman" w:hAnsi="Times New Roman" w:cs="Times New Roman"/>
          <w:sz w:val="26"/>
          <w:szCs w:val="26"/>
        </w:rPr>
        <w:t>audit</w:t>
      </w:r>
      <w:r w:rsidRPr="000C7A4D">
        <w:rPr>
          <w:rFonts w:ascii="Times New Roman" w:hAnsi="Times New Roman" w:cs="Times New Roman"/>
          <w:sz w:val="26"/>
          <w:szCs w:val="26"/>
        </w:rPr>
        <w:t xml:space="preserve"> thường đo lường mức độ tuân thủ </w:t>
      </w:r>
      <w:r w:rsidR="00CE1CF1">
        <w:rPr>
          <w:rFonts w:ascii="Times New Roman" w:hAnsi="Times New Roman" w:cs="Times New Roman"/>
          <w:sz w:val="26"/>
          <w:szCs w:val="26"/>
        </w:rPr>
        <w:t xml:space="preserve">các </w:t>
      </w:r>
      <w:r w:rsidRPr="000C7A4D">
        <w:rPr>
          <w:rFonts w:ascii="Times New Roman" w:hAnsi="Times New Roman" w:cs="Times New Roman"/>
          <w:sz w:val="26"/>
          <w:szCs w:val="26"/>
        </w:rPr>
        <w:t>quy trình hơn là hiệu quả thực sự của an toàn.</w:t>
      </w:r>
    </w:p>
    <w:p w14:paraId="485A4307" w14:textId="069402AA"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Tàu phải trải qua nhiều đợt kiểm tra từ các bên liên quan khác nhau, mỗi bên đều yêu cầu</w:t>
      </w:r>
      <w:r w:rsidR="00CE1CF1">
        <w:rPr>
          <w:rFonts w:ascii="Times New Roman" w:hAnsi="Times New Roman" w:cs="Times New Roman"/>
          <w:sz w:val="26"/>
          <w:szCs w:val="26"/>
        </w:rPr>
        <w:t xml:space="preserve"> có</w:t>
      </w:r>
      <w:r w:rsidRPr="000C7A4D">
        <w:rPr>
          <w:rFonts w:ascii="Times New Roman" w:hAnsi="Times New Roman" w:cs="Times New Roman"/>
          <w:sz w:val="26"/>
          <w:szCs w:val="26"/>
        </w:rPr>
        <w:t xml:space="preserve"> bằng chứng rằng hệ thống an toàn đang tồn tại và vận hành. Bằng chứng đó thường là các quy trình bằng văn bản, checklist đã hoàn thành và đánh giá rủi ro có chữ ký.</w:t>
      </w:r>
    </w:p>
    <w:p w14:paraId="49CA3298" w14:textId="77777777"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lastRenderedPageBreak/>
        <w:t>Størkersen cho biết cán bộ trên bờ thường muốn thấy tài liệu để bảo đảm rằng tàu đang được kiểm soát và vận hành suôn sẻ. Điều này tạo động lực mạnh mẽ để sản xuất hồ sơ, ngay cả khi chúng không phản ánh chính xác tình hình thực tế trên tàu.</w:t>
      </w:r>
    </w:p>
    <w:p w14:paraId="6D03BCE5" w14:textId="1E158F5B"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Kết quả là một “ảo tưởng </w:t>
      </w:r>
      <w:r w:rsidR="00CE1CF1">
        <w:rPr>
          <w:rFonts w:ascii="Times New Roman" w:hAnsi="Times New Roman" w:cs="Times New Roman"/>
          <w:sz w:val="26"/>
          <w:szCs w:val="26"/>
        </w:rPr>
        <w:t xml:space="preserve">về </w:t>
      </w:r>
      <w:r w:rsidRPr="000C7A4D">
        <w:rPr>
          <w:rFonts w:ascii="Times New Roman" w:hAnsi="Times New Roman" w:cs="Times New Roman"/>
          <w:sz w:val="26"/>
          <w:szCs w:val="26"/>
        </w:rPr>
        <w:t xml:space="preserve">kiểm soát”. Các đánh giá rủi ro có thể đã hoàn tất và ký duyệt, nhưng điều kiện thực tế có thể đã thay đổi. Checklist có thể được điền đầy đủ, nhưng </w:t>
      </w:r>
      <w:r w:rsidR="00CE1CF1">
        <w:rPr>
          <w:rFonts w:ascii="Times New Roman" w:hAnsi="Times New Roman" w:cs="Times New Roman"/>
          <w:sz w:val="26"/>
          <w:szCs w:val="26"/>
        </w:rPr>
        <w:t>mối nguy hiểm</w:t>
      </w:r>
      <w:r w:rsidRPr="000C7A4D">
        <w:rPr>
          <w:rFonts w:ascii="Times New Roman" w:hAnsi="Times New Roman" w:cs="Times New Roman"/>
          <w:sz w:val="26"/>
          <w:szCs w:val="26"/>
        </w:rPr>
        <w:t xml:space="preserve"> vẫn tồn tại. Tài liệu mang lại sự yên tâm </w:t>
      </w:r>
      <w:r w:rsidR="00CE1CF1">
        <w:rPr>
          <w:rFonts w:ascii="Times New Roman" w:hAnsi="Times New Roman" w:cs="Times New Roman"/>
          <w:sz w:val="26"/>
          <w:szCs w:val="26"/>
        </w:rPr>
        <w:t>chứ</w:t>
      </w:r>
      <w:r w:rsidRPr="000C7A4D">
        <w:rPr>
          <w:rFonts w:ascii="Times New Roman" w:hAnsi="Times New Roman" w:cs="Times New Roman"/>
          <w:sz w:val="26"/>
          <w:szCs w:val="26"/>
        </w:rPr>
        <w:t xml:space="preserve"> không nhất thiết là sự an toàn.</w:t>
      </w:r>
    </w:p>
    <w:p w14:paraId="43728890" w14:textId="77777777"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Khoảng cách giữa tuân thủ hình thức và thực tế vận hành này có thể dẫn đến hậu quả nghiêm trọng, thậm chí chết người.</w:t>
      </w:r>
    </w:p>
    <w:p w14:paraId="1BEDE165" w14:textId="58A8BAEC" w:rsidR="000C7A4D" w:rsidRPr="000C7A4D" w:rsidRDefault="000C7A4D" w:rsidP="000C7A4D">
      <w:pPr>
        <w:spacing w:before="120" w:after="120"/>
        <w:jc w:val="both"/>
        <w:rPr>
          <w:rFonts w:ascii="Times New Roman" w:hAnsi="Times New Roman" w:cs="Times New Roman"/>
          <w:sz w:val="26"/>
          <w:szCs w:val="26"/>
        </w:rPr>
      </w:pPr>
      <w:r w:rsidRPr="000C7A4D">
        <w:rPr>
          <w:rFonts w:ascii="Times New Roman" w:hAnsi="Times New Roman" w:cs="Times New Roman"/>
          <w:sz w:val="26"/>
          <w:szCs w:val="26"/>
        </w:rPr>
        <w:t xml:space="preserve">Quan điểm của Størkersen về việc </w:t>
      </w:r>
      <w:r w:rsidR="00CE1CF1">
        <w:rPr>
          <w:rFonts w:ascii="Times New Roman" w:hAnsi="Times New Roman" w:cs="Times New Roman"/>
          <w:sz w:val="26"/>
          <w:szCs w:val="26"/>
        </w:rPr>
        <w:t>audit</w:t>
      </w:r>
      <w:r w:rsidRPr="000C7A4D">
        <w:rPr>
          <w:rFonts w:ascii="Times New Roman" w:hAnsi="Times New Roman" w:cs="Times New Roman"/>
          <w:sz w:val="26"/>
          <w:szCs w:val="26"/>
        </w:rPr>
        <w:t xml:space="preserve"> và giấy tờ quá mức làm suy giảm an toàn hàng hải cũng được tóm tắt trong video dưới đây.</w:t>
      </w:r>
    </w:p>
    <w:p w14:paraId="387142E4" w14:textId="610CBE82" w:rsidR="00C13E10" w:rsidRDefault="000C7A4D">
      <w:r w:rsidRPr="000C7A4D">
        <w:drawing>
          <wp:inline distT="0" distB="0" distL="0" distR="0" wp14:anchorId="40F57CEF" wp14:editId="3A7DE188">
            <wp:extent cx="5943600" cy="3338195"/>
            <wp:effectExtent l="0" t="0" r="0" b="0"/>
            <wp:docPr id="1978894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94401" name=""/>
                    <pic:cNvPicPr/>
                  </pic:nvPicPr>
                  <pic:blipFill>
                    <a:blip r:embed="rId8"/>
                    <a:stretch>
                      <a:fillRect/>
                    </a:stretch>
                  </pic:blipFill>
                  <pic:spPr>
                    <a:xfrm>
                      <a:off x="0" y="0"/>
                      <a:ext cx="5943600" cy="3338195"/>
                    </a:xfrm>
                    <a:prstGeom prst="rect">
                      <a:avLst/>
                    </a:prstGeom>
                  </pic:spPr>
                </pic:pic>
              </a:graphicData>
            </a:graphic>
          </wp:inline>
        </w:drawing>
      </w:r>
    </w:p>
    <w:p w14:paraId="454C6607" w14:textId="0C81E36E" w:rsidR="000C7A4D" w:rsidRDefault="000C7A4D">
      <w:hyperlink r:id="rId9" w:history="1">
        <w:r w:rsidRPr="000048CE">
          <w:rPr>
            <w:rStyle w:val="Hyperlink"/>
          </w:rPr>
          <w:t>https://youtu.be/s4-MXnA_oQo</w:t>
        </w:r>
      </w:hyperlink>
    </w:p>
    <w:p w14:paraId="2499EBDF" w14:textId="341E978F" w:rsidR="00CE1CF1" w:rsidRPr="00CE1CF1" w:rsidRDefault="000C7A4D" w:rsidP="003A1D01">
      <w:pPr>
        <w:rPr>
          <w:rFonts w:ascii="Times New Roman" w:hAnsi="Times New Roman" w:cs="Times New Roman"/>
          <w:b/>
          <w:bCs/>
          <w:sz w:val="26"/>
          <w:szCs w:val="26"/>
        </w:rPr>
      </w:pPr>
      <w:r w:rsidRPr="000C7A4D">
        <w:t> </w:t>
      </w:r>
      <w:r w:rsidR="00CE1CF1" w:rsidRPr="00CE1CF1">
        <w:rPr>
          <w:rFonts w:ascii="Times New Roman" w:hAnsi="Times New Roman" w:cs="Times New Roman"/>
          <w:b/>
          <w:bCs/>
          <w:sz w:val="26"/>
          <w:szCs w:val="26"/>
        </w:rPr>
        <w:t xml:space="preserve">Ví dụ chết người về </w:t>
      </w:r>
      <w:r w:rsidR="00CE1CF1">
        <w:rPr>
          <w:rFonts w:ascii="Times New Roman" w:hAnsi="Times New Roman" w:cs="Times New Roman"/>
          <w:b/>
          <w:bCs/>
          <w:sz w:val="26"/>
          <w:szCs w:val="26"/>
        </w:rPr>
        <w:t xml:space="preserve">các </w:t>
      </w:r>
      <w:r w:rsidR="00CE1CF1" w:rsidRPr="00CE1CF1">
        <w:rPr>
          <w:rFonts w:ascii="Times New Roman" w:hAnsi="Times New Roman" w:cs="Times New Roman"/>
          <w:b/>
          <w:bCs/>
          <w:sz w:val="26"/>
          <w:szCs w:val="26"/>
        </w:rPr>
        <w:t>không gian kín</w:t>
      </w:r>
    </w:p>
    <w:p w14:paraId="3FFAA307" w14:textId="64582945"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Lấy một trường hợp làm ví dụ, Anand chỉ ra rằng mặc dù có c</w:t>
      </w:r>
      <w:r>
        <w:rPr>
          <w:rFonts w:ascii="Times New Roman" w:hAnsi="Times New Roman" w:cs="Times New Roman"/>
          <w:sz w:val="26"/>
          <w:szCs w:val="26"/>
        </w:rPr>
        <w:t>ác c</w:t>
      </w:r>
      <w:r w:rsidRPr="00CE1CF1">
        <w:rPr>
          <w:rFonts w:ascii="Times New Roman" w:hAnsi="Times New Roman" w:cs="Times New Roman"/>
          <w:sz w:val="26"/>
          <w:szCs w:val="26"/>
        </w:rPr>
        <w:t>hecklist, các ca tử vong trong không gian kín vẫn tiếp tục xảy ra. Đánh giá rủi ro được hoàn tất. Giấy phép được ký. Quy trình được tuân thủ — ít nhất là trên giấy tờ.</w:t>
      </w:r>
    </w:p>
    <w:p w14:paraId="0D4D154B" w14:textId="18881661"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“Giấy tờ đã được ký duyệt xong, vậy mà </w:t>
      </w:r>
      <w:r>
        <w:rPr>
          <w:rFonts w:ascii="Times New Roman" w:hAnsi="Times New Roman" w:cs="Times New Roman"/>
          <w:sz w:val="26"/>
          <w:szCs w:val="26"/>
        </w:rPr>
        <w:t xml:space="preserve">con </w:t>
      </w:r>
      <w:r w:rsidRPr="00CE1CF1">
        <w:rPr>
          <w:rFonts w:ascii="Times New Roman" w:hAnsi="Times New Roman" w:cs="Times New Roman"/>
          <w:sz w:val="26"/>
          <w:szCs w:val="26"/>
        </w:rPr>
        <w:t>người vẫn đang chết.”</w:t>
      </w:r>
      <w:r>
        <w:rPr>
          <w:rFonts w:ascii="Times New Roman" w:hAnsi="Times New Roman" w:cs="Times New Roman"/>
          <w:sz w:val="26"/>
          <w:szCs w:val="26"/>
        </w:rPr>
        <w:t xml:space="preserve"> </w:t>
      </w:r>
      <w:r w:rsidRPr="00CE1CF1">
        <w:rPr>
          <w:rFonts w:ascii="Times New Roman" w:hAnsi="Times New Roman" w:cs="Times New Roman"/>
          <w:sz w:val="26"/>
          <w:szCs w:val="26"/>
        </w:rPr>
        <w:t>— Anand nói.</w:t>
      </w:r>
    </w:p>
    <w:p w14:paraId="6136983D" w14:textId="625D8416" w:rsidR="00CE1CF1" w:rsidRPr="00CE1CF1" w:rsidRDefault="00CE1CF1" w:rsidP="00CE1CF1">
      <w:pPr>
        <w:spacing w:before="120" w:after="120"/>
        <w:jc w:val="both"/>
        <w:rPr>
          <w:rFonts w:ascii="Times New Roman" w:hAnsi="Times New Roman" w:cs="Times New Roman"/>
          <w:sz w:val="26"/>
          <w:szCs w:val="26"/>
        </w:rPr>
      </w:pPr>
      <w:r>
        <w:rPr>
          <w:rFonts w:ascii="Times New Roman" w:hAnsi="Times New Roman" w:cs="Times New Roman"/>
          <w:sz w:val="26"/>
          <w:szCs w:val="26"/>
        </w:rPr>
        <w:t>Hồ sơ, t</w:t>
      </w:r>
      <w:r w:rsidRPr="00CE1CF1">
        <w:rPr>
          <w:rFonts w:ascii="Times New Roman" w:hAnsi="Times New Roman" w:cs="Times New Roman"/>
          <w:sz w:val="26"/>
          <w:szCs w:val="26"/>
        </w:rPr>
        <w:t xml:space="preserve">ài liệu có thể tạo ra cảm giác an toàn giả tạo. Thuyền viên có thể cho rằng rủi ro đã được kiểm soát vì các thủ tục đã hoàn tất về mặt hình thức, ngay cả khi mối nguy </w:t>
      </w:r>
      <w:r>
        <w:rPr>
          <w:rFonts w:ascii="Times New Roman" w:hAnsi="Times New Roman" w:cs="Times New Roman"/>
          <w:sz w:val="26"/>
          <w:szCs w:val="26"/>
        </w:rPr>
        <w:t xml:space="preserve">hiểm </w:t>
      </w:r>
      <w:r w:rsidRPr="00CE1CF1">
        <w:rPr>
          <w:rFonts w:ascii="Times New Roman" w:hAnsi="Times New Roman" w:cs="Times New Roman"/>
          <w:sz w:val="26"/>
          <w:szCs w:val="26"/>
        </w:rPr>
        <w:t xml:space="preserve">vẫn còn tồn tại. Việc lập hồ sơ cho không gian kín thường không phải do chính thuyền viên thực hiện; thay vào đó, thuyền viên chỉ mặc nhiên tin rằng không gian đó </w:t>
      </w:r>
      <w:r w:rsidR="003A1D01">
        <w:rPr>
          <w:rFonts w:ascii="Times New Roman" w:hAnsi="Times New Roman" w:cs="Times New Roman"/>
          <w:sz w:val="26"/>
          <w:szCs w:val="26"/>
        </w:rPr>
        <w:t xml:space="preserve">đã </w:t>
      </w:r>
      <w:r w:rsidRPr="00CE1CF1">
        <w:rPr>
          <w:rFonts w:ascii="Times New Roman" w:hAnsi="Times New Roman" w:cs="Times New Roman"/>
          <w:sz w:val="26"/>
          <w:szCs w:val="26"/>
        </w:rPr>
        <w:t>an toàn để vào.</w:t>
      </w:r>
    </w:p>
    <w:p w14:paraId="4337889E" w14:textId="1AD78B4A"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lastRenderedPageBreak/>
        <w:t>“</w:t>
      </w:r>
      <w:r w:rsidRPr="00CE1CF1">
        <w:rPr>
          <w:rFonts w:ascii="Times New Roman" w:hAnsi="Times New Roman" w:cs="Times New Roman"/>
          <w:color w:val="C00000"/>
          <w:sz w:val="26"/>
          <w:szCs w:val="26"/>
        </w:rPr>
        <w:t xml:space="preserve">Có một rủi ro chưa được nhận diện, nhưng lại được làm cho </w:t>
      </w:r>
      <w:r w:rsidR="003A1D01">
        <w:rPr>
          <w:rFonts w:ascii="Times New Roman" w:hAnsi="Times New Roman" w:cs="Times New Roman"/>
          <w:color w:val="C00000"/>
          <w:sz w:val="26"/>
          <w:szCs w:val="26"/>
        </w:rPr>
        <w:t xml:space="preserve">nó </w:t>
      </w:r>
      <w:r w:rsidRPr="00CE1CF1">
        <w:rPr>
          <w:rFonts w:ascii="Times New Roman" w:hAnsi="Times New Roman" w:cs="Times New Roman"/>
          <w:color w:val="C00000"/>
          <w:sz w:val="26"/>
          <w:szCs w:val="26"/>
        </w:rPr>
        <w:t>trông như đã được kiểm soát</w:t>
      </w:r>
      <w:r w:rsidRPr="00CE1CF1">
        <w:rPr>
          <w:rFonts w:ascii="Times New Roman" w:hAnsi="Times New Roman" w:cs="Times New Roman"/>
          <w:sz w:val="26"/>
          <w:szCs w:val="26"/>
        </w:rPr>
        <w:t>.”</w:t>
      </w:r>
      <w:r w:rsidRPr="00CE1CF1">
        <w:rPr>
          <w:rFonts w:ascii="Times New Roman" w:hAnsi="Times New Roman" w:cs="Times New Roman"/>
          <w:sz w:val="26"/>
          <w:szCs w:val="26"/>
        </w:rPr>
        <w:br/>
        <w:t>— Anand giải thích.</w:t>
      </w:r>
      <w:r w:rsidR="003A1D01">
        <w:rPr>
          <w:rFonts w:ascii="Times New Roman" w:hAnsi="Times New Roman" w:cs="Times New Roman"/>
          <w:sz w:val="26"/>
          <w:szCs w:val="26"/>
        </w:rPr>
        <w:t xml:space="preserve"> </w:t>
      </w:r>
      <w:r w:rsidRPr="00CE1CF1">
        <w:rPr>
          <w:rFonts w:ascii="Times New Roman" w:hAnsi="Times New Roman" w:cs="Times New Roman"/>
          <w:sz w:val="26"/>
          <w:szCs w:val="26"/>
        </w:rPr>
        <w:t>Khi tuân thủ trở thành mục tiêu</w:t>
      </w:r>
      <w:r w:rsidR="003A1D01">
        <w:rPr>
          <w:rFonts w:ascii="Times New Roman" w:hAnsi="Times New Roman" w:cs="Times New Roman"/>
          <w:sz w:val="26"/>
          <w:szCs w:val="26"/>
        </w:rPr>
        <w:t xml:space="preserve"> thì</w:t>
      </w:r>
      <w:r w:rsidRPr="00CE1CF1">
        <w:rPr>
          <w:rFonts w:ascii="Times New Roman" w:hAnsi="Times New Roman" w:cs="Times New Roman"/>
          <w:sz w:val="26"/>
          <w:szCs w:val="26"/>
        </w:rPr>
        <w:t xml:space="preserve"> an toàn có thể bị đẩy xuống hàng thứ yếu.</w:t>
      </w:r>
    </w:p>
    <w:p w14:paraId="1ECBE6D7" w14:textId="77777777" w:rsidR="00CE1CF1" w:rsidRPr="00CE1CF1" w:rsidRDefault="00CE1CF1" w:rsidP="00CE1CF1">
      <w:pPr>
        <w:spacing w:before="120" w:after="120"/>
        <w:jc w:val="both"/>
        <w:rPr>
          <w:rFonts w:ascii="Times New Roman" w:hAnsi="Times New Roman" w:cs="Times New Roman"/>
          <w:b/>
          <w:bCs/>
          <w:sz w:val="26"/>
          <w:szCs w:val="26"/>
        </w:rPr>
      </w:pPr>
      <w:r w:rsidRPr="00CE1CF1">
        <w:rPr>
          <w:rFonts w:ascii="Times New Roman" w:hAnsi="Times New Roman" w:cs="Times New Roman"/>
          <w:b/>
          <w:bCs/>
          <w:sz w:val="26"/>
          <w:szCs w:val="26"/>
        </w:rPr>
        <w:t>Vì sao hệ thống an toàn tiếp tục phình to?</w:t>
      </w:r>
    </w:p>
    <w:p w14:paraId="0F637623" w14:textId="6DF345AB"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Sự gia tăng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trong hoạt động hàng hải được thúc đẩy bởi nhiều yếu tố. Theo Størkersen, một số nguyên nhân bao gồm:</w:t>
      </w:r>
    </w:p>
    <w:p w14:paraId="75B7E0BF" w14:textId="5789868B" w:rsidR="00CE1CF1" w:rsidRPr="00CE1CF1" w:rsidRDefault="00CE1CF1" w:rsidP="00CE1CF1">
      <w:pPr>
        <w:numPr>
          <w:ilvl w:val="0"/>
          <w:numId w:val="2"/>
        </w:numPr>
        <w:spacing w:before="120" w:after="120"/>
        <w:jc w:val="both"/>
        <w:rPr>
          <w:rFonts w:ascii="Times New Roman" w:hAnsi="Times New Roman" w:cs="Times New Roman"/>
          <w:sz w:val="26"/>
          <w:szCs w:val="26"/>
        </w:rPr>
      </w:pPr>
      <w:r w:rsidRPr="00CE1CF1">
        <w:rPr>
          <w:rFonts w:ascii="Times New Roman" w:hAnsi="Times New Roman" w:cs="Times New Roman"/>
          <w:b/>
          <w:bCs/>
          <w:sz w:val="26"/>
          <w:szCs w:val="26"/>
        </w:rPr>
        <w:t>Nhu cầu về trách nhiệm giải trình:</w:t>
      </w:r>
      <w:r w:rsidRPr="00CE1CF1">
        <w:rPr>
          <w:rFonts w:ascii="Times New Roman" w:hAnsi="Times New Roman" w:cs="Times New Roman"/>
          <w:sz w:val="26"/>
          <w:szCs w:val="26"/>
        </w:rPr>
        <w:t xml:space="preserve"> Các công ty vận tải biển phải chứng minh với cơ quan quản lý, </w:t>
      </w:r>
      <w:r w:rsidR="003A1D01">
        <w:rPr>
          <w:rFonts w:ascii="Times New Roman" w:hAnsi="Times New Roman" w:cs="Times New Roman"/>
          <w:sz w:val="26"/>
          <w:szCs w:val="26"/>
        </w:rPr>
        <w:t xml:space="preserve">với </w:t>
      </w:r>
      <w:r w:rsidRPr="00CE1CF1">
        <w:rPr>
          <w:rFonts w:ascii="Times New Roman" w:hAnsi="Times New Roman" w:cs="Times New Roman"/>
          <w:sz w:val="26"/>
          <w:szCs w:val="26"/>
        </w:rPr>
        <w:t xml:space="preserve">bảo hiểm và khách hàng rằng rủi ro đang được quản lý một cách có trách nhiệm. Tài liệu cung cấp </w:t>
      </w:r>
      <w:r w:rsidR="003A1D01">
        <w:rPr>
          <w:rFonts w:ascii="Times New Roman" w:hAnsi="Times New Roman" w:cs="Times New Roman"/>
          <w:sz w:val="26"/>
          <w:szCs w:val="26"/>
        </w:rPr>
        <w:t xml:space="preserve">các </w:t>
      </w:r>
      <w:r w:rsidRPr="00CE1CF1">
        <w:rPr>
          <w:rFonts w:ascii="Times New Roman" w:hAnsi="Times New Roman" w:cs="Times New Roman"/>
          <w:sz w:val="26"/>
          <w:szCs w:val="26"/>
        </w:rPr>
        <w:t>bằng chứng hữu hình cho điều đó.</w:t>
      </w:r>
    </w:p>
    <w:p w14:paraId="2A35FCE5" w14:textId="49F1D729" w:rsidR="00CE1CF1" w:rsidRPr="00CE1CF1" w:rsidRDefault="00CE1CF1" w:rsidP="00CE1CF1">
      <w:pPr>
        <w:numPr>
          <w:ilvl w:val="0"/>
          <w:numId w:val="2"/>
        </w:numPr>
        <w:spacing w:before="120" w:after="120"/>
        <w:jc w:val="both"/>
        <w:rPr>
          <w:rFonts w:ascii="Times New Roman" w:hAnsi="Times New Roman" w:cs="Times New Roman"/>
          <w:sz w:val="26"/>
          <w:szCs w:val="26"/>
        </w:rPr>
      </w:pPr>
      <w:r w:rsidRPr="00CE1CF1">
        <w:rPr>
          <w:rFonts w:ascii="Times New Roman" w:hAnsi="Times New Roman" w:cs="Times New Roman"/>
          <w:b/>
          <w:bCs/>
          <w:sz w:val="26"/>
          <w:szCs w:val="26"/>
        </w:rPr>
        <w:t xml:space="preserve">Nỗi sợ tai nạn, kiện tụng, tổn hại </w:t>
      </w:r>
      <w:r w:rsidR="003A1D01">
        <w:rPr>
          <w:rFonts w:ascii="Times New Roman" w:hAnsi="Times New Roman" w:cs="Times New Roman"/>
          <w:b/>
          <w:bCs/>
          <w:sz w:val="26"/>
          <w:szCs w:val="26"/>
        </w:rPr>
        <w:t xml:space="preserve">đến </w:t>
      </w:r>
      <w:r w:rsidRPr="00CE1CF1">
        <w:rPr>
          <w:rFonts w:ascii="Times New Roman" w:hAnsi="Times New Roman" w:cs="Times New Roman"/>
          <w:b/>
          <w:bCs/>
          <w:sz w:val="26"/>
          <w:szCs w:val="26"/>
        </w:rPr>
        <w:t>danh tiếng và chế tài pháp lý:</w:t>
      </w:r>
      <w:r w:rsidRPr="00CE1CF1">
        <w:rPr>
          <w:rFonts w:ascii="Times New Roman" w:hAnsi="Times New Roman" w:cs="Times New Roman"/>
          <w:sz w:val="26"/>
          <w:szCs w:val="26"/>
        </w:rPr>
        <w:t xml:space="preserve"> Việc bổ sung thêm quy trình có thể tạo cảm giác giảm thiểu rủi ro pháp lý và tài chính, ngay cả khi nó không thực sự cải thiện an toàn vận hành.</w:t>
      </w:r>
    </w:p>
    <w:p w14:paraId="74339A41" w14:textId="01FBBF05" w:rsidR="00CE1CF1" w:rsidRPr="00CE1CF1" w:rsidRDefault="00CE1CF1" w:rsidP="00CE1CF1">
      <w:pPr>
        <w:numPr>
          <w:ilvl w:val="0"/>
          <w:numId w:val="2"/>
        </w:numPr>
        <w:spacing w:before="120" w:after="120"/>
        <w:jc w:val="both"/>
        <w:rPr>
          <w:rFonts w:ascii="Times New Roman" w:hAnsi="Times New Roman" w:cs="Times New Roman"/>
          <w:sz w:val="26"/>
          <w:szCs w:val="26"/>
        </w:rPr>
      </w:pPr>
      <w:r w:rsidRPr="00CE1CF1">
        <w:rPr>
          <w:rFonts w:ascii="Times New Roman" w:hAnsi="Times New Roman" w:cs="Times New Roman"/>
          <w:b/>
          <w:bCs/>
          <w:sz w:val="26"/>
          <w:szCs w:val="26"/>
        </w:rPr>
        <w:t xml:space="preserve">Bản thân </w:t>
      </w:r>
      <w:r w:rsidR="003A1D01">
        <w:rPr>
          <w:rFonts w:ascii="Times New Roman" w:hAnsi="Times New Roman" w:cs="Times New Roman"/>
          <w:b/>
          <w:bCs/>
          <w:sz w:val="26"/>
          <w:szCs w:val="26"/>
        </w:rPr>
        <w:t>audit</w:t>
      </w:r>
      <w:r w:rsidRPr="00CE1CF1">
        <w:rPr>
          <w:rFonts w:ascii="Times New Roman" w:hAnsi="Times New Roman" w:cs="Times New Roman"/>
          <w:b/>
          <w:bCs/>
          <w:sz w:val="26"/>
          <w:szCs w:val="26"/>
        </w:rPr>
        <w:t xml:space="preserve"> khuyến khích chuẩn hóa:</w:t>
      </w:r>
      <w:r w:rsidRPr="00CE1CF1">
        <w:rPr>
          <w:rFonts w:ascii="Times New Roman" w:hAnsi="Times New Roman" w:cs="Times New Roman"/>
          <w:sz w:val="26"/>
          <w:szCs w:val="26"/>
        </w:rPr>
        <w:t xml:space="preserve"> </w:t>
      </w:r>
      <w:r w:rsidR="003A1D01">
        <w:rPr>
          <w:rFonts w:ascii="Times New Roman" w:hAnsi="Times New Roman" w:cs="Times New Roman"/>
          <w:sz w:val="26"/>
          <w:szCs w:val="26"/>
        </w:rPr>
        <w:t>Auditor</w:t>
      </w:r>
      <w:r w:rsidRPr="00CE1CF1">
        <w:rPr>
          <w:rFonts w:ascii="Times New Roman" w:hAnsi="Times New Roman" w:cs="Times New Roman"/>
          <w:sz w:val="26"/>
          <w:szCs w:val="26"/>
        </w:rPr>
        <w:t xml:space="preserve"> ưa chuộng những hệ thống nhất quán và dễ đánh giá. Điều này khiến các công ty ngày càng chính thức hóa và mở rộng quy trình — giúp việc kiểm tra dễ dàng hơn nhưng lại khiến việc áp dụng trở nên cồng kềnh.</w:t>
      </w:r>
    </w:p>
    <w:p w14:paraId="7AB1B13C" w14:textId="6037F2C4"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Theo thời gian, các Hệ thống Quản lý </w:t>
      </w:r>
      <w:proofErr w:type="gramStart"/>
      <w:r w:rsidRPr="00CE1CF1">
        <w:rPr>
          <w:rFonts w:ascii="Times New Roman" w:hAnsi="Times New Roman" w:cs="Times New Roman"/>
          <w:sz w:val="26"/>
          <w:szCs w:val="26"/>
        </w:rPr>
        <w:t>An</w:t>
      </w:r>
      <w:proofErr w:type="gramEnd"/>
      <w:r w:rsidRPr="00CE1CF1">
        <w:rPr>
          <w:rFonts w:ascii="Times New Roman" w:hAnsi="Times New Roman" w:cs="Times New Roman"/>
          <w:sz w:val="26"/>
          <w:szCs w:val="26"/>
        </w:rPr>
        <w:t xml:space="preserve"> toàn (SMS) trở nên lớn hơn và phức tạp hơn. Mỗi sự cố dẫn đến một quy trình mới. Mỗi phát hiện </w:t>
      </w:r>
      <w:r w:rsidR="003A1D01">
        <w:rPr>
          <w:rFonts w:ascii="Times New Roman" w:hAnsi="Times New Roman" w:cs="Times New Roman"/>
          <w:sz w:val="26"/>
          <w:szCs w:val="26"/>
        </w:rPr>
        <w:t>qua audit</w:t>
      </w:r>
      <w:r w:rsidRPr="00CE1CF1">
        <w:rPr>
          <w:rFonts w:ascii="Times New Roman" w:hAnsi="Times New Roman" w:cs="Times New Roman"/>
          <w:sz w:val="26"/>
          <w:szCs w:val="26"/>
        </w:rPr>
        <w:t xml:space="preserve"> kéo theo yêu cầu bổ sung </w:t>
      </w:r>
      <w:r w:rsidR="003A1D01">
        <w:rPr>
          <w:rFonts w:ascii="Times New Roman" w:hAnsi="Times New Roman" w:cs="Times New Roman"/>
          <w:sz w:val="26"/>
          <w:szCs w:val="26"/>
        </w:rPr>
        <w:t xml:space="preserve">thêm </w:t>
      </w:r>
      <w:r w:rsidRPr="00CE1CF1">
        <w:rPr>
          <w:rFonts w:ascii="Times New Roman" w:hAnsi="Times New Roman" w:cs="Times New Roman"/>
          <w:sz w:val="26"/>
          <w:szCs w:val="26"/>
        </w:rPr>
        <w:t>tài liệu. Hiếm khi có quy trình nào bị loại bỏ. Vì vậy, ngành hàng hải dần tiến tới tình trạng “quá điều tiết”, dù trên danh nghĩa có thể theo đuổi xu hướng nới lỏng.</w:t>
      </w:r>
    </w:p>
    <w:p w14:paraId="0DE9544B" w14:textId="69F08717"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Størkersen gọi hiện tượng này là “auditism” — khi tổ chức </w:t>
      </w:r>
      <w:r w:rsidR="003A1D01">
        <w:rPr>
          <w:rFonts w:ascii="Times New Roman" w:hAnsi="Times New Roman" w:cs="Times New Roman"/>
          <w:sz w:val="26"/>
          <w:szCs w:val="26"/>
        </w:rPr>
        <w:t xml:space="preserve">chỉ </w:t>
      </w:r>
      <w:r w:rsidRPr="00CE1CF1">
        <w:rPr>
          <w:rFonts w:ascii="Times New Roman" w:hAnsi="Times New Roman" w:cs="Times New Roman"/>
          <w:sz w:val="26"/>
          <w:szCs w:val="26"/>
        </w:rPr>
        <w:t xml:space="preserve">tập trung vào việc vượt qua các cuộc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thay vì quản lý rủi ro thực chất.</w:t>
      </w:r>
    </w:p>
    <w:p w14:paraId="5D7D9A2F" w14:textId="77777777" w:rsidR="00CE1CF1" w:rsidRPr="00CE1CF1" w:rsidRDefault="00CE1CF1" w:rsidP="00CE1CF1">
      <w:pPr>
        <w:spacing w:before="120" w:after="120"/>
        <w:jc w:val="both"/>
        <w:rPr>
          <w:rFonts w:ascii="Times New Roman" w:hAnsi="Times New Roman" w:cs="Times New Roman"/>
          <w:b/>
          <w:bCs/>
          <w:sz w:val="26"/>
          <w:szCs w:val="26"/>
        </w:rPr>
      </w:pPr>
      <w:r w:rsidRPr="00CE1CF1">
        <w:rPr>
          <w:rFonts w:ascii="Times New Roman" w:hAnsi="Times New Roman" w:cs="Times New Roman"/>
          <w:b/>
          <w:bCs/>
          <w:sz w:val="26"/>
          <w:szCs w:val="26"/>
        </w:rPr>
        <w:t>Cái giá con người của “</w:t>
      </w:r>
      <w:proofErr w:type="gramStart"/>
      <w:r w:rsidRPr="00CE1CF1">
        <w:rPr>
          <w:rFonts w:ascii="Times New Roman" w:hAnsi="Times New Roman" w:cs="Times New Roman"/>
          <w:b/>
          <w:bCs/>
          <w:sz w:val="26"/>
          <w:szCs w:val="26"/>
        </w:rPr>
        <w:t>an</w:t>
      </w:r>
      <w:proofErr w:type="gramEnd"/>
      <w:r w:rsidRPr="00CE1CF1">
        <w:rPr>
          <w:rFonts w:ascii="Times New Roman" w:hAnsi="Times New Roman" w:cs="Times New Roman"/>
          <w:b/>
          <w:bCs/>
          <w:sz w:val="26"/>
          <w:szCs w:val="26"/>
        </w:rPr>
        <w:t xml:space="preserve"> toàn quan liêu”</w:t>
      </w:r>
    </w:p>
    <w:p w14:paraId="3690F5A2" w14:textId="38BD8B2F"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Đối với thuyền viên, hậu quả là rất thực tế.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quá mức làm tăng khối lượng công việc, giảm tính tự chủ và gây căng thẳng. Thuyền viên </w:t>
      </w:r>
      <w:r w:rsidR="003A1D01">
        <w:rPr>
          <w:rFonts w:ascii="Times New Roman" w:hAnsi="Times New Roman" w:cs="Times New Roman"/>
          <w:sz w:val="26"/>
          <w:szCs w:val="26"/>
        </w:rPr>
        <w:t>phải</w:t>
      </w:r>
      <w:r w:rsidRPr="00CE1CF1">
        <w:rPr>
          <w:rFonts w:ascii="Times New Roman" w:hAnsi="Times New Roman" w:cs="Times New Roman"/>
          <w:sz w:val="26"/>
          <w:szCs w:val="26"/>
        </w:rPr>
        <w:t xml:space="preserve"> dành nhiều thời gian </w:t>
      </w:r>
      <w:r w:rsidR="003A1D01">
        <w:rPr>
          <w:rFonts w:ascii="Times New Roman" w:hAnsi="Times New Roman" w:cs="Times New Roman"/>
          <w:sz w:val="26"/>
          <w:szCs w:val="26"/>
        </w:rPr>
        <w:t xml:space="preserve">để </w:t>
      </w:r>
      <w:r w:rsidRPr="00CE1CF1">
        <w:rPr>
          <w:rFonts w:ascii="Times New Roman" w:hAnsi="Times New Roman" w:cs="Times New Roman"/>
          <w:sz w:val="26"/>
          <w:szCs w:val="26"/>
        </w:rPr>
        <w:t>điền biểu mẫu hơn là suy nghĩ về các rủi ro thực tế. Những người có kinh nghiệm có thể cảm thấy phán đoán chuyên môn của họ bị xem nhẹ, bị thay thế bởi các quy trình cứng nhắc được thiết kế từ xa, ngoài con tàu.</w:t>
      </w:r>
    </w:p>
    <w:p w14:paraId="722C2BA7" w14:textId="39F0461D"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Sự thay đổi này cũng ảnh hưởng đến văn hóa tổ chức. Khi tuân thủ chiếm ưu thế, cá nhân tập trung vào việc tránh</w:t>
      </w:r>
      <w:r w:rsidR="003A1D01">
        <w:rPr>
          <w:rFonts w:ascii="Times New Roman" w:hAnsi="Times New Roman" w:cs="Times New Roman"/>
          <w:sz w:val="26"/>
          <w:szCs w:val="26"/>
        </w:rPr>
        <w:t xml:space="preserve"> bị</w:t>
      </w:r>
      <w:r w:rsidRPr="00CE1CF1">
        <w:rPr>
          <w:rFonts w:ascii="Times New Roman" w:hAnsi="Times New Roman" w:cs="Times New Roman"/>
          <w:sz w:val="26"/>
          <w:szCs w:val="26"/>
        </w:rPr>
        <w:t xml:space="preserve"> “lỗi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hơn là cải thiện an toàn. Sự đổi mới và khả năng thích ứng — vốn </w:t>
      </w:r>
      <w:r w:rsidR="003A1D01">
        <w:rPr>
          <w:rFonts w:ascii="Times New Roman" w:hAnsi="Times New Roman" w:cs="Times New Roman"/>
          <w:sz w:val="26"/>
          <w:szCs w:val="26"/>
        </w:rPr>
        <w:t xml:space="preserve">là </w:t>
      </w:r>
      <w:r w:rsidRPr="00CE1CF1">
        <w:rPr>
          <w:rFonts w:ascii="Times New Roman" w:hAnsi="Times New Roman" w:cs="Times New Roman"/>
          <w:sz w:val="26"/>
          <w:szCs w:val="26"/>
        </w:rPr>
        <w:t xml:space="preserve">thiết yếu trong môi trường khó lường </w:t>
      </w:r>
      <w:r w:rsidR="003A1D01">
        <w:rPr>
          <w:rFonts w:ascii="Times New Roman" w:hAnsi="Times New Roman" w:cs="Times New Roman"/>
          <w:sz w:val="26"/>
          <w:szCs w:val="26"/>
        </w:rPr>
        <w:t xml:space="preserve">ở </w:t>
      </w:r>
      <w:r w:rsidRPr="00CE1CF1">
        <w:rPr>
          <w:rFonts w:ascii="Times New Roman" w:hAnsi="Times New Roman" w:cs="Times New Roman"/>
          <w:sz w:val="26"/>
          <w:szCs w:val="26"/>
        </w:rPr>
        <w:t xml:space="preserve">trên tàu — </w:t>
      </w:r>
      <w:r w:rsidR="003A1D01">
        <w:rPr>
          <w:rFonts w:ascii="Times New Roman" w:hAnsi="Times New Roman" w:cs="Times New Roman"/>
          <w:sz w:val="26"/>
          <w:szCs w:val="26"/>
        </w:rPr>
        <w:t xml:space="preserve">lại </w:t>
      </w:r>
      <w:r w:rsidRPr="00CE1CF1">
        <w:rPr>
          <w:rFonts w:ascii="Times New Roman" w:hAnsi="Times New Roman" w:cs="Times New Roman"/>
          <w:sz w:val="26"/>
          <w:szCs w:val="26"/>
        </w:rPr>
        <w:t>có thể bị kìm hãm.</w:t>
      </w:r>
    </w:p>
    <w:p w14:paraId="2393A3C6" w14:textId="77777777" w:rsid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Các hệ thống an toàn được thiết kế để giảm rủi ro, nhưng nghịch lý thay, có thể tạo ra rủi ro mới bằng cách làm phân tán sự chú ý khỏi các nhiệm vụ quan trọng.</w:t>
      </w:r>
    </w:p>
    <w:p w14:paraId="794F3888" w14:textId="77777777" w:rsidR="003A1D01" w:rsidRPr="00CE1CF1" w:rsidRDefault="003A1D01" w:rsidP="00CE1CF1">
      <w:pPr>
        <w:spacing w:before="120" w:after="120"/>
        <w:jc w:val="both"/>
        <w:rPr>
          <w:rFonts w:ascii="Times New Roman" w:hAnsi="Times New Roman" w:cs="Times New Roman"/>
          <w:sz w:val="26"/>
          <w:szCs w:val="26"/>
        </w:rPr>
      </w:pPr>
    </w:p>
    <w:p w14:paraId="52E7B6E5" w14:textId="77777777" w:rsidR="00CE1CF1" w:rsidRPr="00CE1CF1" w:rsidRDefault="00CE1CF1" w:rsidP="00CE1CF1">
      <w:pPr>
        <w:spacing w:before="120" w:after="120"/>
        <w:jc w:val="both"/>
        <w:rPr>
          <w:rFonts w:ascii="Times New Roman" w:hAnsi="Times New Roman" w:cs="Times New Roman"/>
          <w:b/>
          <w:bCs/>
          <w:sz w:val="26"/>
          <w:szCs w:val="26"/>
        </w:rPr>
      </w:pPr>
      <w:r w:rsidRPr="00CE1CF1">
        <w:rPr>
          <w:rFonts w:ascii="Times New Roman" w:hAnsi="Times New Roman" w:cs="Times New Roman"/>
          <w:b/>
          <w:bCs/>
          <w:sz w:val="26"/>
          <w:szCs w:val="26"/>
        </w:rPr>
        <w:lastRenderedPageBreak/>
        <w:t>Một hệ thống đang ở bước ngoặt</w:t>
      </w:r>
    </w:p>
    <w:p w14:paraId="1E605552" w14:textId="28EE32FC" w:rsidR="00CE1CF1" w:rsidRPr="00CE1CF1" w:rsidRDefault="003A1D01" w:rsidP="00CE1CF1">
      <w:pPr>
        <w:spacing w:before="120" w:after="120"/>
        <w:jc w:val="both"/>
        <w:rPr>
          <w:rFonts w:ascii="Times New Roman" w:hAnsi="Times New Roman" w:cs="Times New Roman"/>
          <w:sz w:val="26"/>
          <w:szCs w:val="26"/>
        </w:rPr>
      </w:pPr>
      <w:r>
        <w:rPr>
          <w:rFonts w:ascii="Times New Roman" w:hAnsi="Times New Roman" w:cs="Times New Roman"/>
          <w:sz w:val="26"/>
          <w:szCs w:val="26"/>
        </w:rPr>
        <w:t>Audit</w:t>
      </w:r>
      <w:r w:rsidR="00CE1CF1" w:rsidRPr="00CE1CF1">
        <w:rPr>
          <w:rFonts w:ascii="Times New Roman" w:hAnsi="Times New Roman" w:cs="Times New Roman"/>
          <w:sz w:val="26"/>
          <w:szCs w:val="26"/>
        </w:rPr>
        <w:t xml:space="preserve"> vẫn rất cần thiết. Nó thúc đẩy </w:t>
      </w:r>
      <w:r>
        <w:rPr>
          <w:rFonts w:ascii="Times New Roman" w:hAnsi="Times New Roman" w:cs="Times New Roman"/>
          <w:sz w:val="26"/>
          <w:szCs w:val="26"/>
        </w:rPr>
        <w:t xml:space="preserve">sự </w:t>
      </w:r>
      <w:r w:rsidR="00CE1CF1" w:rsidRPr="00CE1CF1">
        <w:rPr>
          <w:rFonts w:ascii="Times New Roman" w:hAnsi="Times New Roman" w:cs="Times New Roman"/>
          <w:sz w:val="26"/>
          <w:szCs w:val="26"/>
        </w:rPr>
        <w:t>minh bạch, trách nhiệm giải trình và học hỏi. Nhiều cải tiến an toàn hàng hải đã xuất phát từ sự giám sát và phân tích có hệ thống.</w:t>
      </w:r>
    </w:p>
    <w:p w14:paraId="70B5F45E" w14:textId="5B0FA661"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Vấn đề không nằm ở bản thân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mà ở sự mở rộng thiếu kiểm soát của nó. Hệ thống an toàn cần được đơn giản hóa và tái tập trung. Các cuộc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nên đánh giá xem quy trình có thực sự cải thiện an toàn hay không. Tài liệu nên hỗ trợ </w:t>
      </w:r>
      <w:r w:rsidR="003A1D01">
        <w:rPr>
          <w:rFonts w:ascii="Times New Roman" w:hAnsi="Times New Roman" w:cs="Times New Roman"/>
          <w:sz w:val="26"/>
          <w:szCs w:val="26"/>
        </w:rPr>
        <w:t xml:space="preserve">cho việc </w:t>
      </w:r>
      <w:r w:rsidRPr="00CE1CF1">
        <w:rPr>
          <w:rFonts w:ascii="Times New Roman" w:hAnsi="Times New Roman" w:cs="Times New Roman"/>
          <w:sz w:val="26"/>
          <w:szCs w:val="26"/>
        </w:rPr>
        <w:t xml:space="preserve">phán đoán </w:t>
      </w:r>
      <w:r w:rsidR="003A1D01">
        <w:rPr>
          <w:rFonts w:ascii="Times New Roman" w:hAnsi="Times New Roman" w:cs="Times New Roman"/>
          <w:sz w:val="26"/>
          <w:szCs w:val="26"/>
        </w:rPr>
        <w:t xml:space="preserve">trong </w:t>
      </w:r>
      <w:r w:rsidRPr="00CE1CF1">
        <w:rPr>
          <w:rFonts w:ascii="Times New Roman" w:hAnsi="Times New Roman" w:cs="Times New Roman"/>
          <w:sz w:val="26"/>
          <w:szCs w:val="26"/>
        </w:rPr>
        <w:t>vận hành, chứ không thay thế nó.</w:t>
      </w:r>
    </w:p>
    <w:p w14:paraId="0F6CA23A" w14:textId="074228E5" w:rsidR="00CE1CF1" w:rsidRPr="00CE1CF1" w:rsidRDefault="00CE1CF1" w:rsidP="00CE1CF1">
      <w:pPr>
        <w:spacing w:before="120" w:after="120"/>
        <w:jc w:val="both"/>
        <w:rPr>
          <w:rFonts w:ascii="Times New Roman" w:hAnsi="Times New Roman" w:cs="Times New Roman"/>
          <w:sz w:val="26"/>
          <w:szCs w:val="26"/>
        </w:rPr>
      </w:pPr>
      <w:r w:rsidRPr="00CE1CF1">
        <w:rPr>
          <w:rFonts w:ascii="Times New Roman" w:hAnsi="Times New Roman" w:cs="Times New Roman"/>
          <w:sz w:val="26"/>
          <w:szCs w:val="26"/>
        </w:rPr>
        <w:t xml:space="preserve">“Bùng nổ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bắt đầu như một công cụ để tạo ra các tổ chức an toàn và có trách nhiệm hơn. Nhưng quá nhiều </w:t>
      </w:r>
      <w:r w:rsidR="003A1D01">
        <w:rPr>
          <w:rFonts w:ascii="Times New Roman" w:hAnsi="Times New Roman" w:cs="Times New Roman"/>
          <w:sz w:val="26"/>
          <w:szCs w:val="26"/>
        </w:rPr>
        <w:t>audit</w:t>
      </w:r>
      <w:r w:rsidRPr="00CE1CF1">
        <w:rPr>
          <w:rFonts w:ascii="Times New Roman" w:hAnsi="Times New Roman" w:cs="Times New Roman"/>
          <w:sz w:val="26"/>
          <w:szCs w:val="26"/>
        </w:rPr>
        <w:t xml:space="preserve"> cũng có thể tạo ra chính những nguy cơ của nó.</w:t>
      </w:r>
    </w:p>
    <w:p w14:paraId="55984A16" w14:textId="77777777" w:rsidR="00CE1CF1" w:rsidRPr="00CE1CF1" w:rsidRDefault="00CE1CF1" w:rsidP="00CE1CF1">
      <w:pPr>
        <w:spacing w:before="120" w:after="120"/>
        <w:jc w:val="both"/>
        <w:rPr>
          <w:rFonts w:ascii="Times New Roman" w:hAnsi="Times New Roman" w:cs="Times New Roman"/>
          <w:sz w:val="26"/>
          <w:szCs w:val="26"/>
        </w:rPr>
      </w:pPr>
      <w:proofErr w:type="gramStart"/>
      <w:r w:rsidRPr="00CE1CF1">
        <w:rPr>
          <w:rFonts w:ascii="Times New Roman" w:hAnsi="Times New Roman" w:cs="Times New Roman"/>
          <w:sz w:val="26"/>
          <w:szCs w:val="26"/>
        </w:rPr>
        <w:t>An</w:t>
      </w:r>
      <w:proofErr w:type="gramEnd"/>
      <w:r w:rsidRPr="00CE1CF1">
        <w:rPr>
          <w:rFonts w:ascii="Times New Roman" w:hAnsi="Times New Roman" w:cs="Times New Roman"/>
          <w:sz w:val="26"/>
          <w:szCs w:val="26"/>
        </w:rPr>
        <w:t xml:space="preserve"> toàn trên biển không chỉ phụ thuộc vào giấy tờ, mà phụ thuộc vào con người đang điều khiển con tàu.</w:t>
      </w:r>
    </w:p>
    <w:p w14:paraId="1C9E9FF0" w14:textId="77777777" w:rsidR="000C7A4D" w:rsidRDefault="000C7A4D"/>
    <w:sectPr w:rsidR="000C7A4D" w:rsidSect="003A1D01">
      <w:pgSz w:w="12240" w:h="15840"/>
      <w:pgMar w:top="990" w:right="135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72495"/>
    <w:multiLevelType w:val="multilevel"/>
    <w:tmpl w:val="4728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232FCB"/>
    <w:multiLevelType w:val="multilevel"/>
    <w:tmpl w:val="8F8A1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746709">
    <w:abstractNumId w:val="1"/>
  </w:num>
  <w:num w:numId="2" w16cid:durableId="23077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4D"/>
    <w:rsid w:val="000501D0"/>
    <w:rsid w:val="000C7A4D"/>
    <w:rsid w:val="003A1D01"/>
    <w:rsid w:val="008847EB"/>
    <w:rsid w:val="00C13E10"/>
    <w:rsid w:val="00CE1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17F7"/>
  <w15:chartTrackingRefBased/>
  <w15:docId w15:val="{66AF5A9F-77C4-402C-AF98-8DB866E0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A4D"/>
    <w:rPr>
      <w:rFonts w:eastAsiaTheme="majorEastAsia" w:cstheme="majorBidi"/>
      <w:color w:val="272727" w:themeColor="text1" w:themeTint="D8"/>
    </w:rPr>
  </w:style>
  <w:style w:type="paragraph" w:styleId="Title">
    <w:name w:val="Title"/>
    <w:basedOn w:val="Normal"/>
    <w:next w:val="Normal"/>
    <w:link w:val="TitleChar"/>
    <w:uiPriority w:val="10"/>
    <w:qFormat/>
    <w:rsid w:val="000C7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A4D"/>
    <w:pPr>
      <w:spacing w:before="160"/>
      <w:jc w:val="center"/>
    </w:pPr>
    <w:rPr>
      <w:i/>
      <w:iCs/>
      <w:color w:val="404040" w:themeColor="text1" w:themeTint="BF"/>
    </w:rPr>
  </w:style>
  <w:style w:type="character" w:customStyle="1" w:styleId="QuoteChar">
    <w:name w:val="Quote Char"/>
    <w:basedOn w:val="DefaultParagraphFont"/>
    <w:link w:val="Quote"/>
    <w:uiPriority w:val="29"/>
    <w:rsid w:val="000C7A4D"/>
    <w:rPr>
      <w:i/>
      <w:iCs/>
      <w:color w:val="404040" w:themeColor="text1" w:themeTint="BF"/>
    </w:rPr>
  </w:style>
  <w:style w:type="paragraph" w:styleId="ListParagraph">
    <w:name w:val="List Paragraph"/>
    <w:basedOn w:val="Normal"/>
    <w:uiPriority w:val="34"/>
    <w:qFormat/>
    <w:rsid w:val="000C7A4D"/>
    <w:pPr>
      <w:ind w:left="720"/>
      <w:contextualSpacing/>
    </w:pPr>
  </w:style>
  <w:style w:type="character" w:styleId="IntenseEmphasis">
    <w:name w:val="Intense Emphasis"/>
    <w:basedOn w:val="DefaultParagraphFont"/>
    <w:uiPriority w:val="21"/>
    <w:qFormat/>
    <w:rsid w:val="000C7A4D"/>
    <w:rPr>
      <w:i/>
      <w:iCs/>
      <w:color w:val="0F4761" w:themeColor="accent1" w:themeShade="BF"/>
    </w:rPr>
  </w:style>
  <w:style w:type="paragraph" w:styleId="IntenseQuote">
    <w:name w:val="Intense Quote"/>
    <w:basedOn w:val="Normal"/>
    <w:next w:val="Normal"/>
    <w:link w:val="IntenseQuoteChar"/>
    <w:uiPriority w:val="30"/>
    <w:qFormat/>
    <w:rsid w:val="000C7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A4D"/>
    <w:rPr>
      <w:i/>
      <w:iCs/>
      <w:color w:val="0F4761" w:themeColor="accent1" w:themeShade="BF"/>
    </w:rPr>
  </w:style>
  <w:style w:type="character" w:styleId="IntenseReference">
    <w:name w:val="Intense Reference"/>
    <w:basedOn w:val="DefaultParagraphFont"/>
    <w:uiPriority w:val="32"/>
    <w:qFormat/>
    <w:rsid w:val="000C7A4D"/>
    <w:rPr>
      <w:b/>
      <w:bCs/>
      <w:smallCaps/>
      <w:color w:val="0F4761" w:themeColor="accent1" w:themeShade="BF"/>
      <w:spacing w:val="5"/>
    </w:rPr>
  </w:style>
  <w:style w:type="character" w:styleId="Hyperlink">
    <w:name w:val="Hyperlink"/>
    <w:basedOn w:val="DefaultParagraphFont"/>
    <w:uiPriority w:val="99"/>
    <w:unhideWhenUsed/>
    <w:rsid w:val="000C7A4D"/>
    <w:rPr>
      <w:color w:val="467886" w:themeColor="hyperlink"/>
      <w:u w:val="single"/>
    </w:rPr>
  </w:style>
  <w:style w:type="character" w:styleId="UnresolvedMention">
    <w:name w:val="Unresolved Mention"/>
    <w:basedOn w:val="DefaultParagraphFont"/>
    <w:uiPriority w:val="99"/>
    <w:semiHidden/>
    <w:unhideWhenUsed/>
    <w:rsid w:val="000C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2/ee94c8b0-8fa2-4f63-8843-9cadf8d9cdf4-e1772027754771.png" TargetMode="External"/><Relationship Id="rId11" Type="http://schemas.openxmlformats.org/officeDocument/2006/relationships/theme" Target="theme/theme1.xml"/><Relationship Id="rId5" Type="http://schemas.openxmlformats.org/officeDocument/2006/relationships/hyperlink" Target="https://safety4sea.com/category/others/maritime-knowled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s4-MXnA_o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2026-03-02T06:48:00Z</dcterms:created>
  <dcterms:modified xsi:type="dcterms:W3CDTF">2026-03-02T07:17:00Z</dcterms:modified>
</cp:coreProperties>
</file>