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6FECB" w14:textId="77777777" w:rsidR="00C44B3C" w:rsidRDefault="00C44B3C"/>
    <w:p w14:paraId="4809C29C" w14:textId="62AFC860" w:rsidR="00C13E10" w:rsidRPr="00C44B3C" w:rsidRDefault="00E62553" w:rsidP="00C44B3C">
      <w:pPr>
        <w:spacing w:after="120"/>
        <w:jc w:val="center"/>
        <w:rPr>
          <w:rFonts w:ascii="Times New Roman" w:hAnsi="Times New Roman" w:cs="Times New Roman"/>
          <w:b/>
          <w:bCs/>
          <w:sz w:val="40"/>
          <w:szCs w:val="40"/>
        </w:rPr>
      </w:pPr>
      <w:r w:rsidRPr="00C44B3C">
        <w:rPr>
          <w:rFonts w:ascii="Times New Roman" w:hAnsi="Times New Roman" w:cs="Times New Roman"/>
          <w:b/>
          <w:bCs/>
          <w:sz w:val="40"/>
          <w:szCs w:val="40"/>
        </w:rPr>
        <w:t>Những bài học kinh nghiệm Kỳ 43</w:t>
      </w:r>
    </w:p>
    <w:p w14:paraId="72EA33CD" w14:textId="0CE0ECFF" w:rsidR="00E62553" w:rsidRPr="00C44B3C" w:rsidRDefault="00E62553" w:rsidP="00C44B3C">
      <w:pPr>
        <w:pStyle w:val="ListParagraph"/>
        <w:numPr>
          <w:ilvl w:val="0"/>
          <w:numId w:val="10"/>
        </w:numPr>
        <w:rPr>
          <w:rFonts w:ascii="Times New Roman" w:hAnsi="Times New Roman" w:cs="Times New Roman"/>
          <w:b/>
          <w:bCs/>
          <w:sz w:val="32"/>
          <w:szCs w:val="32"/>
        </w:rPr>
      </w:pPr>
      <w:r w:rsidRPr="00C44B3C">
        <w:rPr>
          <w:rFonts w:ascii="Times New Roman" w:hAnsi="Times New Roman" w:cs="Times New Roman"/>
          <w:b/>
          <w:bCs/>
          <w:sz w:val="32"/>
          <w:szCs w:val="32"/>
        </w:rPr>
        <w:t xml:space="preserve"> </w:t>
      </w:r>
      <w:r w:rsidR="00C44B3C" w:rsidRPr="00C44B3C">
        <w:rPr>
          <w:rFonts w:ascii="Times New Roman" w:hAnsi="Times New Roman" w:cs="Times New Roman"/>
          <w:b/>
          <w:bCs/>
          <w:sz w:val="32"/>
          <w:szCs w:val="32"/>
        </w:rPr>
        <w:t>Thuyền viên bị bỏng hóa chất do PPE không đầy đủ</w:t>
      </w:r>
    </w:p>
    <w:p w14:paraId="595D0045" w14:textId="38C60F2F" w:rsidR="00C44B3C" w:rsidRPr="00C44B3C" w:rsidRDefault="00C44B3C" w:rsidP="00C44B3C">
      <w:pPr>
        <w:spacing w:before="120" w:after="120"/>
        <w:jc w:val="both"/>
        <w:rPr>
          <w:rFonts w:ascii="Times New Roman" w:hAnsi="Times New Roman" w:cs="Times New Roman"/>
          <w:sz w:val="26"/>
          <w:szCs w:val="26"/>
        </w:rPr>
      </w:pPr>
      <w:r w:rsidRPr="00C44B3C">
        <w:rPr>
          <w:rFonts w:ascii="Times New Roman" w:hAnsi="Times New Roman" w:cs="Times New Roman"/>
          <w:sz w:val="26"/>
          <w:szCs w:val="26"/>
        </w:rPr>
        <w:t xml:space="preserve">Các hoạt động làm sạch đang được tiến hành trong các hầm hàng rỗng của tàu. Một dung dịch gồm nước và hóa chất có độ kiềm cao được phun bằng vòi xịt. Thuyền viên được trang bị phương tiện bảo </w:t>
      </w:r>
      <w:r>
        <w:rPr>
          <w:rFonts w:ascii="Times New Roman" w:hAnsi="Times New Roman" w:cs="Times New Roman"/>
          <w:sz w:val="26"/>
          <w:szCs w:val="26"/>
        </w:rPr>
        <w:t>hộ</w:t>
      </w:r>
      <w:r w:rsidRPr="00C44B3C">
        <w:rPr>
          <w:rFonts w:ascii="Times New Roman" w:hAnsi="Times New Roman" w:cs="Times New Roman"/>
          <w:sz w:val="26"/>
          <w:szCs w:val="26"/>
        </w:rPr>
        <w:t xml:space="preserve"> cá nhân (PPE) gồm quần áo chống hóa chất và ủng cao su. Tuy nhiên, bộ đồ chống hóa chất của một thuyền viên hơi ngắn, không phủ kín và chồng lấn đủ với phần ủng. Trong quá trình làm sạch, các giọt dung dịch bám trên bộ đồ chảy dọc xuống và lọt vào bên trong ủng. Thuyền viên vẫn tiếp tục làm việc mà không nhận thấy vấn đề. Sau đó, khi tháo ủng, anh phát hiện bàn chân đã bị bỏng do dung dịch kiềm.</w:t>
      </w:r>
    </w:p>
    <w:p w14:paraId="67A8B72C" w14:textId="3F692919" w:rsidR="00E62553" w:rsidRPr="00E62553" w:rsidRDefault="00E62553" w:rsidP="00C44B3C">
      <w:pPr>
        <w:jc w:val="center"/>
      </w:pPr>
      <w:r w:rsidRPr="00E62553">
        <w:rPr>
          <w:noProof/>
        </w:rPr>
        <w:drawing>
          <wp:inline distT="0" distB="0" distL="0" distR="0" wp14:anchorId="7A60E97C" wp14:editId="7954A5CA">
            <wp:extent cx="5943600" cy="3714750"/>
            <wp:effectExtent l="0" t="0" r="0" b="0"/>
            <wp:docPr id="2069947128" name="Picture 4" descr="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3D22A0D3" w14:textId="01E3086B" w:rsidR="00C44B3C" w:rsidRDefault="00C44B3C" w:rsidP="00C44B3C">
      <w:pPr>
        <w:spacing w:before="120" w:after="120"/>
        <w:jc w:val="both"/>
        <w:rPr>
          <w:rFonts w:ascii="Times New Roman" w:hAnsi="Times New Roman" w:cs="Times New Roman"/>
          <w:b/>
          <w:bCs/>
          <w:sz w:val="26"/>
          <w:szCs w:val="26"/>
        </w:rPr>
      </w:pPr>
      <w:r w:rsidRPr="00C44B3C">
        <w:rPr>
          <w:rFonts w:ascii="Times New Roman" w:hAnsi="Times New Roman" w:cs="Times New Roman"/>
          <w:b/>
          <w:bCs/>
          <w:sz w:val="26"/>
          <w:szCs w:val="26"/>
        </w:rPr>
        <w:t xml:space="preserve">Bài học kinh nghiệm </w:t>
      </w:r>
    </w:p>
    <w:p w14:paraId="325F6141" w14:textId="3743BFD2" w:rsidR="00C44B3C" w:rsidRPr="00C44B3C" w:rsidRDefault="00C44B3C" w:rsidP="00C44B3C">
      <w:pPr>
        <w:spacing w:before="120" w:after="120"/>
        <w:jc w:val="both"/>
        <w:rPr>
          <w:rFonts w:ascii="Times New Roman" w:hAnsi="Times New Roman" w:cs="Times New Roman"/>
          <w:b/>
          <w:bCs/>
          <w:sz w:val="26"/>
          <w:szCs w:val="26"/>
        </w:rPr>
      </w:pPr>
      <w:r w:rsidRPr="00C44B3C">
        <w:rPr>
          <w:rFonts w:ascii="Times New Roman" w:hAnsi="Times New Roman" w:cs="Times New Roman"/>
          <w:sz w:val="26"/>
          <w:szCs w:val="26"/>
        </w:rPr>
        <w:t>Có vẻ như thuyền viên chưa nhận thức đầy đủ về mức độ rủi ro khi tiếp xúc với dung dịch làm sạch. Các hóa chất có độ kiềm hoặc axit cao luôn đòi hỏi mức bảo vệ tối đa và sự cảnh giác cao.</w:t>
      </w:r>
    </w:p>
    <w:p w14:paraId="1022D4FB" w14:textId="5AB264A0" w:rsidR="004C6767" w:rsidRDefault="00C44B3C" w:rsidP="00C44B3C">
      <w:pPr>
        <w:numPr>
          <w:ilvl w:val="0"/>
          <w:numId w:val="11"/>
        </w:numPr>
        <w:spacing w:before="120" w:after="120"/>
        <w:jc w:val="both"/>
        <w:rPr>
          <w:rFonts w:ascii="Times New Roman" w:hAnsi="Times New Roman" w:cs="Times New Roman"/>
          <w:sz w:val="26"/>
          <w:szCs w:val="26"/>
        </w:rPr>
      </w:pPr>
      <w:r w:rsidRPr="00C44B3C">
        <w:rPr>
          <w:rFonts w:ascii="Times New Roman" w:hAnsi="Times New Roman" w:cs="Times New Roman"/>
          <w:sz w:val="26"/>
          <w:szCs w:val="26"/>
        </w:rPr>
        <w:t xml:space="preserve">Khoảng hở giữa bộ đồ chống hóa chất và ủng đã không được phát hiện hoặc bị xem là không đáng kể. Nếu nhận thấy, cần thực hiện hành động </w:t>
      </w:r>
      <w:r w:rsidRPr="00C44B3C">
        <w:rPr>
          <w:rFonts w:ascii="Times New Roman" w:hAnsi="Times New Roman" w:cs="Times New Roman"/>
          <w:b/>
          <w:bCs/>
          <w:sz w:val="26"/>
          <w:szCs w:val="26"/>
        </w:rPr>
        <w:t>STOP WORK</w:t>
      </w:r>
      <w:r w:rsidRPr="00C44B3C">
        <w:rPr>
          <w:rFonts w:ascii="Times New Roman" w:hAnsi="Times New Roman" w:cs="Times New Roman"/>
          <w:sz w:val="26"/>
          <w:szCs w:val="26"/>
        </w:rPr>
        <w:t xml:space="preserve"> ngay lập tức.</w:t>
      </w:r>
    </w:p>
    <w:p w14:paraId="08CB390D" w14:textId="77777777" w:rsidR="004C6767" w:rsidRDefault="004C6767">
      <w:pPr>
        <w:rPr>
          <w:rFonts w:ascii="Times New Roman" w:hAnsi="Times New Roman" w:cs="Times New Roman"/>
          <w:sz w:val="26"/>
          <w:szCs w:val="26"/>
        </w:rPr>
      </w:pPr>
      <w:r>
        <w:rPr>
          <w:rFonts w:ascii="Times New Roman" w:hAnsi="Times New Roman" w:cs="Times New Roman"/>
          <w:sz w:val="26"/>
          <w:szCs w:val="26"/>
        </w:rPr>
        <w:br w:type="page"/>
      </w:r>
    </w:p>
    <w:p w14:paraId="09B9AF46" w14:textId="1E1A939B" w:rsidR="00E62553" w:rsidRPr="00C44B3C" w:rsidRDefault="00E62553" w:rsidP="00C44B3C">
      <w:pPr>
        <w:pStyle w:val="ListParagraph"/>
        <w:numPr>
          <w:ilvl w:val="0"/>
          <w:numId w:val="10"/>
        </w:numPr>
        <w:rPr>
          <w:rFonts w:ascii="Times New Roman" w:hAnsi="Times New Roman" w:cs="Times New Roman"/>
          <w:b/>
          <w:bCs/>
          <w:sz w:val="32"/>
          <w:szCs w:val="32"/>
        </w:rPr>
      </w:pPr>
      <w:r w:rsidRPr="00C44B3C">
        <w:rPr>
          <w:rFonts w:ascii="Times New Roman" w:hAnsi="Times New Roman" w:cs="Times New Roman"/>
          <w:b/>
          <w:bCs/>
          <w:sz w:val="32"/>
          <w:szCs w:val="32"/>
        </w:rPr>
        <w:lastRenderedPageBreak/>
        <w:t xml:space="preserve"> </w:t>
      </w:r>
      <w:r w:rsidR="00C44B3C" w:rsidRPr="00C44B3C">
        <w:rPr>
          <w:rFonts w:ascii="Times New Roman" w:hAnsi="Times New Roman" w:cs="Times New Roman"/>
          <w:b/>
          <w:bCs/>
          <w:sz w:val="32"/>
          <w:szCs w:val="32"/>
        </w:rPr>
        <w:t xml:space="preserve">Thất bại trong quản lý nguồn lực buồng lái (BRM) góp phần gây va </w:t>
      </w:r>
      <w:r w:rsidR="00C44B3C">
        <w:rPr>
          <w:rFonts w:ascii="Times New Roman" w:hAnsi="Times New Roman" w:cs="Times New Roman"/>
          <w:b/>
          <w:bCs/>
          <w:sz w:val="32"/>
          <w:szCs w:val="32"/>
        </w:rPr>
        <w:t>quẹt với</w:t>
      </w:r>
      <w:r w:rsidR="00C44B3C" w:rsidRPr="00C44B3C">
        <w:rPr>
          <w:rFonts w:ascii="Times New Roman" w:hAnsi="Times New Roman" w:cs="Times New Roman"/>
          <w:b/>
          <w:bCs/>
          <w:sz w:val="32"/>
          <w:szCs w:val="32"/>
        </w:rPr>
        <w:t xml:space="preserve"> bờ</w:t>
      </w:r>
    </w:p>
    <w:p w14:paraId="7C2759DF" w14:textId="77777777" w:rsidR="004C6767" w:rsidRPr="004C6767" w:rsidRDefault="004C6767" w:rsidP="004C6767">
      <w:pPr>
        <w:spacing w:before="120" w:after="120"/>
        <w:jc w:val="both"/>
        <w:rPr>
          <w:rFonts w:ascii="Times New Roman" w:hAnsi="Times New Roman" w:cs="Times New Roman"/>
          <w:sz w:val="26"/>
          <w:szCs w:val="26"/>
        </w:rPr>
      </w:pPr>
      <w:r w:rsidRPr="004C6767">
        <w:rPr>
          <w:rFonts w:ascii="Times New Roman" w:hAnsi="Times New Roman" w:cs="Times New Roman"/>
          <w:sz w:val="26"/>
          <w:szCs w:val="26"/>
        </w:rPr>
        <w:t>Một tàu chở khách đang hành trình vào cảng trong điều kiện ban ngày. Tầm nhìn ở mức trung bình nhưng vẫn trên một hải lý. Do ảnh hưởng của dòng triều, tàu di chuyển với tốc độ khoảng 12 hải lý/giờ.</w:t>
      </w:r>
    </w:p>
    <w:p w14:paraId="0CAFC443" w14:textId="3965F886" w:rsidR="004C6767" w:rsidRPr="004C6767" w:rsidRDefault="004C6767" w:rsidP="004C6767">
      <w:pPr>
        <w:spacing w:before="120" w:after="120"/>
        <w:jc w:val="both"/>
        <w:rPr>
          <w:rFonts w:ascii="Times New Roman" w:hAnsi="Times New Roman" w:cs="Times New Roman"/>
          <w:sz w:val="26"/>
          <w:szCs w:val="26"/>
        </w:rPr>
      </w:pPr>
      <w:r w:rsidRPr="004C6767">
        <w:rPr>
          <w:rFonts w:ascii="Times New Roman" w:hAnsi="Times New Roman" w:cs="Times New Roman"/>
          <w:sz w:val="26"/>
          <w:szCs w:val="26"/>
        </w:rPr>
        <w:t xml:space="preserve">Hoa tiêu được đón lên tàu trước khi vào vùng nước hạn chế gần khu vực cảng và hai bên đã trao đổi thông tin. Khi hoa tiêu hỏi về đặc tính quay trở của tàu, Thuyền trưởng cho biết tàu có khả năng </w:t>
      </w:r>
      <w:r>
        <w:rPr>
          <w:rFonts w:ascii="Times New Roman" w:hAnsi="Times New Roman" w:cs="Times New Roman"/>
          <w:sz w:val="26"/>
          <w:szCs w:val="26"/>
        </w:rPr>
        <w:t>điều</w:t>
      </w:r>
      <w:r w:rsidRPr="004C6767">
        <w:rPr>
          <w:rFonts w:ascii="Times New Roman" w:hAnsi="Times New Roman" w:cs="Times New Roman"/>
          <w:sz w:val="26"/>
          <w:szCs w:val="26"/>
        </w:rPr>
        <w:t xml:space="preserve"> động rất tốt, có thể “quay rất nhanh”. Ông nói thêm rằng lệnh</w:t>
      </w:r>
      <w:r>
        <w:rPr>
          <w:rFonts w:ascii="Times New Roman" w:hAnsi="Times New Roman" w:cs="Times New Roman"/>
          <w:sz w:val="26"/>
          <w:szCs w:val="26"/>
        </w:rPr>
        <w:t xml:space="preserve"> bẻ</w:t>
      </w:r>
      <w:r w:rsidRPr="004C6767">
        <w:rPr>
          <w:rFonts w:ascii="Times New Roman" w:hAnsi="Times New Roman" w:cs="Times New Roman"/>
          <w:sz w:val="26"/>
          <w:szCs w:val="26"/>
        </w:rPr>
        <w:t xml:space="preserve"> lái 3 độ có thể tạo tốc độ quay từ 10–15 độ/phút.</w:t>
      </w:r>
    </w:p>
    <w:p w14:paraId="4E0908BE" w14:textId="7388BD8A" w:rsidR="004C6767" w:rsidRPr="004C6767" w:rsidRDefault="004C6767" w:rsidP="004C6767">
      <w:pPr>
        <w:spacing w:before="120" w:after="120"/>
        <w:jc w:val="both"/>
        <w:rPr>
          <w:rFonts w:ascii="Times New Roman" w:hAnsi="Times New Roman" w:cs="Times New Roman"/>
          <w:sz w:val="26"/>
          <w:szCs w:val="26"/>
        </w:rPr>
      </w:pPr>
      <w:r w:rsidRPr="004C6767">
        <w:rPr>
          <w:rFonts w:ascii="Times New Roman" w:hAnsi="Times New Roman" w:cs="Times New Roman"/>
          <w:sz w:val="26"/>
          <w:szCs w:val="26"/>
        </w:rPr>
        <w:t xml:space="preserve">Khi tàu tiếp cận khúc cua đầu tiên sang trái, hoa tiêu lo ngại rằng việc bẻ lái trái quá nhiều ngay từ đầu có thể bất lợi do dòng triều đẩy từ hướng đông bắc. Nhận thấy tàu </w:t>
      </w:r>
      <w:r>
        <w:rPr>
          <w:rFonts w:ascii="Times New Roman" w:hAnsi="Times New Roman" w:cs="Times New Roman"/>
          <w:sz w:val="26"/>
          <w:szCs w:val="26"/>
        </w:rPr>
        <w:t>có đặc tính điều</w:t>
      </w:r>
      <w:r w:rsidRPr="004C6767">
        <w:rPr>
          <w:rFonts w:ascii="Times New Roman" w:hAnsi="Times New Roman" w:cs="Times New Roman"/>
          <w:sz w:val="26"/>
          <w:szCs w:val="26"/>
        </w:rPr>
        <w:t xml:space="preserve"> động tốt, hoa tiêu ra lệnh </w:t>
      </w:r>
      <w:r>
        <w:rPr>
          <w:rFonts w:ascii="Times New Roman" w:hAnsi="Times New Roman" w:cs="Times New Roman"/>
          <w:sz w:val="26"/>
          <w:szCs w:val="26"/>
        </w:rPr>
        <w:t xml:space="preserve">bẻ </w:t>
      </w:r>
      <w:r w:rsidRPr="004C6767">
        <w:rPr>
          <w:rFonts w:ascii="Times New Roman" w:hAnsi="Times New Roman" w:cs="Times New Roman"/>
          <w:sz w:val="26"/>
          <w:szCs w:val="26"/>
        </w:rPr>
        <w:t xml:space="preserve">lái trái 3 độ. Lúc này, do dòng triều hỗ trợ từ phía sau, tốc độ tàu đã tăng gần 18 hải lý/giờ. Mặc dù một sĩ quan hàng hải được phân công theo dõi ECDIS và radar, nhưng anh ta không cung cấp thông tin về tiến trình của tàu như so sánh giữa hướng đi thực tế và hướng đi </w:t>
      </w:r>
      <w:r>
        <w:rPr>
          <w:rFonts w:ascii="Times New Roman" w:hAnsi="Times New Roman" w:cs="Times New Roman"/>
          <w:sz w:val="26"/>
          <w:szCs w:val="26"/>
        </w:rPr>
        <w:t xml:space="preserve">theo </w:t>
      </w:r>
      <w:r w:rsidRPr="004C6767">
        <w:rPr>
          <w:rFonts w:ascii="Times New Roman" w:hAnsi="Times New Roman" w:cs="Times New Roman"/>
          <w:sz w:val="26"/>
          <w:szCs w:val="26"/>
        </w:rPr>
        <w:t>kế hoạch.</w:t>
      </w:r>
    </w:p>
    <w:p w14:paraId="5DEE4917" w14:textId="3BAB5538" w:rsidR="00E62553" w:rsidRPr="00E62553" w:rsidRDefault="00E62553" w:rsidP="00E62553">
      <w:r w:rsidRPr="00E62553">
        <w:rPr>
          <w:noProof/>
        </w:rPr>
        <w:drawing>
          <wp:inline distT="0" distB="0" distL="0" distR="0" wp14:anchorId="0C71EDBA" wp14:editId="3022A1F1">
            <wp:extent cx="5943600" cy="3714750"/>
            <wp:effectExtent l="0" t="0" r="0" b="0"/>
            <wp:docPr id="1891708167" name="Picture 6" descr="B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1035DFE4" w14:textId="7CF43CAD" w:rsidR="004C6767" w:rsidRPr="004C6767" w:rsidRDefault="004C6767" w:rsidP="004C6767">
      <w:pPr>
        <w:spacing w:before="120" w:after="120"/>
        <w:jc w:val="both"/>
        <w:rPr>
          <w:rFonts w:ascii="Times New Roman" w:hAnsi="Times New Roman" w:cs="Times New Roman"/>
          <w:sz w:val="26"/>
          <w:szCs w:val="26"/>
        </w:rPr>
      </w:pPr>
      <w:r w:rsidRPr="004C6767">
        <w:rPr>
          <w:rFonts w:ascii="Times New Roman" w:hAnsi="Times New Roman" w:cs="Times New Roman"/>
          <w:sz w:val="26"/>
          <w:szCs w:val="26"/>
        </w:rPr>
        <w:t xml:space="preserve">Không lâu sau, hoa tiêu nhận ra tàu không quay sang trái như mong muốn nên ra lệnh lái trái 5 độ, rồi nhanh chóng tăng lên 10 độ. Tàu lúc này đã lệch sang phải so với tuyến dự định, và khoảng cách </w:t>
      </w:r>
      <w:r>
        <w:rPr>
          <w:rFonts w:ascii="Times New Roman" w:hAnsi="Times New Roman" w:cs="Times New Roman"/>
          <w:sz w:val="26"/>
          <w:szCs w:val="26"/>
        </w:rPr>
        <w:t>dạt ngang</w:t>
      </w:r>
      <w:r w:rsidRPr="004C6767">
        <w:rPr>
          <w:rFonts w:ascii="Times New Roman" w:hAnsi="Times New Roman" w:cs="Times New Roman"/>
          <w:sz w:val="26"/>
          <w:szCs w:val="26"/>
        </w:rPr>
        <w:t xml:space="preserve"> sang mạn phải tăng nhanh.</w:t>
      </w:r>
    </w:p>
    <w:p w14:paraId="7DDADA68" w14:textId="02F2EE94" w:rsidR="004C6767" w:rsidRPr="004C6767" w:rsidRDefault="004C6767" w:rsidP="004C6767">
      <w:pPr>
        <w:spacing w:before="120" w:after="120"/>
        <w:jc w:val="both"/>
        <w:rPr>
          <w:rFonts w:ascii="Times New Roman" w:hAnsi="Times New Roman" w:cs="Times New Roman"/>
          <w:sz w:val="26"/>
          <w:szCs w:val="26"/>
        </w:rPr>
      </w:pPr>
      <w:r w:rsidRPr="004C6767">
        <w:rPr>
          <w:rFonts w:ascii="Times New Roman" w:hAnsi="Times New Roman" w:cs="Times New Roman"/>
          <w:sz w:val="26"/>
          <w:szCs w:val="26"/>
        </w:rPr>
        <w:t xml:space="preserve">Thuyền phó </w:t>
      </w:r>
      <w:r>
        <w:rPr>
          <w:rFonts w:ascii="Times New Roman" w:hAnsi="Times New Roman" w:cs="Times New Roman"/>
          <w:sz w:val="26"/>
          <w:szCs w:val="26"/>
        </w:rPr>
        <w:t>hành khách</w:t>
      </w:r>
      <w:r w:rsidRPr="004C6767">
        <w:rPr>
          <w:rFonts w:ascii="Times New Roman" w:hAnsi="Times New Roman" w:cs="Times New Roman"/>
          <w:sz w:val="26"/>
          <w:szCs w:val="26"/>
        </w:rPr>
        <w:t xml:space="preserve"> nhận thấy đường dự đoán trên màn hình ECDIS/Radar cho thấy tàu sẽ đi qua khu vực đất liền </w:t>
      </w:r>
      <w:r>
        <w:rPr>
          <w:rFonts w:ascii="Times New Roman" w:hAnsi="Times New Roman" w:cs="Times New Roman"/>
          <w:sz w:val="26"/>
          <w:szCs w:val="26"/>
        </w:rPr>
        <w:t xml:space="preserve">ở </w:t>
      </w:r>
      <w:r w:rsidRPr="004C6767">
        <w:rPr>
          <w:rFonts w:ascii="Times New Roman" w:hAnsi="Times New Roman" w:cs="Times New Roman"/>
          <w:sz w:val="26"/>
          <w:szCs w:val="26"/>
        </w:rPr>
        <w:t xml:space="preserve">phía trước bên phải. Ông đề nghị Thuyền trưởng tăng tốc độ quay. </w:t>
      </w:r>
      <w:r w:rsidRPr="004C6767">
        <w:rPr>
          <w:rFonts w:ascii="Times New Roman" w:hAnsi="Times New Roman" w:cs="Times New Roman"/>
          <w:sz w:val="26"/>
          <w:szCs w:val="26"/>
        </w:rPr>
        <w:lastRenderedPageBreak/>
        <w:t>Thuyền trưởng trấn an rằng dòng chảy ngang rất mạnh và sẽ đưa tàu trở lại giữa luồng, nhắc lại những gì hoa tiêu đã giải thích trong quá trình trao đổi thông tin.</w:t>
      </w:r>
    </w:p>
    <w:p w14:paraId="4FF9CAE8" w14:textId="3FEE5FB0" w:rsidR="004C6767" w:rsidRPr="004C6767" w:rsidRDefault="004C6767" w:rsidP="004C6767">
      <w:pPr>
        <w:spacing w:before="120" w:after="120"/>
        <w:jc w:val="both"/>
        <w:rPr>
          <w:rFonts w:ascii="Times New Roman" w:hAnsi="Times New Roman" w:cs="Times New Roman"/>
          <w:sz w:val="26"/>
          <w:szCs w:val="26"/>
        </w:rPr>
      </w:pPr>
      <w:r w:rsidRPr="004C6767">
        <w:rPr>
          <w:rFonts w:ascii="Times New Roman" w:hAnsi="Times New Roman" w:cs="Times New Roman"/>
          <w:sz w:val="26"/>
          <w:szCs w:val="26"/>
        </w:rPr>
        <w:t xml:space="preserve">Ngay sau đó, báo động </w:t>
      </w:r>
      <w:r>
        <w:rPr>
          <w:rFonts w:ascii="Times New Roman" w:hAnsi="Times New Roman" w:cs="Times New Roman"/>
          <w:sz w:val="26"/>
          <w:szCs w:val="26"/>
        </w:rPr>
        <w:t>dạt ngang</w:t>
      </w:r>
      <w:r w:rsidRPr="004C6767">
        <w:rPr>
          <w:rFonts w:ascii="Times New Roman" w:hAnsi="Times New Roman" w:cs="Times New Roman"/>
          <w:sz w:val="26"/>
          <w:szCs w:val="26"/>
        </w:rPr>
        <w:t xml:space="preserve"> xuất hiện bằng tín hiệu hình ảnh trên ECDIS, nhưng báo động âm thanh đã bị tắt trước khi vào luồng hạn chế. Tàu đã rời khỏi hành lang an toàn được thiết lập quanh tuyến hành trình</w:t>
      </w:r>
      <w:r>
        <w:rPr>
          <w:rFonts w:ascii="Times New Roman" w:hAnsi="Times New Roman" w:cs="Times New Roman"/>
          <w:sz w:val="26"/>
          <w:szCs w:val="26"/>
        </w:rPr>
        <w:t xml:space="preserve"> trên ECDIS</w:t>
      </w:r>
      <w:r w:rsidRPr="004C6767">
        <w:rPr>
          <w:rFonts w:ascii="Times New Roman" w:hAnsi="Times New Roman" w:cs="Times New Roman"/>
          <w:sz w:val="26"/>
          <w:szCs w:val="26"/>
        </w:rPr>
        <w:t xml:space="preserve">, nhưng thông tin này không được báo cho Thuyền trưởng hoặc hoa tiêu. Lúc này, cả hai mới nhận ra tàu đang </w:t>
      </w:r>
      <w:r>
        <w:rPr>
          <w:rFonts w:ascii="Times New Roman" w:hAnsi="Times New Roman" w:cs="Times New Roman"/>
          <w:sz w:val="26"/>
          <w:szCs w:val="26"/>
        </w:rPr>
        <w:t>lại</w:t>
      </w:r>
      <w:r w:rsidRPr="004C6767">
        <w:rPr>
          <w:rFonts w:ascii="Times New Roman" w:hAnsi="Times New Roman" w:cs="Times New Roman"/>
          <w:sz w:val="26"/>
          <w:szCs w:val="26"/>
        </w:rPr>
        <w:t xml:space="preserve"> quá gần các bãi đá </w:t>
      </w:r>
      <w:r>
        <w:rPr>
          <w:rFonts w:ascii="Times New Roman" w:hAnsi="Times New Roman" w:cs="Times New Roman"/>
          <w:sz w:val="26"/>
          <w:szCs w:val="26"/>
        </w:rPr>
        <w:t>ở bên</w:t>
      </w:r>
      <w:r w:rsidRPr="004C6767">
        <w:rPr>
          <w:rFonts w:ascii="Times New Roman" w:hAnsi="Times New Roman" w:cs="Times New Roman"/>
          <w:sz w:val="26"/>
          <w:szCs w:val="26"/>
        </w:rPr>
        <w:t xml:space="preserve"> mạn phải. Lệnh lái trái 20 độ được đưa ra, rồi ngay lập tức tăng lên hết lái trái. Tàu quay trái nhanh. Khi tàu đến điểm gần nhất với đá ở mạn phải, Thuyền trưởng ra lệnh hết lái phải nhằm dừng đà quay trái và tránh phần lái va vào đá. Tuy nhiên, sống giảm lắc (bilge keel) và chân vịt mạn phải vẫn chạm vào đá khi tàu lướt qua. Sau đó tàu được điều động trở lại giữa luồng và tiếp tục hành trình vào cảng mà không xảy ra sự cố </w:t>
      </w:r>
      <w:r>
        <w:rPr>
          <w:rFonts w:ascii="Times New Roman" w:hAnsi="Times New Roman" w:cs="Times New Roman"/>
          <w:sz w:val="26"/>
          <w:szCs w:val="26"/>
        </w:rPr>
        <w:t xml:space="preserve">nào </w:t>
      </w:r>
      <w:r w:rsidRPr="004C6767">
        <w:rPr>
          <w:rFonts w:ascii="Times New Roman" w:hAnsi="Times New Roman" w:cs="Times New Roman"/>
          <w:sz w:val="26"/>
          <w:szCs w:val="26"/>
        </w:rPr>
        <w:t>thêm.</w:t>
      </w:r>
    </w:p>
    <w:p w14:paraId="3CE9FB53" w14:textId="77777777" w:rsidR="004C6767" w:rsidRPr="004C6767" w:rsidRDefault="004C6767" w:rsidP="004C6767">
      <w:pPr>
        <w:spacing w:before="120" w:after="120"/>
        <w:jc w:val="both"/>
        <w:rPr>
          <w:rFonts w:ascii="Times New Roman" w:hAnsi="Times New Roman" w:cs="Times New Roman"/>
          <w:b/>
          <w:bCs/>
          <w:sz w:val="26"/>
          <w:szCs w:val="26"/>
        </w:rPr>
      </w:pPr>
      <w:r w:rsidRPr="004C6767">
        <w:rPr>
          <w:rFonts w:ascii="Times New Roman" w:hAnsi="Times New Roman" w:cs="Times New Roman"/>
          <w:b/>
          <w:bCs/>
          <w:sz w:val="26"/>
          <w:szCs w:val="26"/>
        </w:rPr>
        <w:t xml:space="preserve">Bài học kinh nghiệm </w:t>
      </w:r>
    </w:p>
    <w:p w14:paraId="775B7F35" w14:textId="7B159E91" w:rsidR="004C6767" w:rsidRPr="004C6767" w:rsidRDefault="004C6767" w:rsidP="004C6767">
      <w:pPr>
        <w:numPr>
          <w:ilvl w:val="0"/>
          <w:numId w:val="12"/>
        </w:numPr>
        <w:spacing w:before="120" w:after="120"/>
        <w:jc w:val="both"/>
        <w:rPr>
          <w:rFonts w:ascii="Times New Roman" w:hAnsi="Times New Roman" w:cs="Times New Roman"/>
          <w:sz w:val="26"/>
          <w:szCs w:val="26"/>
        </w:rPr>
      </w:pPr>
      <w:r w:rsidRPr="004C6767">
        <w:rPr>
          <w:rFonts w:ascii="Times New Roman" w:hAnsi="Times New Roman" w:cs="Times New Roman"/>
          <w:sz w:val="26"/>
          <w:szCs w:val="26"/>
        </w:rPr>
        <w:t xml:space="preserve">Việc cho phép tàu lệch khỏi tuyến dự định với niềm tin rằng các yếu tố bên ngoài (như dòng triều) sẽ đưa tàu trở lại là phương pháp tiềm ẩn rủi ro cao, đặc biệt </w:t>
      </w:r>
      <w:r>
        <w:rPr>
          <w:rFonts w:ascii="Times New Roman" w:hAnsi="Times New Roman" w:cs="Times New Roman"/>
          <w:sz w:val="26"/>
          <w:szCs w:val="26"/>
        </w:rPr>
        <w:t xml:space="preserve">là </w:t>
      </w:r>
      <w:r w:rsidRPr="004C6767">
        <w:rPr>
          <w:rFonts w:ascii="Times New Roman" w:hAnsi="Times New Roman" w:cs="Times New Roman"/>
          <w:sz w:val="26"/>
          <w:szCs w:val="26"/>
        </w:rPr>
        <w:t>khi điều động tàu lớn trong luồng hẹp với sai số cho phép rất nhỏ.</w:t>
      </w:r>
    </w:p>
    <w:p w14:paraId="0C2C0F37" w14:textId="21FF23EA" w:rsidR="004C6767" w:rsidRPr="004C6767" w:rsidRDefault="004C6767" w:rsidP="004C6767">
      <w:pPr>
        <w:numPr>
          <w:ilvl w:val="0"/>
          <w:numId w:val="12"/>
        </w:numPr>
        <w:spacing w:before="120" w:after="120"/>
        <w:jc w:val="both"/>
        <w:rPr>
          <w:rFonts w:ascii="Times New Roman" w:hAnsi="Times New Roman" w:cs="Times New Roman"/>
          <w:sz w:val="26"/>
          <w:szCs w:val="26"/>
        </w:rPr>
      </w:pPr>
      <w:r>
        <w:rPr>
          <w:rFonts w:ascii="Times New Roman" w:hAnsi="Times New Roman" w:cs="Times New Roman"/>
          <w:sz w:val="26"/>
          <w:szCs w:val="26"/>
        </w:rPr>
        <w:t>Sẽ a</w:t>
      </w:r>
      <w:r w:rsidRPr="004C6767">
        <w:rPr>
          <w:rFonts w:ascii="Times New Roman" w:hAnsi="Times New Roman" w:cs="Times New Roman"/>
          <w:sz w:val="26"/>
          <w:szCs w:val="26"/>
        </w:rPr>
        <w:t xml:space="preserve">n toàn hơn khi giữ tàu bám sát tuyến </w:t>
      </w:r>
      <w:r>
        <w:rPr>
          <w:rFonts w:ascii="Times New Roman" w:hAnsi="Times New Roman" w:cs="Times New Roman"/>
          <w:sz w:val="26"/>
          <w:szCs w:val="26"/>
        </w:rPr>
        <w:t>đã lập</w:t>
      </w:r>
      <w:r w:rsidRPr="004C6767">
        <w:rPr>
          <w:rFonts w:ascii="Times New Roman" w:hAnsi="Times New Roman" w:cs="Times New Roman"/>
          <w:sz w:val="26"/>
          <w:szCs w:val="26"/>
        </w:rPr>
        <w:t xml:space="preserve"> và điều chỉnh tốc độ quay </w:t>
      </w:r>
      <w:r>
        <w:rPr>
          <w:rFonts w:ascii="Times New Roman" w:hAnsi="Times New Roman" w:cs="Times New Roman"/>
          <w:sz w:val="26"/>
          <w:szCs w:val="26"/>
        </w:rPr>
        <w:t>trở phù</w:t>
      </w:r>
      <w:r w:rsidRPr="004C6767">
        <w:rPr>
          <w:rFonts w:ascii="Times New Roman" w:hAnsi="Times New Roman" w:cs="Times New Roman"/>
          <w:sz w:val="26"/>
          <w:szCs w:val="26"/>
        </w:rPr>
        <w:t xml:space="preserve"> hợp với ảnh hưởng của triều, gió hoặc các yếu tố môi trường khác.</w:t>
      </w:r>
    </w:p>
    <w:p w14:paraId="1150674F" w14:textId="22770F1D" w:rsidR="004C6767" w:rsidRPr="004C6767" w:rsidRDefault="004C6767" w:rsidP="004C6767">
      <w:pPr>
        <w:numPr>
          <w:ilvl w:val="0"/>
          <w:numId w:val="12"/>
        </w:numPr>
        <w:spacing w:before="120" w:after="120"/>
        <w:jc w:val="both"/>
        <w:rPr>
          <w:rFonts w:ascii="Times New Roman" w:hAnsi="Times New Roman" w:cs="Times New Roman"/>
          <w:sz w:val="26"/>
          <w:szCs w:val="26"/>
        </w:rPr>
      </w:pPr>
      <w:r w:rsidRPr="004C6767">
        <w:rPr>
          <w:rFonts w:ascii="Times New Roman" w:hAnsi="Times New Roman" w:cs="Times New Roman"/>
          <w:sz w:val="26"/>
          <w:szCs w:val="26"/>
        </w:rPr>
        <w:t xml:space="preserve">Phương pháp điều động nêu trên khiến các thành viên khác trong </w:t>
      </w:r>
      <w:r>
        <w:rPr>
          <w:rFonts w:ascii="Times New Roman" w:hAnsi="Times New Roman" w:cs="Times New Roman"/>
          <w:sz w:val="26"/>
          <w:szCs w:val="26"/>
        </w:rPr>
        <w:t>tổ</w:t>
      </w:r>
      <w:r w:rsidRPr="004C6767">
        <w:rPr>
          <w:rFonts w:ascii="Times New Roman" w:hAnsi="Times New Roman" w:cs="Times New Roman"/>
          <w:sz w:val="26"/>
          <w:szCs w:val="26"/>
        </w:rPr>
        <w:t xml:space="preserve"> buồng lái gặp khó khăn khi giám sát và đưa ra ý kiến phản biện. Sĩ quan hoặc Thuyền trưởng sẽ rất khó “challenge” người đang điều khiển nếu tình huống không rõ ràng hoặc thiếu tiêu chuẩn đánh giá.</w:t>
      </w:r>
    </w:p>
    <w:p w14:paraId="5497E943" w14:textId="07605822" w:rsidR="004C6767" w:rsidRPr="004C6767" w:rsidRDefault="004C6767" w:rsidP="004C6767">
      <w:pPr>
        <w:numPr>
          <w:ilvl w:val="0"/>
          <w:numId w:val="12"/>
        </w:numPr>
        <w:spacing w:before="120" w:after="120"/>
        <w:jc w:val="both"/>
        <w:rPr>
          <w:rFonts w:ascii="Times New Roman" w:hAnsi="Times New Roman" w:cs="Times New Roman"/>
          <w:sz w:val="26"/>
          <w:szCs w:val="26"/>
        </w:rPr>
      </w:pPr>
      <w:r>
        <w:rPr>
          <w:rFonts w:ascii="Times New Roman" w:hAnsi="Times New Roman" w:cs="Times New Roman"/>
          <w:sz w:val="26"/>
          <w:szCs w:val="26"/>
        </w:rPr>
        <w:t>Thực hành</w:t>
      </w:r>
      <w:r w:rsidRPr="004C6767">
        <w:rPr>
          <w:rFonts w:ascii="Times New Roman" w:hAnsi="Times New Roman" w:cs="Times New Roman"/>
          <w:sz w:val="26"/>
          <w:szCs w:val="26"/>
        </w:rPr>
        <w:t xml:space="preserve"> BRM tốt giúp đảm bảo các quyết định tối ưu được đưa ra và mọi sai sót hoặc hỏng hóc thiết bị </w:t>
      </w:r>
      <w:r>
        <w:rPr>
          <w:rFonts w:ascii="Times New Roman" w:hAnsi="Times New Roman" w:cs="Times New Roman"/>
          <w:sz w:val="26"/>
          <w:szCs w:val="26"/>
        </w:rPr>
        <w:t xml:space="preserve">sẽ </w:t>
      </w:r>
      <w:r w:rsidRPr="004C6767">
        <w:rPr>
          <w:rFonts w:ascii="Times New Roman" w:hAnsi="Times New Roman" w:cs="Times New Roman"/>
          <w:sz w:val="26"/>
          <w:szCs w:val="26"/>
        </w:rPr>
        <w:t xml:space="preserve">được phát hiện, khắc phục trước khi phát triển thành sự cố. Để đạt được điều này và </w:t>
      </w:r>
      <w:r>
        <w:rPr>
          <w:rFonts w:ascii="Times New Roman" w:hAnsi="Times New Roman" w:cs="Times New Roman"/>
          <w:sz w:val="26"/>
          <w:szCs w:val="26"/>
        </w:rPr>
        <w:t>dẫn</w:t>
      </w:r>
      <w:r w:rsidRPr="004C6767">
        <w:rPr>
          <w:rFonts w:ascii="Times New Roman" w:hAnsi="Times New Roman" w:cs="Times New Roman"/>
          <w:sz w:val="26"/>
          <w:szCs w:val="26"/>
        </w:rPr>
        <w:t xml:space="preserve"> tàu an toàn, toàn </w:t>
      </w:r>
      <w:r>
        <w:rPr>
          <w:rFonts w:ascii="Times New Roman" w:hAnsi="Times New Roman" w:cs="Times New Roman"/>
          <w:sz w:val="26"/>
          <w:szCs w:val="26"/>
        </w:rPr>
        <w:t>tổ</w:t>
      </w:r>
      <w:r w:rsidRPr="004C6767">
        <w:rPr>
          <w:rFonts w:ascii="Times New Roman" w:hAnsi="Times New Roman" w:cs="Times New Roman"/>
          <w:sz w:val="26"/>
          <w:szCs w:val="26"/>
        </w:rPr>
        <w:t xml:space="preserve"> buồng lái cần có sự hiểu biết chung và thống nhất về kế hoạch hành trình.</w:t>
      </w:r>
    </w:p>
    <w:p w14:paraId="027D7E68" w14:textId="40B6B709" w:rsidR="00E62553" w:rsidRPr="001A333B" w:rsidRDefault="00E62553" w:rsidP="001A333B">
      <w:pPr>
        <w:pStyle w:val="ListParagraph"/>
        <w:numPr>
          <w:ilvl w:val="0"/>
          <w:numId w:val="10"/>
        </w:numPr>
        <w:rPr>
          <w:rFonts w:ascii="Times New Roman" w:hAnsi="Times New Roman" w:cs="Times New Roman"/>
          <w:b/>
          <w:bCs/>
          <w:sz w:val="32"/>
          <w:szCs w:val="32"/>
        </w:rPr>
      </w:pPr>
      <w:r w:rsidRPr="001A333B">
        <w:rPr>
          <w:rFonts w:ascii="Times New Roman" w:hAnsi="Times New Roman" w:cs="Times New Roman"/>
          <w:b/>
          <w:bCs/>
          <w:sz w:val="32"/>
          <w:szCs w:val="32"/>
        </w:rPr>
        <w:t xml:space="preserve"> </w:t>
      </w:r>
      <w:r w:rsidR="001A333B" w:rsidRPr="001A333B">
        <w:rPr>
          <w:rFonts w:ascii="Times New Roman" w:hAnsi="Times New Roman" w:cs="Times New Roman"/>
          <w:b/>
          <w:bCs/>
          <w:sz w:val="32"/>
          <w:szCs w:val="32"/>
        </w:rPr>
        <w:t xml:space="preserve">Va chạm </w:t>
      </w:r>
      <w:r w:rsidR="001A333B">
        <w:rPr>
          <w:rFonts w:ascii="Times New Roman" w:hAnsi="Times New Roman" w:cs="Times New Roman"/>
          <w:b/>
          <w:bCs/>
          <w:sz w:val="32"/>
          <w:szCs w:val="32"/>
        </w:rPr>
        <w:t xml:space="preserve">vào </w:t>
      </w:r>
      <w:r w:rsidR="001A333B" w:rsidRPr="001A333B">
        <w:rPr>
          <w:rFonts w:ascii="Times New Roman" w:hAnsi="Times New Roman" w:cs="Times New Roman"/>
          <w:b/>
          <w:bCs/>
          <w:sz w:val="32"/>
          <w:szCs w:val="32"/>
        </w:rPr>
        <w:t>ban ngày trong điều kiện tầm nhìn tốt</w:t>
      </w:r>
    </w:p>
    <w:p w14:paraId="2CB05B96" w14:textId="53159901" w:rsidR="001A333B" w:rsidRPr="001A333B" w:rsidRDefault="001A333B" w:rsidP="001A333B">
      <w:pPr>
        <w:spacing w:before="120" w:after="120"/>
        <w:jc w:val="both"/>
        <w:rPr>
          <w:rFonts w:ascii="Times New Roman" w:hAnsi="Times New Roman" w:cs="Times New Roman"/>
          <w:sz w:val="26"/>
          <w:szCs w:val="26"/>
        </w:rPr>
      </w:pPr>
      <w:r w:rsidRPr="001A333B">
        <w:rPr>
          <w:rFonts w:ascii="Times New Roman" w:hAnsi="Times New Roman" w:cs="Times New Roman"/>
          <w:sz w:val="26"/>
          <w:szCs w:val="26"/>
        </w:rPr>
        <w:t xml:space="preserve">Trong điều kiện ban ngày và tầm nhìn tốt, tàu hàng A đang hành trình với tốc độ khoảng 12 hải lý/giờ, chỉ có một sĩ quan trực ca (OOW) trên buồng lái. Tàu sử dụng chế độ lái tự động và OOW đang bận xử lý các công việc hành chính. Radar được bật nhưng các mục tiêu không được </w:t>
      </w:r>
      <w:r>
        <w:rPr>
          <w:rFonts w:ascii="Times New Roman" w:hAnsi="Times New Roman" w:cs="Times New Roman"/>
          <w:sz w:val="26"/>
          <w:szCs w:val="26"/>
        </w:rPr>
        <w:t>theo dõi</w:t>
      </w:r>
      <w:r w:rsidRPr="001A333B">
        <w:rPr>
          <w:rFonts w:ascii="Times New Roman" w:hAnsi="Times New Roman" w:cs="Times New Roman"/>
          <w:sz w:val="26"/>
          <w:szCs w:val="26"/>
        </w:rPr>
        <w:t xml:space="preserve"> (acquire) và báo động cũng không được kích hoạt.</w:t>
      </w:r>
    </w:p>
    <w:p w14:paraId="04B64464" w14:textId="62F7F9D8" w:rsidR="001A333B" w:rsidRPr="001A333B" w:rsidRDefault="001A333B" w:rsidP="001A333B">
      <w:pPr>
        <w:spacing w:before="120" w:after="120"/>
        <w:jc w:val="both"/>
        <w:rPr>
          <w:rFonts w:ascii="Times New Roman" w:hAnsi="Times New Roman" w:cs="Times New Roman"/>
          <w:sz w:val="26"/>
          <w:szCs w:val="26"/>
        </w:rPr>
      </w:pPr>
      <w:r w:rsidRPr="001A333B">
        <w:rPr>
          <w:rFonts w:ascii="Times New Roman" w:hAnsi="Times New Roman" w:cs="Times New Roman"/>
          <w:sz w:val="26"/>
          <w:szCs w:val="26"/>
        </w:rPr>
        <w:t xml:space="preserve">Trong khi đó, cách tàu A khoảng 5 hải lý, tàu B vừa phải dừng máy và </w:t>
      </w:r>
      <w:r>
        <w:rPr>
          <w:rFonts w:ascii="Times New Roman" w:hAnsi="Times New Roman" w:cs="Times New Roman"/>
          <w:sz w:val="26"/>
          <w:szCs w:val="26"/>
        </w:rPr>
        <w:t xml:space="preserve">thả </w:t>
      </w:r>
      <w:r w:rsidRPr="001A333B">
        <w:rPr>
          <w:rFonts w:ascii="Times New Roman" w:hAnsi="Times New Roman" w:cs="Times New Roman"/>
          <w:sz w:val="26"/>
          <w:szCs w:val="26"/>
        </w:rPr>
        <w:t>trôi do sự cố kỹ thuật với máy chính. Sĩ quan trực ca duy nhất trên tàu B không cập nhật trạng thái “</w:t>
      </w:r>
      <w:r>
        <w:rPr>
          <w:rFonts w:ascii="Times New Roman" w:hAnsi="Times New Roman" w:cs="Times New Roman"/>
          <w:sz w:val="26"/>
          <w:szCs w:val="26"/>
        </w:rPr>
        <w:t>Mất chủ động</w:t>
      </w:r>
      <w:r w:rsidRPr="001A333B">
        <w:rPr>
          <w:rFonts w:ascii="Times New Roman" w:hAnsi="Times New Roman" w:cs="Times New Roman"/>
          <w:sz w:val="26"/>
          <w:szCs w:val="26"/>
        </w:rPr>
        <w:t>” (NUC) trên AIS và cũng không treo tín hiệu ban ngày theo quy định cho tàu NUC.</w:t>
      </w:r>
    </w:p>
    <w:p w14:paraId="5F6A5AF6" w14:textId="66B19952" w:rsidR="001A333B" w:rsidRPr="001A333B" w:rsidRDefault="001A333B" w:rsidP="001A333B">
      <w:pPr>
        <w:spacing w:before="120" w:after="120"/>
        <w:jc w:val="both"/>
        <w:rPr>
          <w:rFonts w:ascii="Times New Roman" w:hAnsi="Times New Roman" w:cs="Times New Roman"/>
          <w:sz w:val="26"/>
          <w:szCs w:val="26"/>
        </w:rPr>
      </w:pPr>
      <w:r w:rsidRPr="001A333B">
        <w:rPr>
          <w:rFonts w:ascii="Times New Roman" w:hAnsi="Times New Roman" w:cs="Times New Roman"/>
          <w:sz w:val="26"/>
          <w:szCs w:val="26"/>
        </w:rPr>
        <w:t xml:space="preserve">Tàu A tiếp tục giữ nguyên hướng đi và tốc độ, với phương vị ổn định và khoảng cách đến tàu B giảm dần. Trong suốt 20 phút tiếp theo, OOW của tàu A vẫn thực hiện các nhiệm vụ khác trên buồng lái và không theo dõi giao thông xung quanh. Khi tàu A tiến gần tàu B đang </w:t>
      </w:r>
      <w:r>
        <w:rPr>
          <w:rFonts w:ascii="Times New Roman" w:hAnsi="Times New Roman" w:cs="Times New Roman"/>
          <w:sz w:val="26"/>
          <w:szCs w:val="26"/>
        </w:rPr>
        <w:t xml:space="preserve">thả </w:t>
      </w:r>
      <w:r w:rsidRPr="001A333B">
        <w:rPr>
          <w:rFonts w:ascii="Times New Roman" w:hAnsi="Times New Roman" w:cs="Times New Roman"/>
          <w:sz w:val="26"/>
          <w:szCs w:val="26"/>
        </w:rPr>
        <w:t xml:space="preserve">trôi trên </w:t>
      </w:r>
      <w:r w:rsidRPr="001A333B">
        <w:rPr>
          <w:rFonts w:ascii="Times New Roman" w:hAnsi="Times New Roman" w:cs="Times New Roman"/>
          <w:sz w:val="26"/>
          <w:szCs w:val="26"/>
        </w:rPr>
        <w:lastRenderedPageBreak/>
        <w:t>một hướng va chạm tiềm tàng, một thuyền viên đang làm việc trên boong đã chạy lên buồng lái và cảnh báo OOW về tình huống nguy hiểm đang phát triển.</w:t>
      </w:r>
    </w:p>
    <w:p w14:paraId="33D0EF07" w14:textId="20B0915A" w:rsidR="00E62553" w:rsidRPr="00E62553" w:rsidRDefault="00E62553" w:rsidP="00E62553">
      <w:r w:rsidRPr="00E62553">
        <w:rPr>
          <w:noProof/>
        </w:rPr>
        <w:drawing>
          <wp:inline distT="0" distB="0" distL="0" distR="0" wp14:anchorId="4321CB35" wp14:editId="7FC76D14">
            <wp:extent cx="5943600" cy="3714750"/>
            <wp:effectExtent l="0" t="0" r="0" b="0"/>
            <wp:docPr id="927181892" name="Picture 8" descr="Coll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llis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0E6B02F4" w14:textId="77777777" w:rsidR="001A333B" w:rsidRPr="001A333B" w:rsidRDefault="001A333B" w:rsidP="001A333B">
      <w:pPr>
        <w:spacing w:before="120" w:after="120"/>
        <w:jc w:val="both"/>
        <w:rPr>
          <w:rFonts w:ascii="Times New Roman" w:hAnsi="Times New Roman" w:cs="Times New Roman"/>
          <w:sz w:val="26"/>
          <w:szCs w:val="26"/>
        </w:rPr>
      </w:pPr>
      <w:r w:rsidRPr="001A333B">
        <w:rPr>
          <w:rFonts w:ascii="Times New Roman" w:hAnsi="Times New Roman" w:cs="Times New Roman"/>
          <w:sz w:val="26"/>
          <w:szCs w:val="26"/>
        </w:rPr>
        <w:t xml:space="preserve">Vẫn giữ tốc độ 12 hải lý/giờ, OOW lập tức dùng autopilot để bẻ lái sang phải, sau đó chuyển sang lái tay nhằm tăng góc </w:t>
      </w:r>
      <w:r>
        <w:rPr>
          <w:rFonts w:ascii="Times New Roman" w:hAnsi="Times New Roman" w:cs="Times New Roman"/>
          <w:sz w:val="26"/>
          <w:szCs w:val="26"/>
        </w:rPr>
        <w:t xml:space="preserve">bẻ </w:t>
      </w:r>
      <w:r w:rsidRPr="001A333B">
        <w:rPr>
          <w:rFonts w:ascii="Times New Roman" w:hAnsi="Times New Roman" w:cs="Times New Roman"/>
          <w:sz w:val="26"/>
          <w:szCs w:val="26"/>
        </w:rPr>
        <w:t xml:space="preserve">lái. Tuy nhiên, việc điều động </w:t>
      </w:r>
      <w:r>
        <w:rPr>
          <w:rFonts w:ascii="Times New Roman" w:hAnsi="Times New Roman" w:cs="Times New Roman"/>
          <w:sz w:val="26"/>
          <w:szCs w:val="26"/>
        </w:rPr>
        <w:t xml:space="preserve">này đã </w:t>
      </w:r>
      <w:r w:rsidRPr="001A333B">
        <w:rPr>
          <w:rFonts w:ascii="Times New Roman" w:hAnsi="Times New Roman" w:cs="Times New Roman"/>
          <w:sz w:val="26"/>
          <w:szCs w:val="26"/>
        </w:rPr>
        <w:t xml:space="preserve">không đủ để tránh va chạm xảy ra chỉ 10 giây sau đó. Mạn trái của tàu A đã đâm vào phần lái mạn phải của tàu B, gây hư hỏng thân tàu của cả hai bên </w:t>
      </w:r>
      <w:r>
        <w:rPr>
          <w:rFonts w:ascii="Times New Roman" w:hAnsi="Times New Roman" w:cs="Times New Roman"/>
          <w:sz w:val="26"/>
          <w:szCs w:val="26"/>
        </w:rPr>
        <w:t xml:space="preserve">ở </w:t>
      </w:r>
      <w:r w:rsidRPr="001A333B">
        <w:rPr>
          <w:rFonts w:ascii="Times New Roman" w:hAnsi="Times New Roman" w:cs="Times New Roman"/>
          <w:sz w:val="26"/>
          <w:szCs w:val="26"/>
        </w:rPr>
        <w:t>phía trên mực nước.</w:t>
      </w:r>
    </w:p>
    <w:p w14:paraId="3A5D0742" w14:textId="4BA8BD5C" w:rsidR="001A333B" w:rsidRPr="001A333B" w:rsidRDefault="001A333B" w:rsidP="001A333B">
      <w:pPr>
        <w:spacing w:before="120" w:after="120"/>
        <w:jc w:val="both"/>
        <w:rPr>
          <w:rFonts w:ascii="Times New Roman" w:hAnsi="Times New Roman" w:cs="Times New Roman"/>
          <w:sz w:val="26"/>
          <w:szCs w:val="26"/>
        </w:rPr>
      </w:pPr>
      <w:r w:rsidRPr="001A333B">
        <w:rPr>
          <w:rFonts w:ascii="Times New Roman" w:hAnsi="Times New Roman" w:cs="Times New Roman"/>
          <w:sz w:val="26"/>
          <w:szCs w:val="26"/>
        </w:rPr>
        <w:t>Đánh giá sơ bộ cho thấy, ngoài các yếu tố khác, thiết bị ECDIS trên cả hai tàu đều được cài đặt ở chế độ im lặng, với tất cả báo động âm thanh bị tắt trong khi tàu đang hành trình. Ngoài ra, dù tàu B hiển thị trên cả hai radar của tàu A</w:t>
      </w:r>
      <w:r>
        <w:rPr>
          <w:rFonts w:ascii="Times New Roman" w:hAnsi="Times New Roman" w:cs="Times New Roman"/>
          <w:sz w:val="26"/>
          <w:szCs w:val="26"/>
        </w:rPr>
        <w:t xml:space="preserve"> nhưng</w:t>
      </w:r>
      <w:r w:rsidRPr="001A333B">
        <w:rPr>
          <w:rFonts w:ascii="Times New Roman" w:hAnsi="Times New Roman" w:cs="Times New Roman"/>
          <w:sz w:val="26"/>
          <w:szCs w:val="26"/>
        </w:rPr>
        <w:t xml:space="preserve"> mục tiêu này không được </w:t>
      </w:r>
      <w:r>
        <w:rPr>
          <w:rFonts w:ascii="Times New Roman" w:hAnsi="Times New Roman" w:cs="Times New Roman"/>
          <w:sz w:val="26"/>
          <w:szCs w:val="26"/>
        </w:rPr>
        <w:t>theo dõi</w:t>
      </w:r>
      <w:r w:rsidRPr="001A333B">
        <w:rPr>
          <w:rFonts w:ascii="Times New Roman" w:hAnsi="Times New Roman" w:cs="Times New Roman"/>
          <w:sz w:val="26"/>
          <w:szCs w:val="26"/>
        </w:rPr>
        <w:t xml:space="preserve"> trên ARPA.</w:t>
      </w:r>
    </w:p>
    <w:p w14:paraId="1DEC46CC" w14:textId="45A0AED0" w:rsidR="001A333B" w:rsidRPr="001A333B" w:rsidRDefault="001A333B" w:rsidP="001A333B">
      <w:pPr>
        <w:spacing w:before="120" w:after="120"/>
        <w:jc w:val="both"/>
        <w:rPr>
          <w:rFonts w:ascii="Times New Roman" w:hAnsi="Times New Roman" w:cs="Times New Roman"/>
          <w:b/>
          <w:bCs/>
          <w:sz w:val="26"/>
          <w:szCs w:val="26"/>
        </w:rPr>
      </w:pPr>
      <w:r w:rsidRPr="001A333B">
        <w:rPr>
          <w:rFonts w:ascii="Times New Roman" w:hAnsi="Times New Roman" w:cs="Times New Roman"/>
          <w:b/>
          <w:bCs/>
          <w:sz w:val="26"/>
          <w:szCs w:val="26"/>
        </w:rPr>
        <w:t>Bài học kinh nghiệm</w:t>
      </w:r>
    </w:p>
    <w:p w14:paraId="0C64AF18" w14:textId="692D29DB" w:rsidR="001A333B" w:rsidRPr="001A333B" w:rsidRDefault="001A333B" w:rsidP="001A333B">
      <w:pPr>
        <w:numPr>
          <w:ilvl w:val="0"/>
          <w:numId w:val="13"/>
        </w:numPr>
        <w:spacing w:before="120" w:after="120"/>
        <w:jc w:val="both"/>
        <w:rPr>
          <w:rFonts w:ascii="Times New Roman" w:hAnsi="Times New Roman" w:cs="Times New Roman"/>
          <w:sz w:val="26"/>
          <w:szCs w:val="26"/>
        </w:rPr>
      </w:pPr>
      <w:r w:rsidRPr="001A333B">
        <w:rPr>
          <w:rFonts w:ascii="Times New Roman" w:hAnsi="Times New Roman" w:cs="Times New Roman"/>
          <w:sz w:val="26"/>
          <w:szCs w:val="26"/>
        </w:rPr>
        <w:t xml:space="preserve">Sĩ quan trực ca phải tập trung </w:t>
      </w:r>
      <w:r>
        <w:rPr>
          <w:rFonts w:ascii="Times New Roman" w:hAnsi="Times New Roman" w:cs="Times New Roman"/>
          <w:sz w:val="26"/>
          <w:szCs w:val="26"/>
        </w:rPr>
        <w:t>vào việc điều khiển</w:t>
      </w:r>
      <w:r w:rsidRPr="001A333B">
        <w:rPr>
          <w:rFonts w:ascii="Times New Roman" w:hAnsi="Times New Roman" w:cs="Times New Roman"/>
          <w:sz w:val="26"/>
          <w:szCs w:val="26"/>
        </w:rPr>
        <w:t xml:space="preserve"> tàu </w:t>
      </w:r>
      <w:r>
        <w:rPr>
          <w:rFonts w:ascii="Times New Roman" w:hAnsi="Times New Roman" w:cs="Times New Roman"/>
          <w:sz w:val="26"/>
          <w:szCs w:val="26"/>
        </w:rPr>
        <w:t>chứ</w:t>
      </w:r>
      <w:r w:rsidRPr="001A333B">
        <w:rPr>
          <w:rFonts w:ascii="Times New Roman" w:hAnsi="Times New Roman" w:cs="Times New Roman"/>
          <w:sz w:val="26"/>
          <w:szCs w:val="26"/>
        </w:rPr>
        <w:t xml:space="preserve"> không thực hiện các công việc khác trong khi trực ca.</w:t>
      </w:r>
    </w:p>
    <w:p w14:paraId="0D9DDAED" w14:textId="77777777" w:rsidR="001A333B" w:rsidRPr="001A333B" w:rsidRDefault="001A333B" w:rsidP="001A333B">
      <w:pPr>
        <w:numPr>
          <w:ilvl w:val="0"/>
          <w:numId w:val="13"/>
        </w:numPr>
        <w:spacing w:before="120" w:after="120"/>
        <w:jc w:val="both"/>
        <w:rPr>
          <w:rFonts w:ascii="Times New Roman" w:hAnsi="Times New Roman" w:cs="Times New Roman"/>
          <w:sz w:val="26"/>
          <w:szCs w:val="26"/>
        </w:rPr>
      </w:pPr>
      <w:r w:rsidRPr="001A333B">
        <w:rPr>
          <w:rFonts w:ascii="Times New Roman" w:hAnsi="Times New Roman" w:cs="Times New Roman"/>
          <w:sz w:val="26"/>
          <w:szCs w:val="26"/>
        </w:rPr>
        <w:t>Báo động kích hoạt là công cụ hỗ trợ an toàn trên biển – cần sử dụng đúng cách.</w:t>
      </w:r>
    </w:p>
    <w:p w14:paraId="7BE47A34" w14:textId="741FDFC6" w:rsidR="001A333B" w:rsidRPr="001A333B" w:rsidRDefault="001A333B" w:rsidP="001A333B">
      <w:pPr>
        <w:numPr>
          <w:ilvl w:val="0"/>
          <w:numId w:val="13"/>
        </w:numPr>
        <w:spacing w:before="120" w:after="120"/>
        <w:jc w:val="both"/>
        <w:rPr>
          <w:rFonts w:ascii="Times New Roman" w:hAnsi="Times New Roman" w:cs="Times New Roman"/>
          <w:sz w:val="26"/>
          <w:szCs w:val="26"/>
        </w:rPr>
      </w:pPr>
      <w:r w:rsidRPr="001A333B">
        <w:rPr>
          <w:rFonts w:ascii="Times New Roman" w:hAnsi="Times New Roman" w:cs="Times New Roman"/>
          <w:sz w:val="26"/>
          <w:szCs w:val="26"/>
        </w:rPr>
        <w:t xml:space="preserve">Khi tình trạng điều động của tàu thay đổi, phải thiết lập thiết bị hàng hải và tín hiệu thích hợp để phản ánh đúng trạng thái đó (ví dụ: NUC trên AIS và </w:t>
      </w:r>
      <w:r>
        <w:rPr>
          <w:rFonts w:ascii="Times New Roman" w:hAnsi="Times New Roman" w:cs="Times New Roman"/>
          <w:sz w:val="26"/>
          <w:szCs w:val="26"/>
        </w:rPr>
        <w:t xml:space="preserve">trưng </w:t>
      </w:r>
      <w:r w:rsidRPr="001A333B">
        <w:rPr>
          <w:rFonts w:ascii="Times New Roman" w:hAnsi="Times New Roman" w:cs="Times New Roman"/>
          <w:sz w:val="26"/>
          <w:szCs w:val="26"/>
        </w:rPr>
        <w:t>tín hiệu ngày/đêm theo COLREG).</w:t>
      </w:r>
    </w:p>
    <w:p w14:paraId="181BC0CA" w14:textId="304CAEBB" w:rsidR="00E62553" w:rsidRPr="001A333B" w:rsidRDefault="00E62553" w:rsidP="001A333B">
      <w:pPr>
        <w:pStyle w:val="ListParagraph"/>
        <w:numPr>
          <w:ilvl w:val="0"/>
          <w:numId w:val="10"/>
        </w:numPr>
        <w:rPr>
          <w:rFonts w:ascii="Times New Roman" w:hAnsi="Times New Roman" w:cs="Times New Roman"/>
          <w:b/>
          <w:bCs/>
          <w:sz w:val="32"/>
          <w:szCs w:val="32"/>
        </w:rPr>
      </w:pPr>
      <w:r w:rsidRPr="001A333B">
        <w:rPr>
          <w:rFonts w:ascii="Times New Roman" w:hAnsi="Times New Roman" w:cs="Times New Roman"/>
          <w:b/>
          <w:bCs/>
          <w:sz w:val="32"/>
          <w:szCs w:val="32"/>
        </w:rPr>
        <w:t xml:space="preserve"> </w:t>
      </w:r>
      <w:r w:rsidR="001A333B">
        <w:rPr>
          <w:rFonts w:ascii="Times New Roman" w:hAnsi="Times New Roman" w:cs="Times New Roman"/>
          <w:b/>
          <w:bCs/>
          <w:sz w:val="32"/>
          <w:szCs w:val="32"/>
        </w:rPr>
        <w:t>M</w:t>
      </w:r>
      <w:r w:rsidR="001A333B" w:rsidRPr="001A333B">
        <w:rPr>
          <w:rFonts w:ascii="Times New Roman" w:hAnsi="Times New Roman" w:cs="Times New Roman"/>
          <w:b/>
          <w:bCs/>
          <w:sz w:val="32"/>
          <w:szCs w:val="32"/>
        </w:rPr>
        <w:t>áy phun nước áp lực cao gây thương tích cho thuyền viên boong</w:t>
      </w:r>
    </w:p>
    <w:p w14:paraId="1156CC55" w14:textId="11320BCD" w:rsidR="001A333B" w:rsidRPr="001A333B" w:rsidRDefault="001A333B" w:rsidP="001A333B">
      <w:pPr>
        <w:spacing w:before="120" w:after="120"/>
        <w:jc w:val="both"/>
        <w:rPr>
          <w:rFonts w:ascii="Times New Roman" w:hAnsi="Times New Roman" w:cs="Times New Roman"/>
          <w:sz w:val="26"/>
          <w:szCs w:val="26"/>
        </w:rPr>
      </w:pPr>
      <w:r w:rsidRPr="001A333B">
        <w:rPr>
          <w:rFonts w:ascii="Times New Roman" w:hAnsi="Times New Roman" w:cs="Times New Roman"/>
          <w:sz w:val="26"/>
          <w:szCs w:val="26"/>
        </w:rPr>
        <w:t xml:space="preserve">Thuyền viên boong đang thực hiện công việc bảo dưỡng trên một tàu chở dầu đang hành trình, bao gồm tẩy gỉ bằng máy phun nước áp lực cao rồi sơn lại. Công việc </w:t>
      </w:r>
      <w:r>
        <w:rPr>
          <w:rFonts w:ascii="Times New Roman" w:hAnsi="Times New Roman" w:cs="Times New Roman"/>
          <w:sz w:val="26"/>
          <w:szCs w:val="26"/>
        </w:rPr>
        <w:t>này đòi hỏi</w:t>
      </w:r>
      <w:r w:rsidRPr="001A333B">
        <w:rPr>
          <w:rFonts w:ascii="Times New Roman" w:hAnsi="Times New Roman" w:cs="Times New Roman"/>
          <w:sz w:val="26"/>
          <w:szCs w:val="26"/>
        </w:rPr>
        <w:t xml:space="preserve"> tối thiểu hai người: một người cầm súng phun và người còn lại giữ, quản lý ống nước. Các thuyền viên làm </w:t>
      </w:r>
      <w:r w:rsidRPr="001A333B">
        <w:rPr>
          <w:rFonts w:ascii="Times New Roman" w:hAnsi="Times New Roman" w:cs="Times New Roman"/>
          <w:sz w:val="26"/>
          <w:szCs w:val="26"/>
        </w:rPr>
        <w:lastRenderedPageBreak/>
        <w:t>việc theo cặp và đổi vị trí cho nhau mỗi 30 phút. Sau khi làm việc cả buổi sáng, họ quay lại tiếp tục sau giờ ăn trưa.</w:t>
      </w:r>
    </w:p>
    <w:p w14:paraId="49E98E61" w14:textId="77777777" w:rsidR="001A333B" w:rsidRPr="001A333B" w:rsidRDefault="001A333B" w:rsidP="001A333B">
      <w:pPr>
        <w:spacing w:before="120" w:after="120"/>
        <w:jc w:val="both"/>
        <w:rPr>
          <w:rFonts w:ascii="Times New Roman" w:hAnsi="Times New Roman" w:cs="Times New Roman"/>
          <w:sz w:val="26"/>
          <w:szCs w:val="26"/>
        </w:rPr>
      </w:pPr>
      <w:r w:rsidRPr="001A333B">
        <w:rPr>
          <w:rFonts w:ascii="Times New Roman" w:hAnsi="Times New Roman" w:cs="Times New Roman"/>
          <w:sz w:val="26"/>
          <w:szCs w:val="26"/>
        </w:rPr>
        <w:t>Tại một thời điểm, tia nước áp lực cao đã vô tình hướng vào chân của thuyền viên đang cầm vòi phun. Dòng nước xuyên qua giày bảo hộ ngay phía trên phần mũi thép, gây chấn thương ở bàn chân. Nạn nhân được đưa đến bệnh xá trên tàu để sơ cứu.</w:t>
      </w:r>
    </w:p>
    <w:p w14:paraId="2007ED3E" w14:textId="77777777" w:rsidR="001A333B" w:rsidRPr="001A333B" w:rsidRDefault="001A333B" w:rsidP="001A333B">
      <w:pPr>
        <w:spacing w:before="120" w:after="120"/>
        <w:jc w:val="both"/>
        <w:rPr>
          <w:rFonts w:ascii="Times New Roman" w:hAnsi="Times New Roman" w:cs="Times New Roman"/>
          <w:sz w:val="26"/>
          <w:szCs w:val="26"/>
        </w:rPr>
      </w:pPr>
      <w:r w:rsidRPr="001A333B">
        <w:rPr>
          <w:rFonts w:ascii="Times New Roman" w:hAnsi="Times New Roman" w:cs="Times New Roman"/>
          <w:sz w:val="26"/>
          <w:szCs w:val="26"/>
        </w:rPr>
        <w:t>Vì lý do phòng ngừa, nạn nhân được miễn nhiệm công việc và đã đến bệnh viện khi có cơ hội đầu tiên. Kết quả chụp X-quang không phát hiện gãy xương, cũng không có dấu hiệu nhiễm trùng hay hoại tử da. Thuyền viên đã sớm trở lại làm việc bình thường.</w:t>
      </w:r>
    </w:p>
    <w:p w14:paraId="6B20098E" w14:textId="130A936C" w:rsidR="00E62553" w:rsidRPr="00E62553" w:rsidRDefault="00E62553" w:rsidP="00E62553">
      <w:r w:rsidRPr="00E62553">
        <w:rPr>
          <w:noProof/>
        </w:rPr>
        <w:drawing>
          <wp:inline distT="0" distB="0" distL="0" distR="0" wp14:anchorId="745FBE7D" wp14:editId="6648D46F">
            <wp:extent cx="5943600" cy="3110230"/>
            <wp:effectExtent l="0" t="0" r="0" b="0"/>
            <wp:docPr id="199700616" name="Picture 10" descr="Pressure washer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essure washer inju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6BC2C135" w14:textId="77777777" w:rsidR="006951B9" w:rsidRPr="001A333B" w:rsidRDefault="006951B9" w:rsidP="006951B9">
      <w:pPr>
        <w:spacing w:before="120" w:after="120"/>
        <w:jc w:val="both"/>
        <w:rPr>
          <w:rFonts w:ascii="Times New Roman" w:hAnsi="Times New Roman" w:cs="Times New Roman"/>
          <w:b/>
          <w:bCs/>
          <w:sz w:val="26"/>
          <w:szCs w:val="26"/>
        </w:rPr>
      </w:pPr>
      <w:r w:rsidRPr="001A333B">
        <w:rPr>
          <w:rFonts w:ascii="Times New Roman" w:hAnsi="Times New Roman" w:cs="Times New Roman"/>
          <w:b/>
          <w:bCs/>
          <w:sz w:val="26"/>
          <w:szCs w:val="26"/>
        </w:rPr>
        <w:t xml:space="preserve">Bài học kinh nghiệm </w:t>
      </w:r>
    </w:p>
    <w:p w14:paraId="297AFF3F" w14:textId="77777777" w:rsidR="006951B9" w:rsidRPr="001A333B" w:rsidRDefault="006951B9" w:rsidP="006951B9">
      <w:pPr>
        <w:numPr>
          <w:ilvl w:val="0"/>
          <w:numId w:val="14"/>
        </w:numPr>
        <w:spacing w:before="120" w:after="120"/>
        <w:jc w:val="both"/>
        <w:rPr>
          <w:rFonts w:ascii="Times New Roman" w:hAnsi="Times New Roman" w:cs="Times New Roman"/>
          <w:sz w:val="26"/>
          <w:szCs w:val="26"/>
        </w:rPr>
      </w:pPr>
      <w:r w:rsidRPr="001A333B">
        <w:rPr>
          <w:rFonts w:ascii="Times New Roman" w:hAnsi="Times New Roman" w:cs="Times New Roman"/>
          <w:sz w:val="26"/>
          <w:szCs w:val="26"/>
        </w:rPr>
        <w:t>Máy phun áp lực cao nguy hiểm như một khẩu súng đã lên đạn. Áp lực nước rất lớn có thể gây chấn thương nghiêm trọng khi tiếp xúc trực tiếp với cơ thể.</w:t>
      </w:r>
    </w:p>
    <w:p w14:paraId="6E9EEA6D" w14:textId="4970E0DC" w:rsidR="006951B9" w:rsidRPr="001A333B" w:rsidRDefault="006951B9" w:rsidP="006951B9">
      <w:pPr>
        <w:numPr>
          <w:ilvl w:val="0"/>
          <w:numId w:val="14"/>
        </w:numPr>
        <w:spacing w:before="120" w:after="120"/>
        <w:jc w:val="both"/>
        <w:rPr>
          <w:rFonts w:ascii="Times New Roman" w:hAnsi="Times New Roman" w:cs="Times New Roman"/>
          <w:sz w:val="26"/>
          <w:szCs w:val="26"/>
        </w:rPr>
      </w:pPr>
      <w:r w:rsidRPr="001A333B">
        <w:rPr>
          <w:rFonts w:ascii="Times New Roman" w:hAnsi="Times New Roman" w:cs="Times New Roman"/>
          <w:sz w:val="26"/>
          <w:szCs w:val="26"/>
        </w:rPr>
        <w:t xml:space="preserve">Khi máy đang hoạt động, luôn giữ cần phun bằng </w:t>
      </w:r>
      <w:r w:rsidRPr="001A333B">
        <w:rPr>
          <w:rFonts w:ascii="Times New Roman" w:hAnsi="Times New Roman" w:cs="Times New Roman"/>
          <w:b/>
          <w:bCs/>
          <w:sz w:val="26"/>
          <w:szCs w:val="26"/>
        </w:rPr>
        <w:t>hai tay</w:t>
      </w:r>
      <w:r w:rsidRPr="001A333B">
        <w:rPr>
          <w:rFonts w:ascii="Times New Roman" w:hAnsi="Times New Roman" w:cs="Times New Roman"/>
          <w:sz w:val="26"/>
          <w:szCs w:val="26"/>
        </w:rPr>
        <w:t xml:space="preserve"> để kiểm soát hoàn toàn. Tuyệt đối không hướng vòi phun vào bản thân hoặc </w:t>
      </w:r>
      <w:r>
        <w:rPr>
          <w:rFonts w:ascii="Times New Roman" w:hAnsi="Times New Roman" w:cs="Times New Roman"/>
          <w:sz w:val="26"/>
          <w:szCs w:val="26"/>
        </w:rPr>
        <w:t xml:space="preserve">vào </w:t>
      </w:r>
      <w:r w:rsidRPr="001A333B">
        <w:rPr>
          <w:rFonts w:ascii="Times New Roman" w:hAnsi="Times New Roman" w:cs="Times New Roman"/>
          <w:sz w:val="26"/>
          <w:szCs w:val="26"/>
        </w:rPr>
        <w:t>người khác.</w:t>
      </w:r>
    </w:p>
    <w:p w14:paraId="61944FEE" w14:textId="77777777" w:rsidR="006951B9" w:rsidRPr="001A333B" w:rsidRDefault="006951B9" w:rsidP="006951B9">
      <w:pPr>
        <w:numPr>
          <w:ilvl w:val="0"/>
          <w:numId w:val="14"/>
        </w:numPr>
        <w:spacing w:before="120" w:after="120"/>
        <w:jc w:val="both"/>
        <w:rPr>
          <w:rFonts w:ascii="Times New Roman" w:hAnsi="Times New Roman" w:cs="Times New Roman"/>
          <w:sz w:val="26"/>
          <w:szCs w:val="26"/>
        </w:rPr>
      </w:pPr>
      <w:r w:rsidRPr="001A333B">
        <w:rPr>
          <w:rFonts w:ascii="Times New Roman" w:hAnsi="Times New Roman" w:cs="Times New Roman"/>
          <w:sz w:val="26"/>
          <w:szCs w:val="26"/>
        </w:rPr>
        <w:t xml:space="preserve">PPE phù hợp giúp giảm mức độ chấn thương nhưng </w:t>
      </w:r>
      <w:r w:rsidRPr="001A333B">
        <w:rPr>
          <w:rFonts w:ascii="Times New Roman" w:hAnsi="Times New Roman" w:cs="Times New Roman"/>
          <w:b/>
          <w:bCs/>
          <w:sz w:val="26"/>
          <w:szCs w:val="26"/>
        </w:rPr>
        <w:t>không đảm bảo an toàn tuyệt đối</w:t>
      </w:r>
      <w:r w:rsidRPr="001A333B">
        <w:rPr>
          <w:rFonts w:ascii="Times New Roman" w:hAnsi="Times New Roman" w:cs="Times New Roman"/>
          <w:sz w:val="26"/>
          <w:szCs w:val="26"/>
        </w:rPr>
        <w:t>.</w:t>
      </w:r>
    </w:p>
    <w:p w14:paraId="743FECC0" w14:textId="6C288056" w:rsidR="00E62553" w:rsidRPr="006951B9" w:rsidRDefault="00E62553" w:rsidP="006951B9">
      <w:pPr>
        <w:pStyle w:val="ListParagraph"/>
        <w:numPr>
          <w:ilvl w:val="0"/>
          <w:numId w:val="10"/>
        </w:numPr>
        <w:rPr>
          <w:rFonts w:ascii="Times New Roman" w:hAnsi="Times New Roman" w:cs="Times New Roman"/>
          <w:b/>
          <w:bCs/>
          <w:sz w:val="32"/>
          <w:szCs w:val="32"/>
        </w:rPr>
      </w:pPr>
      <w:r w:rsidRPr="006951B9">
        <w:rPr>
          <w:rFonts w:ascii="Times New Roman" w:hAnsi="Times New Roman" w:cs="Times New Roman"/>
          <w:b/>
          <w:bCs/>
          <w:sz w:val="32"/>
          <w:szCs w:val="32"/>
        </w:rPr>
        <w:t xml:space="preserve"> </w:t>
      </w:r>
      <w:r w:rsidR="006951B9" w:rsidRPr="006951B9">
        <w:rPr>
          <w:rFonts w:ascii="Times New Roman" w:hAnsi="Times New Roman" w:cs="Times New Roman"/>
          <w:b/>
          <w:bCs/>
          <w:sz w:val="32"/>
          <w:szCs w:val="32"/>
        </w:rPr>
        <w:t xml:space="preserve">Sỹ quan trực ca (OOW) tử vong sau khi rơi xuống biển khi kiểm tra đèn và pháo khói </w:t>
      </w:r>
      <w:r w:rsidR="006951B9">
        <w:rPr>
          <w:rFonts w:ascii="Times New Roman" w:hAnsi="Times New Roman" w:cs="Times New Roman"/>
          <w:b/>
          <w:bCs/>
          <w:sz w:val="32"/>
          <w:szCs w:val="32"/>
        </w:rPr>
        <w:t xml:space="preserve">của </w:t>
      </w:r>
      <w:r w:rsidR="006951B9" w:rsidRPr="006951B9">
        <w:rPr>
          <w:rFonts w:ascii="Times New Roman" w:hAnsi="Times New Roman" w:cs="Times New Roman"/>
          <w:b/>
          <w:bCs/>
          <w:sz w:val="32"/>
          <w:szCs w:val="32"/>
        </w:rPr>
        <w:t>phao cứu sinh</w:t>
      </w:r>
    </w:p>
    <w:p w14:paraId="44C49777" w14:textId="6D2B9FA7" w:rsidR="006951B9" w:rsidRPr="006951B9" w:rsidRDefault="006951B9" w:rsidP="006951B9">
      <w:pPr>
        <w:spacing w:before="120" w:after="120"/>
        <w:jc w:val="both"/>
        <w:rPr>
          <w:rFonts w:ascii="Times New Roman" w:hAnsi="Times New Roman" w:cs="Times New Roman"/>
          <w:sz w:val="26"/>
          <w:szCs w:val="26"/>
        </w:rPr>
      </w:pPr>
      <w:r w:rsidRPr="006951B9">
        <w:rPr>
          <w:rFonts w:ascii="Times New Roman" w:hAnsi="Times New Roman" w:cs="Times New Roman"/>
          <w:sz w:val="26"/>
          <w:szCs w:val="26"/>
        </w:rPr>
        <w:t xml:space="preserve">Một thuyền viên boong lên buồng lái để gọi điện bằng điện thoại internet của tàu. Khi đang đi lại trên buồng lái với điện thoại không dây, anh ta ra cửa ngoài bên mạn phải cánh </w:t>
      </w:r>
      <w:r>
        <w:rPr>
          <w:rFonts w:ascii="Times New Roman" w:hAnsi="Times New Roman" w:cs="Times New Roman"/>
          <w:sz w:val="26"/>
          <w:szCs w:val="26"/>
        </w:rPr>
        <w:t xml:space="preserve">gà </w:t>
      </w:r>
      <w:r w:rsidRPr="006951B9">
        <w:rPr>
          <w:rFonts w:ascii="Times New Roman" w:hAnsi="Times New Roman" w:cs="Times New Roman"/>
          <w:sz w:val="26"/>
          <w:szCs w:val="26"/>
        </w:rPr>
        <w:t xml:space="preserve">buồng lái và nhìn thấy một chiếc dép nằm trên sàn lưới </w:t>
      </w:r>
      <w:r>
        <w:rPr>
          <w:rFonts w:ascii="Times New Roman" w:hAnsi="Times New Roman" w:cs="Times New Roman"/>
          <w:sz w:val="26"/>
          <w:szCs w:val="26"/>
        </w:rPr>
        <w:t xml:space="preserve">ở </w:t>
      </w:r>
      <w:r w:rsidRPr="006951B9">
        <w:rPr>
          <w:rFonts w:ascii="Times New Roman" w:hAnsi="Times New Roman" w:cs="Times New Roman"/>
          <w:sz w:val="26"/>
          <w:szCs w:val="26"/>
        </w:rPr>
        <w:t>gần vị trí nhả phao cứu sinh.</w:t>
      </w:r>
    </w:p>
    <w:p w14:paraId="44F384C0" w14:textId="232756D3" w:rsidR="006951B9" w:rsidRPr="006951B9" w:rsidRDefault="006951B9" w:rsidP="006951B9">
      <w:pPr>
        <w:spacing w:before="120" w:after="120"/>
        <w:jc w:val="both"/>
        <w:rPr>
          <w:rFonts w:ascii="Times New Roman" w:hAnsi="Times New Roman" w:cs="Times New Roman"/>
          <w:sz w:val="26"/>
          <w:szCs w:val="26"/>
        </w:rPr>
      </w:pPr>
      <w:r>
        <w:rPr>
          <w:rFonts w:ascii="Times New Roman" w:hAnsi="Times New Roman" w:cs="Times New Roman"/>
          <w:sz w:val="26"/>
          <w:szCs w:val="26"/>
        </w:rPr>
        <w:t>K</w:t>
      </w:r>
      <w:r w:rsidRPr="006951B9">
        <w:rPr>
          <w:rFonts w:ascii="Times New Roman" w:hAnsi="Times New Roman" w:cs="Times New Roman"/>
          <w:sz w:val="26"/>
          <w:szCs w:val="26"/>
        </w:rPr>
        <w:t xml:space="preserve">hông thấy OOW trên buồng lái khi vừa lên, thuyền viên này nghi ngờ có sự cố. Anh lập tức kết thúc cuộc gọi và báo động. Thuyền trưởng cùng các thành viên khác nhanh chóng có mặt, </w:t>
      </w:r>
      <w:r w:rsidRPr="006951B9">
        <w:rPr>
          <w:rFonts w:ascii="Times New Roman" w:hAnsi="Times New Roman" w:cs="Times New Roman"/>
          <w:sz w:val="26"/>
          <w:szCs w:val="26"/>
        </w:rPr>
        <w:lastRenderedPageBreak/>
        <w:t>báo động chung được kích hoạt. Tàu thực hiện vòng quay Williamson và tiến hành tìm kiếm trên tàu.</w:t>
      </w:r>
    </w:p>
    <w:p w14:paraId="4D388F64" w14:textId="5D7B8ADD" w:rsidR="006951B9" w:rsidRDefault="006951B9" w:rsidP="006951B9">
      <w:pPr>
        <w:spacing w:before="120" w:after="120"/>
        <w:jc w:val="both"/>
        <w:rPr>
          <w:rFonts w:ascii="Times New Roman" w:hAnsi="Times New Roman" w:cs="Times New Roman"/>
          <w:sz w:val="26"/>
          <w:szCs w:val="26"/>
        </w:rPr>
      </w:pPr>
      <w:r w:rsidRPr="006951B9">
        <w:rPr>
          <w:rFonts w:ascii="Times New Roman" w:hAnsi="Times New Roman" w:cs="Times New Roman"/>
          <w:sz w:val="26"/>
          <w:szCs w:val="26"/>
        </w:rPr>
        <w:t xml:space="preserve">Tàu phát thông báo pan-pan qua VHF bằng thoại và DSC (gọi khẩn cấp). Ngay sau đó, đài bờ địa phương phản hồi và cho biết Trung tâm phối hợp tìm kiếm cứu nạn (RCC) sẽ được thông báo. Khoảng </w:t>
      </w:r>
      <w:r>
        <w:rPr>
          <w:rFonts w:ascii="Times New Roman" w:hAnsi="Times New Roman" w:cs="Times New Roman"/>
          <w:sz w:val="26"/>
          <w:szCs w:val="26"/>
        </w:rPr>
        <w:t>2</w:t>
      </w:r>
      <w:r w:rsidRPr="006951B9">
        <w:rPr>
          <w:rFonts w:ascii="Times New Roman" w:hAnsi="Times New Roman" w:cs="Times New Roman"/>
          <w:sz w:val="26"/>
          <w:szCs w:val="26"/>
        </w:rPr>
        <w:t xml:space="preserve"> tiếng rưỡi sau khi nạn nhân được báo mất tích, một thợ lặn cứu hộ từ trực thăng đã đưa OOW lên khỏi mặt nước, nhưng nạn nhân đã tử vong.</w:t>
      </w:r>
    </w:p>
    <w:p w14:paraId="3DE21DE2" w14:textId="0EE44568" w:rsidR="006951B9" w:rsidRPr="006951B9" w:rsidRDefault="006951B9" w:rsidP="006951B9">
      <w:pPr>
        <w:spacing w:before="120" w:after="120"/>
        <w:jc w:val="center"/>
        <w:rPr>
          <w:rFonts w:ascii="Times New Roman" w:hAnsi="Times New Roman" w:cs="Times New Roman"/>
          <w:sz w:val="26"/>
          <w:szCs w:val="26"/>
        </w:rPr>
      </w:pPr>
      <w:r w:rsidRPr="00E62553">
        <w:rPr>
          <w:noProof/>
        </w:rPr>
        <w:drawing>
          <wp:inline distT="0" distB="0" distL="0" distR="0" wp14:anchorId="6647717C" wp14:editId="5DD97F8E">
            <wp:extent cx="5943600" cy="3129280"/>
            <wp:effectExtent l="0" t="0" r="0" b="0"/>
            <wp:docPr id="623817769" name="Picture 12" descr="Small jobs lead to fatalit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mall jobs lead to fatality">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29280"/>
                    </a:xfrm>
                    <a:prstGeom prst="rect">
                      <a:avLst/>
                    </a:prstGeom>
                    <a:noFill/>
                    <a:ln>
                      <a:noFill/>
                    </a:ln>
                  </pic:spPr>
                </pic:pic>
              </a:graphicData>
            </a:graphic>
          </wp:inline>
        </w:drawing>
      </w:r>
    </w:p>
    <w:p w14:paraId="0DE1E0C6" w14:textId="26C96297" w:rsidR="006951B9" w:rsidRPr="006951B9" w:rsidRDefault="006951B9" w:rsidP="006951B9">
      <w:pPr>
        <w:spacing w:before="120" w:after="120"/>
        <w:jc w:val="both"/>
        <w:rPr>
          <w:rFonts w:ascii="Times New Roman" w:hAnsi="Times New Roman" w:cs="Times New Roman"/>
          <w:sz w:val="26"/>
          <w:szCs w:val="26"/>
        </w:rPr>
      </w:pPr>
      <w:r w:rsidRPr="006951B9">
        <w:rPr>
          <w:rFonts w:ascii="Times New Roman" w:hAnsi="Times New Roman" w:cs="Times New Roman"/>
          <w:sz w:val="26"/>
          <w:szCs w:val="26"/>
        </w:rPr>
        <w:t xml:space="preserve">Cuộc điều tra xác định chiếc dép tìm thấy </w:t>
      </w:r>
      <w:r>
        <w:rPr>
          <w:rFonts w:ascii="Times New Roman" w:hAnsi="Times New Roman" w:cs="Times New Roman"/>
          <w:sz w:val="26"/>
          <w:szCs w:val="26"/>
        </w:rPr>
        <w:t xml:space="preserve">ở </w:t>
      </w:r>
      <w:r w:rsidRPr="006951B9">
        <w:rPr>
          <w:rFonts w:ascii="Times New Roman" w:hAnsi="Times New Roman" w:cs="Times New Roman"/>
          <w:sz w:val="26"/>
          <w:szCs w:val="26"/>
        </w:rPr>
        <w:t xml:space="preserve">cạnh vị trí nhả phao </w:t>
      </w:r>
      <w:r>
        <w:rPr>
          <w:rFonts w:ascii="Times New Roman" w:hAnsi="Times New Roman" w:cs="Times New Roman"/>
          <w:sz w:val="26"/>
          <w:szCs w:val="26"/>
        </w:rPr>
        <w:t xml:space="preserve">tròn </w:t>
      </w:r>
      <w:r w:rsidRPr="006951B9">
        <w:rPr>
          <w:rFonts w:ascii="Times New Roman" w:hAnsi="Times New Roman" w:cs="Times New Roman"/>
          <w:sz w:val="26"/>
          <w:szCs w:val="26"/>
        </w:rPr>
        <w:t xml:space="preserve">cứu sinh mạn phải là của OOW; chiếc còn lại không tìm thấy. Nắp đèn </w:t>
      </w:r>
      <w:r>
        <w:rPr>
          <w:rFonts w:ascii="Times New Roman" w:hAnsi="Times New Roman" w:cs="Times New Roman"/>
          <w:sz w:val="26"/>
          <w:szCs w:val="26"/>
        </w:rPr>
        <w:t xml:space="preserve">ở </w:t>
      </w:r>
      <w:r w:rsidRPr="006951B9">
        <w:rPr>
          <w:rFonts w:ascii="Times New Roman" w:hAnsi="Times New Roman" w:cs="Times New Roman"/>
          <w:sz w:val="26"/>
          <w:szCs w:val="26"/>
        </w:rPr>
        <w:t>trên phao</w:t>
      </w:r>
      <w:r>
        <w:rPr>
          <w:rFonts w:ascii="Times New Roman" w:hAnsi="Times New Roman" w:cs="Times New Roman"/>
          <w:sz w:val="26"/>
          <w:szCs w:val="26"/>
        </w:rPr>
        <w:t xml:space="preserve"> tròn</w:t>
      </w:r>
      <w:r w:rsidRPr="006951B9">
        <w:rPr>
          <w:rFonts w:ascii="Times New Roman" w:hAnsi="Times New Roman" w:cs="Times New Roman"/>
          <w:sz w:val="26"/>
          <w:szCs w:val="26"/>
        </w:rPr>
        <w:t xml:space="preserve"> cứu sinh bị vặn lỏng một phần. Một nắp đèn và hai vòng đệm O-ring của phao</w:t>
      </w:r>
      <w:r>
        <w:rPr>
          <w:rFonts w:ascii="Times New Roman" w:hAnsi="Times New Roman" w:cs="Times New Roman"/>
          <w:sz w:val="26"/>
          <w:szCs w:val="26"/>
        </w:rPr>
        <w:t xml:space="preserve"> tròn</w:t>
      </w:r>
      <w:r w:rsidRPr="006951B9">
        <w:rPr>
          <w:rFonts w:ascii="Times New Roman" w:hAnsi="Times New Roman" w:cs="Times New Roman"/>
          <w:sz w:val="26"/>
          <w:szCs w:val="26"/>
        </w:rPr>
        <w:t xml:space="preserve"> cứu sinh mạn trái được phát hiện</w:t>
      </w:r>
      <w:r>
        <w:rPr>
          <w:rFonts w:ascii="Times New Roman" w:hAnsi="Times New Roman" w:cs="Times New Roman"/>
          <w:sz w:val="26"/>
          <w:szCs w:val="26"/>
        </w:rPr>
        <w:t xml:space="preserve"> ở</w:t>
      </w:r>
      <w:r w:rsidRPr="006951B9">
        <w:rPr>
          <w:rFonts w:ascii="Times New Roman" w:hAnsi="Times New Roman" w:cs="Times New Roman"/>
          <w:sz w:val="26"/>
          <w:szCs w:val="26"/>
        </w:rPr>
        <w:t xml:space="preserve"> trên bàn hải đồ bên trái buồng lái. Bóng đèn được lắp trên pháo khói và không có dấu hiệu hư hỏng. Lan can tại vị trí nhả phao cao 103 cm, có hai thanh trung gian cách nhau 20–30 cm phía dưới. Phao được lắp trên giá thép phía ngoài </w:t>
      </w:r>
      <w:r>
        <w:rPr>
          <w:rFonts w:ascii="Times New Roman" w:hAnsi="Times New Roman" w:cs="Times New Roman"/>
          <w:sz w:val="26"/>
          <w:szCs w:val="26"/>
        </w:rPr>
        <w:t xml:space="preserve">của </w:t>
      </w:r>
      <w:r w:rsidRPr="006951B9">
        <w:rPr>
          <w:rFonts w:ascii="Times New Roman" w:hAnsi="Times New Roman" w:cs="Times New Roman"/>
          <w:sz w:val="26"/>
          <w:szCs w:val="26"/>
        </w:rPr>
        <w:t xml:space="preserve">cột lan can, khiến việc tiếp cận </w:t>
      </w:r>
      <w:r>
        <w:rPr>
          <w:rFonts w:ascii="Times New Roman" w:hAnsi="Times New Roman" w:cs="Times New Roman"/>
          <w:sz w:val="26"/>
          <w:szCs w:val="26"/>
        </w:rPr>
        <w:t xml:space="preserve">nó </w:t>
      </w:r>
      <w:r w:rsidRPr="006951B9">
        <w:rPr>
          <w:rFonts w:ascii="Times New Roman" w:hAnsi="Times New Roman" w:cs="Times New Roman"/>
          <w:sz w:val="26"/>
          <w:szCs w:val="26"/>
        </w:rPr>
        <w:t>trở nên bất tiện.</w:t>
      </w:r>
    </w:p>
    <w:p w14:paraId="2D78BF8F" w14:textId="43679BCE" w:rsidR="006951B9" w:rsidRPr="006951B9" w:rsidRDefault="006951B9" w:rsidP="006951B9">
      <w:pPr>
        <w:spacing w:before="120" w:after="120"/>
        <w:jc w:val="both"/>
        <w:rPr>
          <w:rFonts w:ascii="Times New Roman" w:hAnsi="Times New Roman" w:cs="Times New Roman"/>
          <w:sz w:val="26"/>
          <w:szCs w:val="26"/>
        </w:rPr>
      </w:pPr>
      <w:r w:rsidRPr="006951B9">
        <w:rPr>
          <w:rFonts w:ascii="Times New Roman" w:hAnsi="Times New Roman" w:cs="Times New Roman"/>
          <w:sz w:val="26"/>
          <w:szCs w:val="26"/>
        </w:rPr>
        <w:t xml:space="preserve">Cách duy nhất để quan sát đầy đủ </w:t>
      </w:r>
      <w:r>
        <w:rPr>
          <w:rFonts w:ascii="Times New Roman" w:hAnsi="Times New Roman" w:cs="Times New Roman"/>
          <w:sz w:val="26"/>
          <w:szCs w:val="26"/>
        </w:rPr>
        <w:t xml:space="preserve">chiếc </w:t>
      </w:r>
      <w:r w:rsidRPr="006951B9">
        <w:rPr>
          <w:rFonts w:ascii="Times New Roman" w:hAnsi="Times New Roman" w:cs="Times New Roman"/>
          <w:sz w:val="26"/>
          <w:szCs w:val="26"/>
        </w:rPr>
        <w:t xml:space="preserve">phao là phải cúi người qua lan can hoặc quỳ xuống sàn lưới để nhìn qua các thanh trung gian. Với chiều cao 173 cm, OOW khó có thể cúi qua lan can nếu không bước lên thanh trung gian. Vì vậy, nhiều khả năng </w:t>
      </w:r>
      <w:r>
        <w:rPr>
          <w:rFonts w:ascii="Times New Roman" w:hAnsi="Times New Roman" w:cs="Times New Roman"/>
          <w:sz w:val="26"/>
          <w:szCs w:val="26"/>
        </w:rPr>
        <w:t xml:space="preserve">là </w:t>
      </w:r>
      <w:r w:rsidRPr="006951B9">
        <w:rPr>
          <w:rFonts w:ascii="Times New Roman" w:hAnsi="Times New Roman" w:cs="Times New Roman"/>
          <w:sz w:val="26"/>
          <w:szCs w:val="26"/>
        </w:rPr>
        <w:t>OOW đã đứng lên thanh trung gian và nghiêng người qua lan can để nới lỏng nắp đèn nhằm kiểm tra, và trong quá trình này đã mất thăng bằng và rơi xuống biển.</w:t>
      </w:r>
    </w:p>
    <w:p w14:paraId="0C598A33" w14:textId="564B5903" w:rsidR="006951B9" w:rsidRPr="006951B9" w:rsidRDefault="006951B9" w:rsidP="006951B9">
      <w:pPr>
        <w:spacing w:before="120" w:after="120"/>
        <w:jc w:val="both"/>
        <w:rPr>
          <w:rFonts w:ascii="Times New Roman" w:hAnsi="Times New Roman" w:cs="Times New Roman"/>
          <w:sz w:val="26"/>
          <w:szCs w:val="26"/>
        </w:rPr>
      </w:pPr>
      <w:r w:rsidRPr="006951B9">
        <w:rPr>
          <w:rFonts w:ascii="Times New Roman" w:hAnsi="Times New Roman" w:cs="Times New Roman"/>
          <w:sz w:val="26"/>
          <w:szCs w:val="26"/>
        </w:rPr>
        <w:t xml:space="preserve">Điều tra cũng cho thấy không có phương pháp thuận tiện </w:t>
      </w:r>
      <w:r>
        <w:rPr>
          <w:rFonts w:ascii="Times New Roman" w:hAnsi="Times New Roman" w:cs="Times New Roman"/>
          <w:sz w:val="26"/>
          <w:szCs w:val="26"/>
        </w:rPr>
        <w:t xml:space="preserve">nào </w:t>
      </w:r>
      <w:r w:rsidRPr="006951B9">
        <w:rPr>
          <w:rFonts w:ascii="Times New Roman" w:hAnsi="Times New Roman" w:cs="Times New Roman"/>
          <w:sz w:val="26"/>
          <w:szCs w:val="26"/>
        </w:rPr>
        <w:t xml:space="preserve">để kiểm tra hoạt động của phao nếu không tháo </w:t>
      </w:r>
      <w:r>
        <w:rPr>
          <w:rFonts w:ascii="Times New Roman" w:hAnsi="Times New Roman" w:cs="Times New Roman"/>
          <w:sz w:val="26"/>
          <w:szCs w:val="26"/>
        </w:rPr>
        <w:t xml:space="preserve">nó </w:t>
      </w:r>
      <w:r w:rsidRPr="006951B9">
        <w:rPr>
          <w:rFonts w:ascii="Times New Roman" w:hAnsi="Times New Roman" w:cs="Times New Roman"/>
          <w:sz w:val="26"/>
          <w:szCs w:val="26"/>
        </w:rPr>
        <w:t>rời khỏi giá đỡ. Việc thiếu hướng dẫn từ hệ thống bảo trì phòng ngừa khiến OOW phải tự đánh giá và quyết định cách thực hiện. Có thể OOW đã chọn kiểm tra tại chỗ vì việc tháo phao một mình có nguy cơ làm rơi phao xuống biển.</w:t>
      </w:r>
    </w:p>
    <w:p w14:paraId="3862D90A" w14:textId="09A609A0" w:rsidR="006951B9" w:rsidRPr="006951B9" w:rsidRDefault="006951B9" w:rsidP="006951B9">
      <w:pPr>
        <w:spacing w:before="120" w:after="120"/>
        <w:jc w:val="both"/>
        <w:rPr>
          <w:rFonts w:ascii="Times New Roman" w:hAnsi="Times New Roman" w:cs="Times New Roman"/>
          <w:b/>
          <w:bCs/>
          <w:sz w:val="26"/>
          <w:szCs w:val="26"/>
        </w:rPr>
      </w:pPr>
      <w:r w:rsidRPr="006951B9">
        <w:rPr>
          <w:rFonts w:ascii="Times New Roman" w:hAnsi="Times New Roman" w:cs="Times New Roman"/>
          <w:b/>
          <w:bCs/>
          <w:sz w:val="26"/>
          <w:szCs w:val="26"/>
        </w:rPr>
        <w:t>Bài học kinh nghiệm</w:t>
      </w:r>
    </w:p>
    <w:p w14:paraId="432D1958" w14:textId="77777777" w:rsidR="006951B9" w:rsidRPr="006951B9" w:rsidRDefault="006951B9" w:rsidP="006951B9">
      <w:pPr>
        <w:numPr>
          <w:ilvl w:val="0"/>
          <w:numId w:val="15"/>
        </w:numPr>
        <w:spacing w:before="120" w:after="120"/>
        <w:jc w:val="both"/>
        <w:rPr>
          <w:rFonts w:ascii="Times New Roman" w:hAnsi="Times New Roman" w:cs="Times New Roman"/>
          <w:sz w:val="26"/>
          <w:szCs w:val="26"/>
        </w:rPr>
      </w:pPr>
      <w:r w:rsidRPr="006951B9">
        <w:rPr>
          <w:rFonts w:ascii="Times New Roman" w:hAnsi="Times New Roman" w:cs="Times New Roman"/>
          <w:sz w:val="26"/>
          <w:szCs w:val="26"/>
        </w:rPr>
        <w:t xml:space="preserve">Mọi công việc bảo dưỡng cần được </w:t>
      </w:r>
      <w:r w:rsidRPr="006951B9">
        <w:rPr>
          <w:rFonts w:ascii="Times New Roman" w:hAnsi="Times New Roman" w:cs="Times New Roman"/>
          <w:b/>
          <w:bCs/>
          <w:sz w:val="26"/>
          <w:szCs w:val="26"/>
        </w:rPr>
        <w:t>đánh giá rủi ro</w:t>
      </w:r>
      <w:r w:rsidRPr="006951B9">
        <w:rPr>
          <w:rFonts w:ascii="Times New Roman" w:hAnsi="Times New Roman" w:cs="Times New Roman"/>
          <w:sz w:val="26"/>
          <w:szCs w:val="26"/>
        </w:rPr>
        <w:t xml:space="preserve"> và có </w:t>
      </w:r>
      <w:r w:rsidRPr="006951B9">
        <w:rPr>
          <w:rFonts w:ascii="Times New Roman" w:hAnsi="Times New Roman" w:cs="Times New Roman"/>
          <w:b/>
          <w:bCs/>
          <w:sz w:val="26"/>
          <w:szCs w:val="26"/>
        </w:rPr>
        <w:t>quy trình hướng dẫn rõ ràng</w:t>
      </w:r>
      <w:r w:rsidRPr="006951B9">
        <w:rPr>
          <w:rFonts w:ascii="Times New Roman" w:hAnsi="Times New Roman" w:cs="Times New Roman"/>
          <w:sz w:val="26"/>
          <w:szCs w:val="26"/>
        </w:rPr>
        <w:t>.</w:t>
      </w:r>
    </w:p>
    <w:p w14:paraId="34320E1A" w14:textId="5A2831EE" w:rsidR="006951B9" w:rsidRPr="006951B9" w:rsidRDefault="006951B9" w:rsidP="006951B9">
      <w:pPr>
        <w:numPr>
          <w:ilvl w:val="0"/>
          <w:numId w:val="15"/>
        </w:numPr>
        <w:spacing w:before="120" w:after="120"/>
        <w:jc w:val="both"/>
        <w:rPr>
          <w:rFonts w:ascii="Times New Roman" w:hAnsi="Times New Roman" w:cs="Times New Roman"/>
          <w:sz w:val="26"/>
          <w:szCs w:val="26"/>
        </w:rPr>
      </w:pPr>
      <w:r w:rsidRPr="006951B9">
        <w:rPr>
          <w:rFonts w:ascii="Times New Roman" w:hAnsi="Times New Roman" w:cs="Times New Roman"/>
          <w:sz w:val="26"/>
          <w:szCs w:val="26"/>
        </w:rPr>
        <w:lastRenderedPageBreak/>
        <w:t xml:space="preserve">Tuyệt đối </w:t>
      </w:r>
      <w:r w:rsidRPr="006951B9">
        <w:rPr>
          <w:rFonts w:ascii="Times New Roman" w:hAnsi="Times New Roman" w:cs="Times New Roman"/>
          <w:b/>
          <w:bCs/>
          <w:sz w:val="26"/>
          <w:szCs w:val="26"/>
        </w:rPr>
        <w:t>không làm việc một mình</w:t>
      </w:r>
      <w:r w:rsidRPr="006951B9">
        <w:rPr>
          <w:rFonts w:ascii="Times New Roman" w:hAnsi="Times New Roman" w:cs="Times New Roman"/>
          <w:sz w:val="26"/>
          <w:szCs w:val="26"/>
        </w:rPr>
        <w:t xml:space="preserve"> khi có nguy cơ</w:t>
      </w:r>
      <w:r>
        <w:rPr>
          <w:rFonts w:ascii="Times New Roman" w:hAnsi="Times New Roman" w:cs="Times New Roman"/>
          <w:sz w:val="26"/>
          <w:szCs w:val="26"/>
        </w:rPr>
        <w:t xml:space="preserve">, </w:t>
      </w:r>
      <w:r w:rsidRPr="006951B9">
        <w:rPr>
          <w:rFonts w:ascii="Times New Roman" w:hAnsi="Times New Roman" w:cs="Times New Roman"/>
          <w:sz w:val="26"/>
          <w:szCs w:val="26"/>
        </w:rPr>
        <w:t>dù là nhỏ nhất</w:t>
      </w:r>
      <w:r>
        <w:rPr>
          <w:rFonts w:ascii="Times New Roman" w:hAnsi="Times New Roman" w:cs="Times New Roman"/>
          <w:sz w:val="26"/>
          <w:szCs w:val="26"/>
        </w:rPr>
        <w:t xml:space="preserve">, bị </w:t>
      </w:r>
      <w:r w:rsidRPr="006951B9">
        <w:rPr>
          <w:rFonts w:ascii="Times New Roman" w:hAnsi="Times New Roman" w:cs="Times New Roman"/>
          <w:sz w:val="26"/>
          <w:szCs w:val="26"/>
        </w:rPr>
        <w:t>rơi xuống biển,.</w:t>
      </w:r>
    </w:p>
    <w:p w14:paraId="7F53B9B5" w14:textId="3308ECEB" w:rsidR="006951B9" w:rsidRPr="006951B9" w:rsidRDefault="006951B9" w:rsidP="006951B9">
      <w:pPr>
        <w:numPr>
          <w:ilvl w:val="0"/>
          <w:numId w:val="15"/>
        </w:numPr>
        <w:spacing w:before="120" w:after="120"/>
        <w:jc w:val="both"/>
        <w:rPr>
          <w:rFonts w:ascii="Times New Roman" w:hAnsi="Times New Roman" w:cs="Times New Roman"/>
          <w:sz w:val="26"/>
          <w:szCs w:val="26"/>
        </w:rPr>
      </w:pPr>
      <w:r w:rsidRPr="006951B9">
        <w:rPr>
          <w:rFonts w:ascii="Times New Roman" w:hAnsi="Times New Roman" w:cs="Times New Roman"/>
          <w:sz w:val="26"/>
          <w:szCs w:val="26"/>
        </w:rPr>
        <w:t xml:space="preserve">Mang dép khi trực ca không phải là </w:t>
      </w:r>
      <w:r>
        <w:rPr>
          <w:rFonts w:ascii="Times New Roman" w:hAnsi="Times New Roman" w:cs="Times New Roman"/>
          <w:sz w:val="26"/>
          <w:szCs w:val="26"/>
        </w:rPr>
        <w:t>cách làm</w:t>
      </w:r>
      <w:r w:rsidRPr="006951B9">
        <w:rPr>
          <w:rFonts w:ascii="Times New Roman" w:hAnsi="Times New Roman" w:cs="Times New Roman"/>
          <w:sz w:val="26"/>
          <w:szCs w:val="26"/>
        </w:rPr>
        <w:t xml:space="preserve"> an toàn: độ bám kém, bảo vệ không đủ và người trực ca phải luôn trong trạng thái sẵn sàng ứng phó</w:t>
      </w:r>
      <w:r>
        <w:rPr>
          <w:rFonts w:ascii="Times New Roman" w:hAnsi="Times New Roman" w:cs="Times New Roman"/>
          <w:sz w:val="26"/>
          <w:szCs w:val="26"/>
        </w:rPr>
        <w:t xml:space="preserve"> với</w:t>
      </w:r>
      <w:r w:rsidRPr="006951B9">
        <w:rPr>
          <w:rFonts w:ascii="Times New Roman" w:hAnsi="Times New Roman" w:cs="Times New Roman"/>
          <w:sz w:val="26"/>
          <w:szCs w:val="26"/>
        </w:rPr>
        <w:t xml:space="preserve"> khẩn cấp.</w:t>
      </w:r>
    </w:p>
    <w:p w14:paraId="6209E1AB" w14:textId="0E4444E6" w:rsidR="00E62553" w:rsidRPr="006951B9" w:rsidRDefault="00E62553" w:rsidP="006951B9">
      <w:pPr>
        <w:pStyle w:val="ListParagraph"/>
        <w:numPr>
          <w:ilvl w:val="0"/>
          <w:numId w:val="10"/>
        </w:numPr>
        <w:rPr>
          <w:rFonts w:ascii="Times New Roman" w:hAnsi="Times New Roman" w:cs="Times New Roman"/>
          <w:b/>
          <w:bCs/>
          <w:sz w:val="32"/>
          <w:szCs w:val="32"/>
        </w:rPr>
      </w:pPr>
      <w:r w:rsidRPr="006951B9">
        <w:rPr>
          <w:rFonts w:ascii="Times New Roman" w:hAnsi="Times New Roman" w:cs="Times New Roman"/>
          <w:b/>
          <w:bCs/>
          <w:sz w:val="32"/>
          <w:szCs w:val="32"/>
        </w:rPr>
        <w:t xml:space="preserve"> </w:t>
      </w:r>
      <w:r w:rsidR="006951B9" w:rsidRPr="006951B9">
        <w:rPr>
          <w:rFonts w:ascii="Times New Roman" w:hAnsi="Times New Roman" w:cs="Times New Roman"/>
          <w:b/>
          <w:bCs/>
          <w:sz w:val="32"/>
          <w:szCs w:val="32"/>
        </w:rPr>
        <w:t xml:space="preserve">Kinh nghiệm hạn chế và </w:t>
      </w:r>
      <w:r w:rsidR="006951B9">
        <w:rPr>
          <w:rFonts w:ascii="Times New Roman" w:hAnsi="Times New Roman" w:cs="Times New Roman"/>
          <w:b/>
          <w:bCs/>
          <w:sz w:val="32"/>
          <w:szCs w:val="32"/>
        </w:rPr>
        <w:t>trao đổi</w:t>
      </w:r>
      <w:r w:rsidR="006951B9" w:rsidRPr="006951B9">
        <w:rPr>
          <w:rFonts w:ascii="Times New Roman" w:hAnsi="Times New Roman" w:cs="Times New Roman"/>
          <w:b/>
          <w:bCs/>
          <w:sz w:val="32"/>
          <w:szCs w:val="32"/>
        </w:rPr>
        <w:t xml:space="preserve"> kém dẫn đến hậu quả nguy hiểm</w:t>
      </w:r>
    </w:p>
    <w:p w14:paraId="4BA7A6CE" w14:textId="19015EA3" w:rsidR="006951B9" w:rsidRPr="006951B9" w:rsidRDefault="006951B9" w:rsidP="006951B9">
      <w:pPr>
        <w:spacing w:before="120" w:after="120"/>
        <w:jc w:val="both"/>
        <w:rPr>
          <w:rFonts w:ascii="Times New Roman" w:hAnsi="Times New Roman" w:cs="Times New Roman"/>
          <w:sz w:val="26"/>
          <w:szCs w:val="26"/>
        </w:rPr>
      </w:pPr>
      <w:r w:rsidRPr="006951B9">
        <w:rPr>
          <w:rFonts w:ascii="Times New Roman" w:hAnsi="Times New Roman" w:cs="Times New Roman"/>
          <w:sz w:val="26"/>
          <w:szCs w:val="26"/>
        </w:rPr>
        <w:t xml:space="preserve">Một tàu phà đang </w:t>
      </w:r>
      <w:r w:rsidR="000725C8">
        <w:rPr>
          <w:rFonts w:ascii="Times New Roman" w:hAnsi="Times New Roman" w:cs="Times New Roman"/>
          <w:sz w:val="26"/>
          <w:szCs w:val="26"/>
        </w:rPr>
        <w:t>ở trong</w:t>
      </w:r>
      <w:r w:rsidRPr="006951B9">
        <w:rPr>
          <w:rFonts w:ascii="Times New Roman" w:hAnsi="Times New Roman" w:cs="Times New Roman"/>
          <w:sz w:val="26"/>
          <w:szCs w:val="26"/>
        </w:rPr>
        <w:t xml:space="preserve"> cảng để xếp xe ô tô và xe tải. Việc liên lạc giữa </w:t>
      </w:r>
      <w:r w:rsidR="000725C8">
        <w:rPr>
          <w:rFonts w:ascii="Times New Roman" w:hAnsi="Times New Roman" w:cs="Times New Roman"/>
          <w:sz w:val="26"/>
          <w:szCs w:val="26"/>
        </w:rPr>
        <w:t xml:space="preserve">các </w:t>
      </w:r>
      <w:r w:rsidRPr="006951B9">
        <w:rPr>
          <w:rFonts w:ascii="Times New Roman" w:hAnsi="Times New Roman" w:cs="Times New Roman"/>
          <w:sz w:val="26"/>
          <w:szCs w:val="26"/>
        </w:rPr>
        <w:t xml:space="preserve">tài xế </w:t>
      </w:r>
      <w:r w:rsidR="000725C8">
        <w:rPr>
          <w:rFonts w:ascii="Times New Roman" w:hAnsi="Times New Roman" w:cs="Times New Roman"/>
          <w:sz w:val="26"/>
          <w:szCs w:val="26"/>
        </w:rPr>
        <w:t xml:space="preserve">ô tô </w:t>
      </w:r>
      <w:r w:rsidRPr="006951B9">
        <w:rPr>
          <w:rFonts w:ascii="Times New Roman" w:hAnsi="Times New Roman" w:cs="Times New Roman"/>
          <w:sz w:val="26"/>
          <w:szCs w:val="26"/>
        </w:rPr>
        <w:t>và thuyền viên trong quá trình xếp dỡ được thực hiện bằng tín hiệu tay và tiếng còi. Thuyền viên tham gia xếp dỡ mặc quần áo phản quang màu vàng</w:t>
      </w:r>
      <w:r w:rsidR="000725C8">
        <w:rPr>
          <w:rFonts w:ascii="Times New Roman" w:hAnsi="Times New Roman" w:cs="Times New Roman"/>
          <w:sz w:val="26"/>
          <w:szCs w:val="26"/>
        </w:rPr>
        <w:t xml:space="preserve"> sáng</w:t>
      </w:r>
      <w:r w:rsidRPr="006951B9">
        <w:rPr>
          <w:rFonts w:ascii="Times New Roman" w:hAnsi="Times New Roman" w:cs="Times New Roman"/>
          <w:sz w:val="26"/>
          <w:szCs w:val="26"/>
        </w:rPr>
        <w:t>; riêng thực tập sinh boong (không tham gia xếp dỡ) mặc áo cam có chữ “Cadet”.</w:t>
      </w:r>
    </w:p>
    <w:p w14:paraId="79B7144F" w14:textId="6D4BAD3B" w:rsidR="006951B9" w:rsidRDefault="006951B9" w:rsidP="006951B9">
      <w:pPr>
        <w:spacing w:before="120" w:after="120"/>
        <w:jc w:val="both"/>
        <w:rPr>
          <w:rFonts w:ascii="Times New Roman" w:hAnsi="Times New Roman" w:cs="Times New Roman"/>
          <w:sz w:val="26"/>
          <w:szCs w:val="26"/>
        </w:rPr>
      </w:pPr>
      <w:r w:rsidRPr="006951B9">
        <w:rPr>
          <w:rFonts w:ascii="Times New Roman" w:hAnsi="Times New Roman" w:cs="Times New Roman"/>
          <w:sz w:val="26"/>
          <w:szCs w:val="26"/>
        </w:rPr>
        <w:t xml:space="preserve">Một xe đầu kéo đã được đỗ tại làn C, và một xe khác đang được thuyền viên B hướng dẫn lùi vào cùng làn để đỗ </w:t>
      </w:r>
      <w:r w:rsidR="000725C8">
        <w:rPr>
          <w:rFonts w:ascii="Times New Roman" w:hAnsi="Times New Roman" w:cs="Times New Roman"/>
          <w:sz w:val="26"/>
          <w:szCs w:val="26"/>
        </w:rPr>
        <w:t xml:space="preserve">ở </w:t>
      </w:r>
      <w:r w:rsidRPr="006951B9">
        <w:rPr>
          <w:rFonts w:ascii="Times New Roman" w:hAnsi="Times New Roman" w:cs="Times New Roman"/>
          <w:sz w:val="26"/>
          <w:szCs w:val="26"/>
        </w:rPr>
        <w:t xml:space="preserve">phía trước. Trong lúc này, thuyền viên A bước ra trước chiếc xe đã đỗ để lấy một dây điện. Sau đó anh nhận ra chiếc xe thứ hai đang lùi về phía mình và cố gắng thoát ra nhưng bị kẹt. Tài xế xe đang lùi cảm thấy có lực cản nên dừng lại. Tài xế của xe đã đỗ trước đó thấy tình huống nguy hiểm nên nhanh chóng lùi xe lại. Thuyền viên A bị ép nhẹ nhưng nhờ phản ứng nhanh của hai tài xế nên tránh được chấn thương nghiêm trọng. Sau khi xe cứu thương đến, nạn nhân được kiểm tra và đưa đến bệnh viện theo dõi thêm trong </w:t>
      </w:r>
      <w:r w:rsidR="000725C8">
        <w:rPr>
          <w:rFonts w:ascii="Times New Roman" w:hAnsi="Times New Roman" w:cs="Times New Roman"/>
          <w:sz w:val="26"/>
          <w:szCs w:val="26"/>
        </w:rPr>
        <w:t>3</w:t>
      </w:r>
      <w:r w:rsidRPr="006951B9">
        <w:rPr>
          <w:rFonts w:ascii="Times New Roman" w:hAnsi="Times New Roman" w:cs="Times New Roman"/>
          <w:sz w:val="26"/>
          <w:szCs w:val="26"/>
        </w:rPr>
        <w:t xml:space="preserve"> ngày.</w:t>
      </w:r>
    </w:p>
    <w:p w14:paraId="641BA411" w14:textId="1372027C" w:rsidR="000725C8" w:rsidRPr="006951B9" w:rsidRDefault="000725C8" w:rsidP="006951B9">
      <w:pPr>
        <w:spacing w:before="120" w:after="120"/>
        <w:jc w:val="both"/>
        <w:rPr>
          <w:rFonts w:ascii="Times New Roman" w:hAnsi="Times New Roman" w:cs="Times New Roman"/>
          <w:sz w:val="26"/>
          <w:szCs w:val="26"/>
        </w:rPr>
      </w:pPr>
      <w:r w:rsidRPr="00E62553">
        <w:rPr>
          <w:noProof/>
        </w:rPr>
        <w:drawing>
          <wp:inline distT="0" distB="0" distL="0" distR="0" wp14:anchorId="17D60E84" wp14:editId="09F78BAA">
            <wp:extent cx="5943600" cy="3110230"/>
            <wp:effectExtent l="0" t="0" r="0" b="0"/>
            <wp:docPr id="1354932270" name="Picture 14" descr="Limited experience + limited communication = bad con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imited experience + limited communication = bad consequ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7F9314FB" w14:textId="6E201AE2" w:rsidR="006951B9" w:rsidRPr="006951B9" w:rsidRDefault="006951B9" w:rsidP="006951B9">
      <w:pPr>
        <w:spacing w:before="120" w:after="120"/>
        <w:jc w:val="both"/>
        <w:rPr>
          <w:rFonts w:ascii="Times New Roman" w:hAnsi="Times New Roman" w:cs="Times New Roman"/>
          <w:sz w:val="26"/>
          <w:szCs w:val="26"/>
        </w:rPr>
      </w:pPr>
      <w:r w:rsidRPr="006951B9">
        <w:rPr>
          <w:rFonts w:ascii="Times New Roman" w:hAnsi="Times New Roman" w:cs="Times New Roman"/>
          <w:sz w:val="26"/>
          <w:szCs w:val="26"/>
        </w:rPr>
        <w:t>Các biện pháp an toàn đã được triển khai trước đó sau đánh giá rủi ro của công ty, bao gồm mặc đồ phản quang, găng tay phản quang màu vàng và dùng còi làm tín hiệu dừng. Ngoài ra, người điều phối giao thông phải đứng ở vị trí tài xế nhìn thấy</w:t>
      </w:r>
      <w:r w:rsidR="000725C8">
        <w:rPr>
          <w:rFonts w:ascii="Times New Roman" w:hAnsi="Times New Roman" w:cs="Times New Roman"/>
          <w:sz w:val="26"/>
          <w:szCs w:val="26"/>
        </w:rPr>
        <w:t xml:space="preserve"> được</w:t>
      </w:r>
      <w:r w:rsidRPr="006951B9">
        <w:rPr>
          <w:rFonts w:ascii="Times New Roman" w:hAnsi="Times New Roman" w:cs="Times New Roman"/>
          <w:sz w:val="26"/>
          <w:szCs w:val="26"/>
        </w:rPr>
        <w:t xml:space="preserve"> và không đứng </w:t>
      </w:r>
      <w:r w:rsidR="000725C8">
        <w:rPr>
          <w:rFonts w:ascii="Times New Roman" w:hAnsi="Times New Roman" w:cs="Times New Roman"/>
          <w:sz w:val="26"/>
          <w:szCs w:val="26"/>
        </w:rPr>
        <w:t xml:space="preserve">ở </w:t>
      </w:r>
      <w:r w:rsidRPr="006951B9">
        <w:rPr>
          <w:rFonts w:ascii="Times New Roman" w:hAnsi="Times New Roman" w:cs="Times New Roman"/>
          <w:sz w:val="26"/>
          <w:szCs w:val="26"/>
        </w:rPr>
        <w:t>phía sau xe đang lùi.</w:t>
      </w:r>
      <w:r w:rsidR="000725C8">
        <w:rPr>
          <w:rFonts w:ascii="Times New Roman" w:hAnsi="Times New Roman" w:cs="Times New Roman"/>
          <w:sz w:val="26"/>
          <w:szCs w:val="26"/>
        </w:rPr>
        <w:t xml:space="preserve"> </w:t>
      </w:r>
    </w:p>
    <w:p w14:paraId="4898CBCE" w14:textId="518BC939" w:rsidR="006951B9" w:rsidRPr="006951B9" w:rsidRDefault="006951B9" w:rsidP="006951B9">
      <w:pPr>
        <w:spacing w:before="120" w:after="120"/>
        <w:jc w:val="both"/>
        <w:rPr>
          <w:rFonts w:ascii="Times New Roman" w:hAnsi="Times New Roman" w:cs="Times New Roman"/>
          <w:sz w:val="26"/>
          <w:szCs w:val="26"/>
        </w:rPr>
      </w:pPr>
      <w:r w:rsidRPr="006951B9">
        <w:rPr>
          <w:rFonts w:ascii="Times New Roman" w:hAnsi="Times New Roman" w:cs="Times New Roman"/>
          <w:sz w:val="26"/>
          <w:szCs w:val="26"/>
        </w:rPr>
        <w:t xml:space="preserve">Điều tra cho thấy thuyền viên A trước đây chưa từng làm việc xếp xe ở làn C gần cầu dốc </w:t>
      </w:r>
      <w:r w:rsidR="000725C8">
        <w:rPr>
          <w:rFonts w:ascii="Times New Roman" w:hAnsi="Times New Roman" w:cs="Times New Roman"/>
          <w:sz w:val="26"/>
          <w:szCs w:val="26"/>
        </w:rPr>
        <w:t xml:space="preserve">sau </w:t>
      </w:r>
      <w:r w:rsidRPr="006951B9">
        <w:rPr>
          <w:rFonts w:ascii="Times New Roman" w:hAnsi="Times New Roman" w:cs="Times New Roman"/>
          <w:sz w:val="26"/>
          <w:szCs w:val="26"/>
        </w:rPr>
        <w:t xml:space="preserve">lái. Cả hai thuyền viên làm nhiệm vụ hôm đó đều chưa từng chịu trách nhiệm hướng dẫn xe lùi. Họ được giao công việc mà chưa có kinh nghiệm nhưng vẫn được kỳ vọng </w:t>
      </w:r>
      <w:r w:rsidR="000725C8">
        <w:rPr>
          <w:rFonts w:ascii="Times New Roman" w:hAnsi="Times New Roman" w:cs="Times New Roman"/>
          <w:sz w:val="26"/>
          <w:szCs w:val="26"/>
        </w:rPr>
        <w:t xml:space="preserve">là sẽ </w:t>
      </w:r>
      <w:r w:rsidRPr="006951B9">
        <w:rPr>
          <w:rFonts w:ascii="Times New Roman" w:hAnsi="Times New Roman" w:cs="Times New Roman"/>
          <w:sz w:val="26"/>
          <w:szCs w:val="26"/>
        </w:rPr>
        <w:t>thực hiện an toàn.</w:t>
      </w:r>
    </w:p>
    <w:p w14:paraId="3CEC59F7" w14:textId="50664BB6" w:rsidR="006951B9" w:rsidRPr="006951B9" w:rsidRDefault="006951B9" w:rsidP="006951B9">
      <w:pPr>
        <w:spacing w:before="120" w:after="120"/>
        <w:jc w:val="both"/>
        <w:rPr>
          <w:rFonts w:ascii="Times New Roman" w:hAnsi="Times New Roman" w:cs="Times New Roman"/>
          <w:b/>
          <w:bCs/>
          <w:sz w:val="26"/>
          <w:szCs w:val="26"/>
        </w:rPr>
      </w:pPr>
      <w:r w:rsidRPr="006951B9">
        <w:rPr>
          <w:rFonts w:ascii="Times New Roman" w:hAnsi="Times New Roman" w:cs="Times New Roman"/>
          <w:b/>
          <w:bCs/>
          <w:sz w:val="26"/>
          <w:szCs w:val="26"/>
        </w:rPr>
        <w:lastRenderedPageBreak/>
        <w:t>Bài học kinh nghiệm</w:t>
      </w:r>
    </w:p>
    <w:p w14:paraId="52442A07" w14:textId="77777777" w:rsidR="006951B9" w:rsidRPr="006951B9" w:rsidRDefault="006951B9" w:rsidP="006951B9">
      <w:pPr>
        <w:numPr>
          <w:ilvl w:val="0"/>
          <w:numId w:val="16"/>
        </w:numPr>
        <w:spacing w:before="120" w:after="120"/>
        <w:jc w:val="both"/>
        <w:rPr>
          <w:rFonts w:ascii="Times New Roman" w:hAnsi="Times New Roman" w:cs="Times New Roman"/>
          <w:color w:val="EE0000"/>
          <w:sz w:val="26"/>
          <w:szCs w:val="26"/>
        </w:rPr>
      </w:pPr>
      <w:r w:rsidRPr="006951B9">
        <w:rPr>
          <w:rFonts w:ascii="Times New Roman" w:hAnsi="Times New Roman" w:cs="Times New Roman"/>
          <w:sz w:val="26"/>
          <w:szCs w:val="26"/>
        </w:rPr>
        <w:t xml:space="preserve">PPE phản quang rất cần thiết nhưng </w:t>
      </w:r>
      <w:r w:rsidRPr="006951B9">
        <w:rPr>
          <w:rFonts w:ascii="Times New Roman" w:hAnsi="Times New Roman" w:cs="Times New Roman"/>
          <w:color w:val="EE0000"/>
          <w:sz w:val="26"/>
          <w:szCs w:val="26"/>
        </w:rPr>
        <w:t>không thể thay thế sự phán đoán và ý thức an toàn.</w:t>
      </w:r>
    </w:p>
    <w:p w14:paraId="1C0D2B75" w14:textId="4F521384" w:rsidR="006951B9" w:rsidRPr="006951B9" w:rsidRDefault="000725C8" w:rsidP="006951B9">
      <w:pPr>
        <w:numPr>
          <w:ilvl w:val="0"/>
          <w:numId w:val="16"/>
        </w:numPr>
        <w:spacing w:before="120" w:after="120"/>
        <w:jc w:val="both"/>
        <w:rPr>
          <w:rFonts w:ascii="Times New Roman" w:hAnsi="Times New Roman" w:cs="Times New Roman"/>
          <w:sz w:val="26"/>
          <w:szCs w:val="26"/>
        </w:rPr>
      </w:pPr>
      <w:r>
        <w:rPr>
          <w:rFonts w:ascii="Times New Roman" w:hAnsi="Times New Roman" w:cs="Times New Roman"/>
          <w:color w:val="EE0000"/>
          <w:sz w:val="26"/>
          <w:szCs w:val="26"/>
        </w:rPr>
        <w:t>Liên lạc</w:t>
      </w:r>
      <w:r w:rsidR="006951B9" w:rsidRPr="006951B9">
        <w:rPr>
          <w:rFonts w:ascii="Times New Roman" w:hAnsi="Times New Roman" w:cs="Times New Roman"/>
          <w:color w:val="EE0000"/>
          <w:sz w:val="26"/>
          <w:szCs w:val="26"/>
        </w:rPr>
        <w:t xml:space="preserve"> hiệu quả </w:t>
      </w:r>
      <w:r w:rsidR="006951B9" w:rsidRPr="006951B9">
        <w:rPr>
          <w:rFonts w:ascii="Times New Roman" w:hAnsi="Times New Roman" w:cs="Times New Roman"/>
          <w:sz w:val="26"/>
          <w:szCs w:val="26"/>
        </w:rPr>
        <w:t xml:space="preserve">là yếu tố then chốt; trong tình huống này người hướng dẫn xe </w:t>
      </w:r>
      <w:r>
        <w:rPr>
          <w:rFonts w:ascii="Times New Roman" w:hAnsi="Times New Roman" w:cs="Times New Roman"/>
          <w:sz w:val="26"/>
          <w:szCs w:val="26"/>
        </w:rPr>
        <w:t xml:space="preserve">đã </w:t>
      </w:r>
      <w:r w:rsidR="006951B9" w:rsidRPr="006951B9">
        <w:rPr>
          <w:rFonts w:ascii="Times New Roman" w:hAnsi="Times New Roman" w:cs="Times New Roman"/>
          <w:sz w:val="26"/>
          <w:szCs w:val="26"/>
        </w:rPr>
        <w:t>không liên lạc với nạn nhân.</w:t>
      </w:r>
    </w:p>
    <w:p w14:paraId="4048E3F9" w14:textId="77777777" w:rsidR="006951B9" w:rsidRPr="006951B9" w:rsidRDefault="006951B9" w:rsidP="006951B9">
      <w:pPr>
        <w:numPr>
          <w:ilvl w:val="0"/>
          <w:numId w:val="16"/>
        </w:numPr>
        <w:spacing w:before="120" w:after="120"/>
        <w:jc w:val="both"/>
        <w:rPr>
          <w:rFonts w:ascii="Times New Roman" w:hAnsi="Times New Roman" w:cs="Times New Roman"/>
          <w:sz w:val="26"/>
          <w:szCs w:val="26"/>
        </w:rPr>
      </w:pPr>
      <w:r w:rsidRPr="006951B9">
        <w:rPr>
          <w:rFonts w:ascii="Times New Roman" w:hAnsi="Times New Roman" w:cs="Times New Roman"/>
          <w:sz w:val="26"/>
          <w:szCs w:val="26"/>
        </w:rPr>
        <w:t xml:space="preserve">Nạn nhân quá tập trung vào việc lấy dây điện mà </w:t>
      </w:r>
      <w:r w:rsidRPr="006951B9">
        <w:rPr>
          <w:rFonts w:ascii="Times New Roman" w:hAnsi="Times New Roman" w:cs="Times New Roman"/>
          <w:color w:val="EE0000"/>
          <w:sz w:val="26"/>
          <w:szCs w:val="26"/>
        </w:rPr>
        <w:t>không đánh giá môi trường xung quanh</w:t>
      </w:r>
      <w:r w:rsidRPr="006951B9">
        <w:rPr>
          <w:rFonts w:ascii="Times New Roman" w:hAnsi="Times New Roman" w:cs="Times New Roman"/>
          <w:sz w:val="26"/>
          <w:szCs w:val="26"/>
        </w:rPr>
        <w:t>, dẫn đến rơi vào nguy hiểm.</w:t>
      </w:r>
    </w:p>
    <w:p w14:paraId="475E9156" w14:textId="1AC39B01" w:rsidR="006951B9" w:rsidRPr="006951B9" w:rsidRDefault="006951B9" w:rsidP="006951B9">
      <w:pPr>
        <w:numPr>
          <w:ilvl w:val="0"/>
          <w:numId w:val="16"/>
        </w:numPr>
        <w:spacing w:before="120" w:after="120"/>
        <w:jc w:val="both"/>
        <w:rPr>
          <w:rFonts w:ascii="Times New Roman" w:hAnsi="Times New Roman" w:cs="Times New Roman"/>
          <w:sz w:val="26"/>
          <w:szCs w:val="26"/>
        </w:rPr>
      </w:pPr>
      <w:r w:rsidRPr="006951B9">
        <w:rPr>
          <w:rFonts w:ascii="Times New Roman" w:hAnsi="Times New Roman" w:cs="Times New Roman"/>
          <w:color w:val="EE0000"/>
          <w:sz w:val="26"/>
          <w:szCs w:val="26"/>
        </w:rPr>
        <w:t xml:space="preserve">Luôn duy trì nhận thức tình huống </w:t>
      </w:r>
      <w:r w:rsidRPr="006951B9">
        <w:rPr>
          <w:rFonts w:ascii="Times New Roman" w:hAnsi="Times New Roman" w:cs="Times New Roman"/>
          <w:sz w:val="26"/>
          <w:szCs w:val="26"/>
        </w:rPr>
        <w:t>ở mức cao.</w:t>
      </w:r>
    </w:p>
    <w:p w14:paraId="11FA6DD5" w14:textId="77777777" w:rsidR="006951B9" w:rsidRPr="006951B9" w:rsidRDefault="006951B9" w:rsidP="006951B9">
      <w:pPr>
        <w:numPr>
          <w:ilvl w:val="0"/>
          <w:numId w:val="16"/>
        </w:numPr>
        <w:spacing w:before="120" w:after="120"/>
        <w:jc w:val="both"/>
        <w:rPr>
          <w:rFonts w:ascii="Times New Roman" w:hAnsi="Times New Roman" w:cs="Times New Roman"/>
          <w:sz w:val="26"/>
          <w:szCs w:val="26"/>
        </w:rPr>
      </w:pPr>
      <w:r w:rsidRPr="006951B9">
        <w:rPr>
          <w:rFonts w:ascii="Times New Roman" w:hAnsi="Times New Roman" w:cs="Times New Roman"/>
          <w:sz w:val="26"/>
          <w:szCs w:val="26"/>
        </w:rPr>
        <w:t xml:space="preserve">Nên </w:t>
      </w:r>
      <w:r w:rsidRPr="006951B9">
        <w:rPr>
          <w:rFonts w:ascii="Times New Roman" w:hAnsi="Times New Roman" w:cs="Times New Roman"/>
          <w:color w:val="EE0000"/>
          <w:sz w:val="26"/>
          <w:szCs w:val="26"/>
        </w:rPr>
        <w:t xml:space="preserve">kết hợp thuyền viên có kinh nghiệm với người ít kinh nghiệm </w:t>
      </w:r>
      <w:r w:rsidRPr="006951B9">
        <w:rPr>
          <w:rFonts w:ascii="Times New Roman" w:hAnsi="Times New Roman" w:cs="Times New Roman"/>
          <w:sz w:val="26"/>
          <w:szCs w:val="26"/>
        </w:rPr>
        <w:t>để giảm nguy cơ xảy ra tai nạn.</w:t>
      </w:r>
    </w:p>
    <w:p w14:paraId="196C77DF" w14:textId="625D64B5" w:rsidR="00E62553" w:rsidRPr="000725C8" w:rsidRDefault="00E62553" w:rsidP="000725C8">
      <w:pPr>
        <w:pStyle w:val="ListParagraph"/>
        <w:numPr>
          <w:ilvl w:val="0"/>
          <w:numId w:val="10"/>
        </w:numPr>
        <w:rPr>
          <w:rFonts w:ascii="Times New Roman" w:hAnsi="Times New Roman" w:cs="Times New Roman"/>
          <w:b/>
          <w:bCs/>
          <w:sz w:val="32"/>
          <w:szCs w:val="32"/>
        </w:rPr>
      </w:pPr>
      <w:r w:rsidRPr="000725C8">
        <w:rPr>
          <w:rFonts w:ascii="Times New Roman" w:hAnsi="Times New Roman" w:cs="Times New Roman"/>
          <w:b/>
          <w:bCs/>
          <w:sz w:val="32"/>
          <w:szCs w:val="32"/>
        </w:rPr>
        <w:t xml:space="preserve"> </w:t>
      </w:r>
      <w:r w:rsidR="000725C8" w:rsidRPr="000725C8">
        <w:rPr>
          <w:rFonts w:ascii="Times New Roman" w:hAnsi="Times New Roman" w:cs="Times New Roman"/>
          <w:b/>
          <w:bCs/>
          <w:sz w:val="32"/>
          <w:szCs w:val="32"/>
        </w:rPr>
        <w:t>Góc nhìn mới phát hiện khu vực có nguy cơ trượt ngã</w:t>
      </w:r>
    </w:p>
    <w:p w14:paraId="549881A9" w14:textId="1E366B63" w:rsidR="000725C8" w:rsidRPr="000725C8" w:rsidRDefault="000725C8" w:rsidP="000725C8">
      <w:pPr>
        <w:spacing w:before="120" w:after="120"/>
        <w:jc w:val="both"/>
        <w:rPr>
          <w:rFonts w:ascii="Times New Roman" w:hAnsi="Times New Roman" w:cs="Times New Roman"/>
          <w:sz w:val="26"/>
          <w:szCs w:val="26"/>
        </w:rPr>
      </w:pPr>
      <w:r w:rsidRPr="000725C8">
        <w:rPr>
          <w:rFonts w:ascii="Times New Roman" w:hAnsi="Times New Roman" w:cs="Times New Roman"/>
          <w:sz w:val="26"/>
          <w:szCs w:val="26"/>
        </w:rPr>
        <w:t>Trên một tàu chở dầu, trong quá trình</w:t>
      </w:r>
      <w:r>
        <w:rPr>
          <w:rFonts w:ascii="Times New Roman" w:hAnsi="Times New Roman" w:cs="Times New Roman"/>
          <w:sz w:val="26"/>
          <w:szCs w:val="26"/>
        </w:rPr>
        <w:t xml:space="preserve"> kiểm tra an toàn xung quanh tàu </w:t>
      </w:r>
      <w:r w:rsidRPr="000725C8">
        <w:rPr>
          <w:rFonts w:ascii="Times New Roman" w:hAnsi="Times New Roman" w:cs="Times New Roman"/>
          <w:sz w:val="26"/>
          <w:szCs w:val="26"/>
        </w:rPr>
        <w:t>(</w:t>
      </w:r>
      <w:r w:rsidRPr="000725C8">
        <w:rPr>
          <w:rFonts w:ascii="Times New Roman" w:hAnsi="Times New Roman" w:cs="Times New Roman"/>
          <w:sz w:val="26"/>
          <w:szCs w:val="26"/>
        </w:rPr>
        <w:t>Safety Observation Round</w:t>
      </w:r>
      <w:r>
        <w:rPr>
          <w:rFonts w:ascii="Times New Roman" w:hAnsi="Times New Roman" w:cs="Times New Roman"/>
          <w:b/>
          <w:bCs/>
          <w:sz w:val="26"/>
          <w:szCs w:val="26"/>
        </w:rPr>
        <w:t>)</w:t>
      </w:r>
      <w:r w:rsidRPr="000725C8">
        <w:rPr>
          <w:rFonts w:ascii="Times New Roman" w:hAnsi="Times New Roman" w:cs="Times New Roman"/>
          <w:sz w:val="26"/>
          <w:szCs w:val="26"/>
        </w:rPr>
        <w:t xml:space="preserve">, người kiểm tra phát hiện lối tiếp cận đến trạm </w:t>
      </w:r>
      <w:r>
        <w:rPr>
          <w:rFonts w:ascii="Times New Roman" w:hAnsi="Times New Roman" w:cs="Times New Roman"/>
          <w:sz w:val="26"/>
          <w:szCs w:val="26"/>
        </w:rPr>
        <w:t>vòi sen dội nước</w:t>
      </w:r>
      <w:r w:rsidRPr="000725C8">
        <w:rPr>
          <w:rFonts w:ascii="Times New Roman" w:hAnsi="Times New Roman" w:cs="Times New Roman"/>
          <w:sz w:val="26"/>
          <w:szCs w:val="26"/>
        </w:rPr>
        <w:t xml:space="preserve"> khẩn cấp không được sơn lớp </w:t>
      </w:r>
      <w:r>
        <w:rPr>
          <w:rFonts w:ascii="Times New Roman" w:hAnsi="Times New Roman" w:cs="Times New Roman"/>
          <w:sz w:val="26"/>
          <w:szCs w:val="26"/>
        </w:rPr>
        <w:t xml:space="preserve">sơn </w:t>
      </w:r>
      <w:r w:rsidRPr="000725C8">
        <w:rPr>
          <w:rFonts w:ascii="Times New Roman" w:hAnsi="Times New Roman" w:cs="Times New Roman"/>
          <w:sz w:val="26"/>
          <w:szCs w:val="26"/>
        </w:rPr>
        <w:t xml:space="preserve">chống trượt. Mặt boong khi bị ướt vốn rất dễ trơn trượt. Ngoài ra, khi cần sử dụng </w:t>
      </w:r>
      <w:r>
        <w:rPr>
          <w:rFonts w:ascii="Times New Roman" w:hAnsi="Times New Roman" w:cs="Times New Roman"/>
          <w:sz w:val="26"/>
          <w:szCs w:val="26"/>
        </w:rPr>
        <w:t>vòi sen</w:t>
      </w:r>
      <w:r w:rsidRPr="000725C8">
        <w:rPr>
          <w:rFonts w:ascii="Times New Roman" w:hAnsi="Times New Roman" w:cs="Times New Roman"/>
          <w:sz w:val="26"/>
          <w:szCs w:val="26"/>
        </w:rPr>
        <w:t xml:space="preserve"> khẩn cấp thì thường là </w:t>
      </w:r>
      <w:r>
        <w:rPr>
          <w:rFonts w:ascii="Times New Roman" w:hAnsi="Times New Roman" w:cs="Times New Roman"/>
          <w:sz w:val="26"/>
          <w:szCs w:val="26"/>
        </w:rPr>
        <w:t xml:space="preserve">trong </w:t>
      </w:r>
      <w:r w:rsidRPr="000725C8">
        <w:rPr>
          <w:rFonts w:ascii="Times New Roman" w:hAnsi="Times New Roman" w:cs="Times New Roman"/>
          <w:sz w:val="26"/>
          <w:szCs w:val="26"/>
        </w:rPr>
        <w:t xml:space="preserve">tình huống khẩn cấp thực sự, nạn nhân có thể không chú ý đến tình trạng </w:t>
      </w:r>
      <w:r>
        <w:rPr>
          <w:rFonts w:ascii="Times New Roman" w:hAnsi="Times New Roman" w:cs="Times New Roman"/>
          <w:sz w:val="26"/>
          <w:szCs w:val="26"/>
        </w:rPr>
        <w:t xml:space="preserve">của </w:t>
      </w:r>
      <w:r w:rsidRPr="000725C8">
        <w:rPr>
          <w:rFonts w:ascii="Times New Roman" w:hAnsi="Times New Roman" w:cs="Times New Roman"/>
          <w:sz w:val="26"/>
          <w:szCs w:val="26"/>
        </w:rPr>
        <w:t>mặt boong.</w:t>
      </w:r>
    </w:p>
    <w:p w14:paraId="1B40B4EE" w14:textId="789CF4CE" w:rsidR="00E62553" w:rsidRPr="00E62553" w:rsidRDefault="00E62553" w:rsidP="00E62553">
      <w:r w:rsidRPr="00E62553">
        <w:rPr>
          <w:noProof/>
        </w:rPr>
        <w:drawing>
          <wp:inline distT="0" distB="0" distL="0" distR="0" wp14:anchorId="49108288" wp14:editId="1AE90622">
            <wp:extent cx="5943600" cy="3110230"/>
            <wp:effectExtent l="0" t="0" r="0" b="0"/>
            <wp:docPr id="590466604" name="Picture 16" descr="potential slip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tential slip zo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5E1BED66" w14:textId="6B7E43E7" w:rsidR="000725C8" w:rsidRPr="000725C8" w:rsidRDefault="000725C8" w:rsidP="000725C8">
      <w:pPr>
        <w:spacing w:before="120" w:after="120"/>
        <w:jc w:val="both"/>
        <w:rPr>
          <w:rFonts w:ascii="Times New Roman" w:hAnsi="Times New Roman" w:cs="Times New Roman"/>
          <w:b/>
          <w:bCs/>
          <w:sz w:val="26"/>
          <w:szCs w:val="26"/>
        </w:rPr>
      </w:pPr>
      <w:r w:rsidRPr="000725C8">
        <w:rPr>
          <w:rFonts w:ascii="Times New Roman" w:hAnsi="Times New Roman" w:cs="Times New Roman"/>
          <w:b/>
          <w:bCs/>
          <w:sz w:val="26"/>
          <w:szCs w:val="26"/>
        </w:rPr>
        <w:t xml:space="preserve">Bài học kinh nghiệm </w:t>
      </w:r>
    </w:p>
    <w:p w14:paraId="706F5B36" w14:textId="5DAAD378" w:rsidR="000725C8" w:rsidRPr="000725C8" w:rsidRDefault="000725C8" w:rsidP="000725C8">
      <w:pPr>
        <w:numPr>
          <w:ilvl w:val="0"/>
          <w:numId w:val="17"/>
        </w:numPr>
        <w:spacing w:before="120" w:after="120"/>
        <w:jc w:val="both"/>
        <w:rPr>
          <w:rFonts w:ascii="Times New Roman" w:hAnsi="Times New Roman" w:cs="Times New Roman"/>
          <w:sz w:val="26"/>
          <w:szCs w:val="26"/>
        </w:rPr>
      </w:pPr>
      <w:r w:rsidRPr="000725C8">
        <w:rPr>
          <w:rFonts w:ascii="Times New Roman" w:hAnsi="Times New Roman" w:cs="Times New Roman"/>
          <w:sz w:val="26"/>
          <w:szCs w:val="26"/>
        </w:rPr>
        <w:t xml:space="preserve">Đây là ví dụ điển hình cho việc quan sát con tàu bằng </w:t>
      </w:r>
      <w:r w:rsidRPr="000725C8">
        <w:rPr>
          <w:rFonts w:ascii="Times New Roman" w:hAnsi="Times New Roman" w:cs="Times New Roman"/>
          <w:b/>
          <w:bCs/>
          <w:sz w:val="26"/>
          <w:szCs w:val="26"/>
        </w:rPr>
        <w:t>“</w:t>
      </w:r>
      <w:r w:rsidRPr="000725C8">
        <w:rPr>
          <w:rFonts w:ascii="Times New Roman" w:hAnsi="Times New Roman" w:cs="Times New Roman"/>
          <w:color w:val="EE0000"/>
          <w:sz w:val="26"/>
          <w:szCs w:val="26"/>
        </w:rPr>
        <w:t>góc nhìn mới</w:t>
      </w:r>
      <w:r w:rsidRPr="000725C8">
        <w:rPr>
          <w:rFonts w:ascii="Times New Roman" w:hAnsi="Times New Roman" w:cs="Times New Roman"/>
          <w:b/>
          <w:bCs/>
          <w:sz w:val="26"/>
          <w:szCs w:val="26"/>
        </w:rPr>
        <w:t>”</w:t>
      </w:r>
      <w:r w:rsidRPr="000725C8">
        <w:rPr>
          <w:rFonts w:ascii="Times New Roman" w:hAnsi="Times New Roman" w:cs="Times New Roman"/>
          <w:sz w:val="26"/>
          <w:szCs w:val="26"/>
        </w:rPr>
        <w:t xml:space="preserve">. Chúng ta thường trở nên “quen mắt” với các </w:t>
      </w:r>
      <w:r w:rsidR="007F66CF">
        <w:rPr>
          <w:rFonts w:ascii="Times New Roman" w:hAnsi="Times New Roman" w:cs="Times New Roman"/>
          <w:sz w:val="26"/>
          <w:szCs w:val="26"/>
        </w:rPr>
        <w:t>mối nguy hiểm</w:t>
      </w:r>
      <w:r w:rsidRPr="000725C8">
        <w:rPr>
          <w:rFonts w:ascii="Times New Roman" w:hAnsi="Times New Roman" w:cs="Times New Roman"/>
          <w:sz w:val="26"/>
          <w:szCs w:val="26"/>
        </w:rPr>
        <w:t xml:space="preserve"> tồn tại lâu ngày và không còn nhận ra chúng.</w:t>
      </w:r>
    </w:p>
    <w:p w14:paraId="7B0B1BCD" w14:textId="636BDCA6" w:rsidR="000725C8" w:rsidRPr="000725C8" w:rsidRDefault="007F66CF" w:rsidP="000725C8">
      <w:pPr>
        <w:numPr>
          <w:ilvl w:val="0"/>
          <w:numId w:val="17"/>
        </w:numPr>
        <w:spacing w:before="120" w:after="120"/>
        <w:jc w:val="both"/>
        <w:rPr>
          <w:rFonts w:ascii="Times New Roman" w:hAnsi="Times New Roman" w:cs="Times New Roman"/>
          <w:sz w:val="26"/>
          <w:szCs w:val="26"/>
        </w:rPr>
      </w:pPr>
      <w:r>
        <w:rPr>
          <w:rFonts w:ascii="Times New Roman" w:hAnsi="Times New Roman" w:cs="Times New Roman"/>
          <w:sz w:val="26"/>
          <w:szCs w:val="26"/>
        </w:rPr>
        <w:t>Cách làm</w:t>
      </w:r>
      <w:r w:rsidR="000725C8" w:rsidRPr="000725C8">
        <w:rPr>
          <w:rFonts w:ascii="Times New Roman" w:hAnsi="Times New Roman" w:cs="Times New Roman"/>
          <w:sz w:val="26"/>
          <w:szCs w:val="26"/>
        </w:rPr>
        <w:t xml:space="preserve"> tốt yêu cầu </w:t>
      </w:r>
      <w:r w:rsidR="000725C8" w:rsidRPr="000725C8">
        <w:rPr>
          <w:rFonts w:ascii="Times New Roman" w:hAnsi="Times New Roman" w:cs="Times New Roman"/>
          <w:color w:val="EE0000"/>
          <w:sz w:val="26"/>
          <w:szCs w:val="26"/>
        </w:rPr>
        <w:t xml:space="preserve">tất cả các lối đi trên boong phải có lớp phủ chống trượt </w:t>
      </w:r>
      <w:r w:rsidR="000725C8" w:rsidRPr="000725C8">
        <w:rPr>
          <w:rFonts w:ascii="Times New Roman" w:hAnsi="Times New Roman" w:cs="Times New Roman"/>
          <w:sz w:val="26"/>
          <w:szCs w:val="26"/>
        </w:rPr>
        <w:t>để đảm bảo an toàn.</w:t>
      </w:r>
    </w:p>
    <w:p w14:paraId="674DA1CD" w14:textId="77777777" w:rsidR="007F66CF" w:rsidRDefault="007F66CF" w:rsidP="00E62553">
      <w:pPr>
        <w:rPr>
          <w:b/>
          <w:bCs/>
        </w:rPr>
      </w:pPr>
    </w:p>
    <w:p w14:paraId="3545F252" w14:textId="7CF8C455" w:rsidR="00E62553" w:rsidRPr="007F66CF" w:rsidRDefault="007F66CF" w:rsidP="007F66CF">
      <w:pPr>
        <w:pStyle w:val="ListParagraph"/>
        <w:numPr>
          <w:ilvl w:val="0"/>
          <w:numId w:val="10"/>
        </w:numPr>
        <w:jc w:val="both"/>
        <w:rPr>
          <w:rFonts w:ascii="Times New Roman" w:hAnsi="Times New Roman" w:cs="Times New Roman"/>
          <w:b/>
          <w:bCs/>
          <w:sz w:val="32"/>
          <w:szCs w:val="32"/>
        </w:rPr>
      </w:pPr>
      <w:r w:rsidRPr="007F66CF">
        <w:rPr>
          <w:rFonts w:ascii="Times New Roman" w:hAnsi="Times New Roman" w:cs="Times New Roman"/>
          <w:b/>
          <w:bCs/>
          <w:sz w:val="32"/>
          <w:szCs w:val="32"/>
        </w:rPr>
        <w:lastRenderedPageBreak/>
        <w:t xml:space="preserve">Dây buộc </w:t>
      </w:r>
      <w:r>
        <w:rPr>
          <w:rFonts w:ascii="Times New Roman" w:hAnsi="Times New Roman" w:cs="Times New Roman"/>
          <w:b/>
          <w:bCs/>
          <w:sz w:val="32"/>
          <w:szCs w:val="32"/>
        </w:rPr>
        <w:t xml:space="preserve">tàu bị </w:t>
      </w:r>
      <w:r w:rsidRPr="007F66CF">
        <w:rPr>
          <w:rFonts w:ascii="Times New Roman" w:hAnsi="Times New Roman" w:cs="Times New Roman"/>
          <w:b/>
          <w:bCs/>
          <w:sz w:val="32"/>
          <w:szCs w:val="32"/>
        </w:rPr>
        <w:t>đứt sáu lần – Khi nào là đủ?</w:t>
      </w:r>
    </w:p>
    <w:p w14:paraId="7610232C" w14:textId="4E74A4DA" w:rsidR="007F66CF" w:rsidRDefault="007F66CF" w:rsidP="007F66CF">
      <w:pPr>
        <w:spacing w:before="120" w:after="120"/>
        <w:jc w:val="both"/>
        <w:rPr>
          <w:rFonts w:ascii="Times New Roman" w:hAnsi="Times New Roman" w:cs="Times New Roman"/>
          <w:sz w:val="26"/>
          <w:szCs w:val="26"/>
        </w:rPr>
      </w:pPr>
      <w:r w:rsidRPr="007F66CF">
        <w:rPr>
          <w:rFonts w:ascii="Times New Roman" w:hAnsi="Times New Roman" w:cs="Times New Roman"/>
          <w:sz w:val="26"/>
          <w:szCs w:val="26"/>
        </w:rPr>
        <w:t>Một tàu chở dầu đã buộc vào phao neo đơn (SPM) để chuẩn bị bắt đầu dỡ hàng. Một tà</w:t>
      </w:r>
      <w:r>
        <w:rPr>
          <w:rFonts w:ascii="Times New Roman" w:hAnsi="Times New Roman" w:cs="Times New Roman"/>
          <w:sz w:val="26"/>
          <w:szCs w:val="26"/>
        </w:rPr>
        <w:t>u</w:t>
      </w:r>
      <w:r w:rsidRPr="007F66CF">
        <w:rPr>
          <w:rFonts w:ascii="Times New Roman" w:hAnsi="Times New Roman" w:cs="Times New Roman"/>
          <w:sz w:val="26"/>
          <w:szCs w:val="26"/>
        </w:rPr>
        <w:t xml:space="preserve"> lai được bố trí </w:t>
      </w:r>
      <w:r>
        <w:rPr>
          <w:rFonts w:ascii="Times New Roman" w:hAnsi="Times New Roman" w:cs="Times New Roman"/>
          <w:sz w:val="26"/>
          <w:szCs w:val="26"/>
        </w:rPr>
        <w:t>ở sau</w:t>
      </w:r>
      <w:r w:rsidRPr="007F66CF">
        <w:rPr>
          <w:rFonts w:ascii="Times New Roman" w:hAnsi="Times New Roman" w:cs="Times New Roman"/>
          <w:sz w:val="26"/>
          <w:szCs w:val="26"/>
        </w:rPr>
        <w:t xml:space="preserve"> lái nhằm tạo lực căng cho tàu và giữ </w:t>
      </w:r>
      <w:r>
        <w:rPr>
          <w:rFonts w:ascii="Times New Roman" w:hAnsi="Times New Roman" w:cs="Times New Roman"/>
          <w:sz w:val="26"/>
          <w:szCs w:val="26"/>
        </w:rPr>
        <w:t xml:space="preserve">cho </w:t>
      </w:r>
      <w:r w:rsidRPr="007F66CF">
        <w:rPr>
          <w:rFonts w:ascii="Times New Roman" w:hAnsi="Times New Roman" w:cs="Times New Roman"/>
          <w:sz w:val="26"/>
          <w:szCs w:val="26"/>
        </w:rPr>
        <w:t xml:space="preserve">tàu thẳng hướng </w:t>
      </w:r>
      <w:r>
        <w:rPr>
          <w:rFonts w:ascii="Times New Roman" w:hAnsi="Times New Roman" w:cs="Times New Roman"/>
          <w:sz w:val="26"/>
          <w:szCs w:val="26"/>
        </w:rPr>
        <w:t>với</w:t>
      </w:r>
      <w:r w:rsidRPr="007F66CF">
        <w:rPr>
          <w:rFonts w:ascii="Times New Roman" w:hAnsi="Times New Roman" w:cs="Times New Roman"/>
          <w:sz w:val="26"/>
          <w:szCs w:val="26"/>
        </w:rPr>
        <w:t xml:space="preserve"> </w:t>
      </w:r>
      <w:r>
        <w:rPr>
          <w:rFonts w:ascii="Times New Roman" w:hAnsi="Times New Roman" w:cs="Times New Roman"/>
          <w:sz w:val="26"/>
          <w:szCs w:val="26"/>
        </w:rPr>
        <w:t xml:space="preserve">hướng của </w:t>
      </w:r>
      <w:r w:rsidRPr="007F66CF">
        <w:rPr>
          <w:rFonts w:ascii="Times New Roman" w:hAnsi="Times New Roman" w:cs="Times New Roman"/>
          <w:sz w:val="26"/>
          <w:szCs w:val="26"/>
        </w:rPr>
        <w:t xml:space="preserve">sóng </w:t>
      </w:r>
      <w:r>
        <w:rPr>
          <w:rFonts w:ascii="Times New Roman" w:hAnsi="Times New Roman" w:cs="Times New Roman"/>
          <w:sz w:val="26"/>
          <w:szCs w:val="26"/>
        </w:rPr>
        <w:t xml:space="preserve">lừng </w:t>
      </w:r>
      <w:r w:rsidRPr="007F66CF">
        <w:rPr>
          <w:rFonts w:ascii="Times New Roman" w:hAnsi="Times New Roman" w:cs="Times New Roman"/>
          <w:sz w:val="26"/>
          <w:szCs w:val="26"/>
        </w:rPr>
        <w:t>chủ đạo trong quá trình dỡ hàng. Gió và sóng đến từ phía sau lái</w:t>
      </w:r>
      <w:r>
        <w:rPr>
          <w:rFonts w:ascii="Times New Roman" w:hAnsi="Times New Roman" w:cs="Times New Roman"/>
          <w:sz w:val="26"/>
          <w:szCs w:val="26"/>
        </w:rPr>
        <w:t xml:space="preserve"> và gần </w:t>
      </w:r>
      <w:r w:rsidRPr="007F66CF">
        <w:rPr>
          <w:rFonts w:ascii="Times New Roman" w:hAnsi="Times New Roman" w:cs="Times New Roman"/>
          <w:sz w:val="26"/>
          <w:szCs w:val="26"/>
        </w:rPr>
        <w:t>sát giới hạn tối đa cho phép nên hoạt động dỡ hàng vẫn được tiến hành.</w:t>
      </w:r>
    </w:p>
    <w:p w14:paraId="38D046CB" w14:textId="07C09A8F" w:rsidR="007F66CF" w:rsidRPr="007F66CF" w:rsidRDefault="007F66CF" w:rsidP="007F66CF">
      <w:pPr>
        <w:spacing w:before="120" w:after="120"/>
        <w:jc w:val="center"/>
        <w:rPr>
          <w:rFonts w:ascii="Times New Roman" w:hAnsi="Times New Roman" w:cs="Times New Roman"/>
          <w:sz w:val="26"/>
          <w:szCs w:val="26"/>
        </w:rPr>
      </w:pPr>
      <w:r w:rsidRPr="00E62553">
        <w:rPr>
          <w:noProof/>
        </w:rPr>
        <w:drawing>
          <wp:inline distT="0" distB="0" distL="0" distR="0" wp14:anchorId="02F61DC5" wp14:editId="36E0BC6C">
            <wp:extent cx="5943600" cy="3110230"/>
            <wp:effectExtent l="0" t="0" r="0" b="0"/>
            <wp:docPr id="1962499513" name="Picture 18" descr="tug’s line to the tanker broke six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ug’s line to the tanker broke six tim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64223FE6" w14:textId="666C50E8" w:rsidR="007F66CF" w:rsidRPr="007F66CF" w:rsidRDefault="007F66CF" w:rsidP="007F66CF">
      <w:pPr>
        <w:spacing w:before="120" w:after="120"/>
        <w:jc w:val="both"/>
        <w:rPr>
          <w:rFonts w:ascii="Times New Roman" w:hAnsi="Times New Roman" w:cs="Times New Roman"/>
          <w:sz w:val="26"/>
          <w:szCs w:val="26"/>
        </w:rPr>
      </w:pPr>
      <w:r w:rsidRPr="007F66CF">
        <w:rPr>
          <w:rFonts w:ascii="Times New Roman" w:hAnsi="Times New Roman" w:cs="Times New Roman"/>
          <w:sz w:val="26"/>
          <w:szCs w:val="26"/>
        </w:rPr>
        <w:t xml:space="preserve">Trong suốt 40 giờ dỡ hàng tiếp theo, dây kéo của tàu lai nối với tàu chở dầu đã bị đứt </w:t>
      </w:r>
      <w:r>
        <w:rPr>
          <w:rFonts w:ascii="Times New Roman" w:hAnsi="Times New Roman" w:cs="Times New Roman"/>
          <w:sz w:val="26"/>
          <w:szCs w:val="26"/>
        </w:rPr>
        <w:t xml:space="preserve">tới </w:t>
      </w:r>
      <w:r w:rsidRPr="007F66CF">
        <w:rPr>
          <w:rFonts w:ascii="Times New Roman" w:hAnsi="Times New Roman" w:cs="Times New Roman"/>
          <w:b/>
          <w:bCs/>
          <w:color w:val="EE0000"/>
          <w:sz w:val="26"/>
          <w:szCs w:val="26"/>
        </w:rPr>
        <w:t>sáu lần</w:t>
      </w:r>
      <w:r w:rsidRPr="007F66CF">
        <w:rPr>
          <w:rFonts w:ascii="Times New Roman" w:hAnsi="Times New Roman" w:cs="Times New Roman"/>
          <w:sz w:val="26"/>
          <w:szCs w:val="26"/>
        </w:rPr>
        <w:t xml:space="preserve">. Mỗi khi dây đứt, việc dỡ hàng đều </w:t>
      </w:r>
      <w:r>
        <w:rPr>
          <w:rFonts w:ascii="Times New Roman" w:hAnsi="Times New Roman" w:cs="Times New Roman"/>
          <w:sz w:val="26"/>
          <w:szCs w:val="26"/>
        </w:rPr>
        <w:t xml:space="preserve">phải </w:t>
      </w:r>
      <w:r w:rsidRPr="007F66CF">
        <w:rPr>
          <w:rFonts w:ascii="Times New Roman" w:hAnsi="Times New Roman" w:cs="Times New Roman"/>
          <w:sz w:val="26"/>
          <w:szCs w:val="26"/>
        </w:rPr>
        <w:t>tạm dừng để thay dây mới, sau đó tiếp tục hoạt động. Tuy nhiên, thuyền trưởng tàu chở dầu không hề đặt câu hỏi đối với quyết định của Mooring Master về việc tiếp tục dỡ hàng, cũng như không yêu cầu dừng công việc để đánh giá lại điều kiện thực tế hay các giả định ban đầu.</w:t>
      </w:r>
    </w:p>
    <w:p w14:paraId="10FA5092" w14:textId="6468BD67" w:rsidR="007F66CF" w:rsidRPr="007F66CF" w:rsidRDefault="007F66CF" w:rsidP="007F66CF">
      <w:pPr>
        <w:spacing w:before="120" w:after="120"/>
        <w:jc w:val="both"/>
        <w:rPr>
          <w:rFonts w:ascii="Times New Roman" w:hAnsi="Times New Roman" w:cs="Times New Roman"/>
          <w:b/>
          <w:bCs/>
          <w:sz w:val="26"/>
          <w:szCs w:val="26"/>
        </w:rPr>
      </w:pPr>
      <w:r w:rsidRPr="007F66CF">
        <w:rPr>
          <w:rFonts w:ascii="Times New Roman" w:hAnsi="Times New Roman" w:cs="Times New Roman"/>
          <w:b/>
          <w:bCs/>
          <w:sz w:val="26"/>
          <w:szCs w:val="26"/>
        </w:rPr>
        <w:t xml:space="preserve">Bài học kinh nghiệm </w:t>
      </w:r>
    </w:p>
    <w:p w14:paraId="6DF1A7BC" w14:textId="77777777" w:rsidR="007F66CF" w:rsidRPr="007F66CF" w:rsidRDefault="007F66CF" w:rsidP="007F66CF">
      <w:pPr>
        <w:numPr>
          <w:ilvl w:val="0"/>
          <w:numId w:val="18"/>
        </w:numPr>
        <w:spacing w:before="120" w:after="120"/>
        <w:jc w:val="both"/>
        <w:rPr>
          <w:rFonts w:ascii="Times New Roman" w:hAnsi="Times New Roman" w:cs="Times New Roman"/>
          <w:sz w:val="26"/>
          <w:szCs w:val="26"/>
        </w:rPr>
      </w:pPr>
      <w:r w:rsidRPr="007F66CF">
        <w:rPr>
          <w:rFonts w:ascii="Times New Roman" w:hAnsi="Times New Roman" w:cs="Times New Roman"/>
          <w:sz w:val="26"/>
          <w:szCs w:val="26"/>
        </w:rPr>
        <w:t>May mắn là không có thương tích xảy ra. Tuy nhiên, nhìn lại thì rõ ràng rằng sau nhiều lần dây đứt (3 hoặc 4 lần), thuyền trưởng hoặc Mooring Master đáng lẽ phải đưa ra quyết định trì hoãn việc dỡ hàng để đảm bảo an toàn.</w:t>
      </w:r>
    </w:p>
    <w:p w14:paraId="6ABCC810" w14:textId="77777777" w:rsidR="007F66CF" w:rsidRPr="007F66CF" w:rsidRDefault="007F66CF" w:rsidP="007F66CF">
      <w:pPr>
        <w:numPr>
          <w:ilvl w:val="0"/>
          <w:numId w:val="18"/>
        </w:numPr>
        <w:spacing w:before="120" w:after="120"/>
        <w:jc w:val="both"/>
        <w:rPr>
          <w:rFonts w:ascii="Times New Roman" w:hAnsi="Times New Roman" w:cs="Times New Roman"/>
          <w:sz w:val="26"/>
          <w:szCs w:val="26"/>
        </w:rPr>
      </w:pPr>
      <w:r w:rsidRPr="007F66CF">
        <w:rPr>
          <w:rFonts w:ascii="Times New Roman" w:hAnsi="Times New Roman" w:cs="Times New Roman"/>
          <w:sz w:val="26"/>
          <w:szCs w:val="26"/>
        </w:rPr>
        <w:t xml:space="preserve">Khi các dấu hiệu bất thường hoặc kết quả xấu liên tục xảy ra, cần </w:t>
      </w:r>
      <w:r w:rsidRPr="007F66CF">
        <w:rPr>
          <w:rFonts w:ascii="Times New Roman" w:hAnsi="Times New Roman" w:cs="Times New Roman"/>
          <w:color w:val="EE0000"/>
          <w:sz w:val="26"/>
          <w:szCs w:val="26"/>
        </w:rPr>
        <w:t>điều tra và đặt câu hỏi “tại sao?”</w:t>
      </w:r>
      <w:r w:rsidRPr="007F66CF">
        <w:rPr>
          <w:rFonts w:ascii="Times New Roman" w:hAnsi="Times New Roman" w:cs="Times New Roman"/>
          <w:sz w:val="26"/>
          <w:szCs w:val="26"/>
        </w:rPr>
        <w:t>. Tối thiểu phải đánh giá lại điều kiện làm việc và các quyết định đang được áp dụng.</w:t>
      </w:r>
    </w:p>
    <w:p w14:paraId="40926945" w14:textId="43C47111" w:rsidR="00E62553" w:rsidRDefault="007F66CF" w:rsidP="007F66CF">
      <w:pPr>
        <w:jc w:val="center"/>
      </w:pPr>
      <w:r>
        <w:t>-----------------------------------------------</w:t>
      </w:r>
    </w:p>
    <w:sectPr w:rsidR="00E62553" w:rsidSect="004C6767">
      <w:pgSz w:w="12240" w:h="15840"/>
      <w:pgMar w:top="810" w:right="90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42C9"/>
    <w:multiLevelType w:val="multilevel"/>
    <w:tmpl w:val="A5DC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9773F"/>
    <w:multiLevelType w:val="multilevel"/>
    <w:tmpl w:val="124A2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C93089"/>
    <w:multiLevelType w:val="multilevel"/>
    <w:tmpl w:val="84D8B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A043D5"/>
    <w:multiLevelType w:val="multilevel"/>
    <w:tmpl w:val="FC94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D925CB"/>
    <w:multiLevelType w:val="multilevel"/>
    <w:tmpl w:val="4F96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184141"/>
    <w:multiLevelType w:val="multilevel"/>
    <w:tmpl w:val="59E8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745B58"/>
    <w:multiLevelType w:val="hybridMultilevel"/>
    <w:tmpl w:val="18DE4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991D98"/>
    <w:multiLevelType w:val="multilevel"/>
    <w:tmpl w:val="2CD4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BA0F0F"/>
    <w:multiLevelType w:val="multilevel"/>
    <w:tmpl w:val="D5B8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2941B4"/>
    <w:multiLevelType w:val="multilevel"/>
    <w:tmpl w:val="B702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53D5D"/>
    <w:multiLevelType w:val="multilevel"/>
    <w:tmpl w:val="BF166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7333CF"/>
    <w:multiLevelType w:val="multilevel"/>
    <w:tmpl w:val="817C1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E8637A"/>
    <w:multiLevelType w:val="multilevel"/>
    <w:tmpl w:val="0388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A06123"/>
    <w:multiLevelType w:val="multilevel"/>
    <w:tmpl w:val="9240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B76584"/>
    <w:multiLevelType w:val="multilevel"/>
    <w:tmpl w:val="9CAE5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5C14EA"/>
    <w:multiLevelType w:val="multilevel"/>
    <w:tmpl w:val="1142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3A3932"/>
    <w:multiLevelType w:val="multilevel"/>
    <w:tmpl w:val="E382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BB3C68"/>
    <w:multiLevelType w:val="multilevel"/>
    <w:tmpl w:val="368A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9811126">
    <w:abstractNumId w:val="12"/>
  </w:num>
  <w:num w:numId="2" w16cid:durableId="550070110">
    <w:abstractNumId w:val="15"/>
  </w:num>
  <w:num w:numId="3" w16cid:durableId="1484545245">
    <w:abstractNumId w:val="7"/>
  </w:num>
  <w:num w:numId="4" w16cid:durableId="1770005316">
    <w:abstractNumId w:val="1"/>
  </w:num>
  <w:num w:numId="5" w16cid:durableId="2065447916">
    <w:abstractNumId w:val="0"/>
  </w:num>
  <w:num w:numId="6" w16cid:durableId="382947646">
    <w:abstractNumId w:val="11"/>
  </w:num>
  <w:num w:numId="7" w16cid:durableId="928661610">
    <w:abstractNumId w:val="4"/>
  </w:num>
  <w:num w:numId="8" w16cid:durableId="78454335">
    <w:abstractNumId w:val="10"/>
  </w:num>
  <w:num w:numId="9" w16cid:durableId="522861374">
    <w:abstractNumId w:val="13"/>
  </w:num>
  <w:num w:numId="10" w16cid:durableId="1783263262">
    <w:abstractNumId w:val="6"/>
  </w:num>
  <w:num w:numId="11" w16cid:durableId="1690834277">
    <w:abstractNumId w:val="9"/>
  </w:num>
  <w:num w:numId="12" w16cid:durableId="731123547">
    <w:abstractNumId w:val="8"/>
  </w:num>
  <w:num w:numId="13" w16cid:durableId="655494111">
    <w:abstractNumId w:val="17"/>
  </w:num>
  <w:num w:numId="14" w16cid:durableId="1048458454">
    <w:abstractNumId w:val="2"/>
  </w:num>
  <w:num w:numId="15" w16cid:durableId="1791969877">
    <w:abstractNumId w:val="14"/>
  </w:num>
  <w:num w:numId="16" w16cid:durableId="2028821597">
    <w:abstractNumId w:val="3"/>
  </w:num>
  <w:num w:numId="17" w16cid:durableId="1787651297">
    <w:abstractNumId w:val="16"/>
  </w:num>
  <w:num w:numId="18" w16cid:durableId="20139944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553"/>
    <w:rsid w:val="000501D0"/>
    <w:rsid w:val="000725C8"/>
    <w:rsid w:val="001A333B"/>
    <w:rsid w:val="004C6767"/>
    <w:rsid w:val="006951B9"/>
    <w:rsid w:val="007F66CF"/>
    <w:rsid w:val="00C13E10"/>
    <w:rsid w:val="00C44B3C"/>
    <w:rsid w:val="00D25F5B"/>
    <w:rsid w:val="00E438FF"/>
    <w:rsid w:val="00E62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078EC"/>
  <w15:chartTrackingRefBased/>
  <w15:docId w15:val="{EBD0DF6C-9529-418A-B553-B8E608CED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25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25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25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25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25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25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25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25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25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5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25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25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25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25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25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25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25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2553"/>
    <w:rPr>
      <w:rFonts w:eastAsiaTheme="majorEastAsia" w:cstheme="majorBidi"/>
      <w:color w:val="272727" w:themeColor="text1" w:themeTint="D8"/>
    </w:rPr>
  </w:style>
  <w:style w:type="paragraph" w:styleId="Title">
    <w:name w:val="Title"/>
    <w:basedOn w:val="Normal"/>
    <w:next w:val="Normal"/>
    <w:link w:val="TitleChar"/>
    <w:uiPriority w:val="10"/>
    <w:qFormat/>
    <w:rsid w:val="00E625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5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25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25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2553"/>
    <w:pPr>
      <w:spacing w:before="160"/>
      <w:jc w:val="center"/>
    </w:pPr>
    <w:rPr>
      <w:i/>
      <w:iCs/>
      <w:color w:val="404040" w:themeColor="text1" w:themeTint="BF"/>
    </w:rPr>
  </w:style>
  <w:style w:type="character" w:customStyle="1" w:styleId="QuoteChar">
    <w:name w:val="Quote Char"/>
    <w:basedOn w:val="DefaultParagraphFont"/>
    <w:link w:val="Quote"/>
    <w:uiPriority w:val="29"/>
    <w:rsid w:val="00E62553"/>
    <w:rPr>
      <w:i/>
      <w:iCs/>
      <w:color w:val="404040" w:themeColor="text1" w:themeTint="BF"/>
    </w:rPr>
  </w:style>
  <w:style w:type="paragraph" w:styleId="ListParagraph">
    <w:name w:val="List Paragraph"/>
    <w:basedOn w:val="Normal"/>
    <w:uiPriority w:val="34"/>
    <w:qFormat/>
    <w:rsid w:val="00E62553"/>
    <w:pPr>
      <w:ind w:left="720"/>
      <w:contextualSpacing/>
    </w:pPr>
  </w:style>
  <w:style w:type="character" w:styleId="IntenseEmphasis">
    <w:name w:val="Intense Emphasis"/>
    <w:basedOn w:val="DefaultParagraphFont"/>
    <w:uiPriority w:val="21"/>
    <w:qFormat/>
    <w:rsid w:val="00E62553"/>
    <w:rPr>
      <w:i/>
      <w:iCs/>
      <w:color w:val="0F4761" w:themeColor="accent1" w:themeShade="BF"/>
    </w:rPr>
  </w:style>
  <w:style w:type="paragraph" w:styleId="IntenseQuote">
    <w:name w:val="Intense Quote"/>
    <w:basedOn w:val="Normal"/>
    <w:next w:val="Normal"/>
    <w:link w:val="IntenseQuoteChar"/>
    <w:uiPriority w:val="30"/>
    <w:qFormat/>
    <w:rsid w:val="00E625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2553"/>
    <w:rPr>
      <w:i/>
      <w:iCs/>
      <w:color w:val="0F4761" w:themeColor="accent1" w:themeShade="BF"/>
    </w:rPr>
  </w:style>
  <w:style w:type="character" w:styleId="IntenseReference">
    <w:name w:val="Intense Reference"/>
    <w:basedOn w:val="DefaultParagraphFont"/>
    <w:uiPriority w:val="32"/>
    <w:qFormat/>
    <w:rsid w:val="00E62553"/>
    <w:rPr>
      <w:b/>
      <w:bCs/>
      <w:smallCaps/>
      <w:color w:val="0F4761" w:themeColor="accent1" w:themeShade="BF"/>
      <w:spacing w:val="5"/>
    </w:rPr>
  </w:style>
  <w:style w:type="character" w:styleId="Hyperlink">
    <w:name w:val="Hyperlink"/>
    <w:basedOn w:val="DefaultParagraphFont"/>
    <w:uiPriority w:val="99"/>
    <w:unhideWhenUsed/>
    <w:rsid w:val="00E62553"/>
    <w:rPr>
      <w:color w:val="467886" w:themeColor="hyperlink"/>
      <w:u w:val="single"/>
    </w:rPr>
  </w:style>
  <w:style w:type="character" w:styleId="UnresolvedMention">
    <w:name w:val="Unresolved Mention"/>
    <w:basedOn w:val="DefaultParagraphFont"/>
    <w:uiPriority w:val="99"/>
    <w:semiHidden/>
    <w:unhideWhenUsed/>
    <w:rsid w:val="00E62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marineinsight.com/wp-content/uploads/2020/07/Small-jobs-lead-to-fatality.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9</Pages>
  <Words>2180</Words>
  <Characters>12428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2</cp:revision>
  <dcterms:created xsi:type="dcterms:W3CDTF">2026-02-03T03:18:00Z</dcterms:created>
  <dcterms:modified xsi:type="dcterms:W3CDTF">2026-02-10T09:07:00Z</dcterms:modified>
</cp:coreProperties>
</file>