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A57C" w14:textId="7FB4FB88" w:rsidR="00F858FB" w:rsidRPr="00F858FB" w:rsidRDefault="00F858FB" w:rsidP="00F858FB">
      <w:pPr>
        <w:spacing w:line="240" w:lineRule="auto"/>
        <w:jc w:val="center"/>
        <w:rPr>
          <w:rFonts w:ascii="Times New Roman" w:hAnsi="Times New Roman" w:cs="Times New Roman"/>
          <w:b/>
          <w:bCs/>
          <w:sz w:val="40"/>
          <w:szCs w:val="40"/>
        </w:rPr>
      </w:pPr>
      <w:r w:rsidRPr="00F858FB">
        <w:rPr>
          <w:rFonts w:ascii="Times New Roman" w:hAnsi="Times New Roman" w:cs="Times New Roman"/>
          <w:b/>
          <w:bCs/>
          <w:sz w:val="40"/>
          <w:szCs w:val="40"/>
        </w:rPr>
        <w:t xml:space="preserve">Tàu kéo </w:t>
      </w:r>
      <w:r>
        <w:rPr>
          <w:rFonts w:ascii="Times New Roman" w:hAnsi="Times New Roman" w:cs="Times New Roman"/>
          <w:b/>
          <w:bCs/>
          <w:sz w:val="40"/>
          <w:szCs w:val="40"/>
        </w:rPr>
        <w:t xml:space="preserve">của </w:t>
      </w:r>
      <w:r w:rsidRPr="00F858FB">
        <w:rPr>
          <w:rFonts w:ascii="Times New Roman" w:hAnsi="Times New Roman" w:cs="Times New Roman"/>
          <w:b/>
          <w:bCs/>
          <w:sz w:val="40"/>
          <w:szCs w:val="40"/>
        </w:rPr>
        <w:t>hạm đội Hải quân Nga cứu thuyền viên Philippines trôi dạt trên Biển Đông</w:t>
      </w:r>
    </w:p>
    <w:p w14:paraId="0E960E38" w14:textId="77777777" w:rsidR="00F858FB" w:rsidRPr="00F858FB" w:rsidRDefault="00F858FB" w:rsidP="00F858FB">
      <w:pPr>
        <w:jc w:val="right"/>
      </w:pPr>
      <w:hyperlink r:id="rId4" w:history="1">
        <w:r w:rsidRPr="00F858FB">
          <w:rPr>
            <w:rStyle w:val="Hyperlink"/>
            <w:b/>
            <w:bCs/>
          </w:rPr>
          <w:t>The Maritime Executive</w:t>
        </w:r>
      </w:hyperlink>
    </w:p>
    <w:p w14:paraId="2EB819D5" w14:textId="411BE653" w:rsidR="00F858FB" w:rsidRPr="00F858FB" w:rsidRDefault="00F858FB" w:rsidP="00F858FB">
      <w:r w:rsidRPr="00F858FB">
        <w:drawing>
          <wp:inline distT="0" distB="0" distL="0" distR="0" wp14:anchorId="009D398A" wp14:editId="6A06E72F">
            <wp:extent cx="5943600" cy="3346450"/>
            <wp:effectExtent l="0" t="0" r="0" b="6350"/>
            <wp:docPr id="619306936" name="Picture 4" descr="Alatau (USN file image circa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atau (USN file image circa 19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147CF0C" w14:textId="759A399B"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Theo các nguồn tin Nga, </w:t>
      </w:r>
      <w:r>
        <w:rPr>
          <w:rFonts w:ascii="Times New Roman" w:hAnsi="Times New Roman" w:cs="Times New Roman"/>
          <w:sz w:val="26"/>
          <w:szCs w:val="26"/>
        </w:rPr>
        <w:t>Ngày</w:t>
      </w:r>
      <w:r w:rsidRPr="00F858FB">
        <w:rPr>
          <w:rFonts w:ascii="Times New Roman" w:hAnsi="Times New Roman" w:cs="Times New Roman"/>
          <w:sz w:val="26"/>
          <w:szCs w:val="26"/>
        </w:rPr>
        <w:t xml:space="preserve"> thứ Hai ngày 26/1, một tàu kéo cứu hộ của Hải quân Nga đã cứu được một công dân Philippines bị rơi xuống biển từ tàu của mình và đã trụ nổi trên mặt nước trong nhiều ngày.</w:t>
      </w:r>
    </w:p>
    <w:p w14:paraId="7ADECF9B" w14:textId="3BEEBD8E"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Theo truyền thông nhà nước Nga, tàu kéo </w:t>
      </w:r>
      <w:r w:rsidRPr="00F858FB">
        <w:rPr>
          <w:rFonts w:ascii="Times New Roman" w:hAnsi="Times New Roman" w:cs="Times New Roman"/>
          <w:b/>
          <w:bCs/>
          <w:sz w:val="26"/>
          <w:szCs w:val="26"/>
        </w:rPr>
        <w:t>Alatau</w:t>
      </w:r>
      <w:r w:rsidRPr="00F858FB">
        <w:rPr>
          <w:rFonts w:ascii="Times New Roman" w:hAnsi="Times New Roman" w:cs="Times New Roman"/>
          <w:sz w:val="26"/>
          <w:szCs w:val="26"/>
        </w:rPr>
        <w:t xml:space="preserve"> đã vớt </w:t>
      </w:r>
      <w:r>
        <w:rPr>
          <w:rFonts w:ascii="Times New Roman" w:hAnsi="Times New Roman" w:cs="Times New Roman"/>
          <w:sz w:val="26"/>
          <w:szCs w:val="26"/>
        </w:rPr>
        <w:t xml:space="preserve">được </w:t>
      </w:r>
      <w:r w:rsidRPr="00F858FB">
        <w:rPr>
          <w:rFonts w:ascii="Times New Roman" w:hAnsi="Times New Roman" w:cs="Times New Roman"/>
          <w:sz w:val="26"/>
          <w:szCs w:val="26"/>
        </w:rPr>
        <w:t xml:space="preserve">người sống sót từ vùng biển </w:t>
      </w:r>
      <w:r>
        <w:rPr>
          <w:rFonts w:ascii="Times New Roman" w:hAnsi="Times New Roman" w:cs="Times New Roman"/>
          <w:sz w:val="26"/>
          <w:szCs w:val="26"/>
        </w:rPr>
        <w:t xml:space="preserve">ở </w:t>
      </w:r>
      <w:r w:rsidRPr="00F858FB">
        <w:rPr>
          <w:rFonts w:ascii="Times New Roman" w:hAnsi="Times New Roman" w:cs="Times New Roman"/>
          <w:sz w:val="26"/>
          <w:szCs w:val="26"/>
        </w:rPr>
        <w:t xml:space="preserve">khu vực phía nam Biển Đông vào ngày thứ </w:t>
      </w:r>
      <w:r>
        <w:rPr>
          <w:rFonts w:ascii="Times New Roman" w:hAnsi="Times New Roman" w:cs="Times New Roman"/>
          <w:sz w:val="26"/>
          <w:szCs w:val="26"/>
        </w:rPr>
        <w:t>26/1</w:t>
      </w:r>
      <w:r w:rsidRPr="00F858FB">
        <w:rPr>
          <w:rFonts w:ascii="Times New Roman" w:hAnsi="Times New Roman" w:cs="Times New Roman"/>
          <w:sz w:val="26"/>
          <w:szCs w:val="26"/>
        </w:rPr>
        <w:t xml:space="preserve">. Người này đã rơi xuống biển từ một tàu chở dầu được xác định là </w:t>
      </w:r>
      <w:r>
        <w:rPr>
          <w:rFonts w:ascii="Times New Roman" w:hAnsi="Times New Roman" w:cs="Times New Roman"/>
          <w:sz w:val="26"/>
          <w:szCs w:val="26"/>
        </w:rPr>
        <w:t xml:space="preserve">tàu </w:t>
      </w:r>
      <w:r w:rsidRPr="00F858FB">
        <w:rPr>
          <w:rFonts w:ascii="Times New Roman" w:hAnsi="Times New Roman" w:cs="Times New Roman"/>
          <w:b/>
          <w:bCs/>
          <w:sz w:val="26"/>
          <w:szCs w:val="26"/>
        </w:rPr>
        <w:t>“</w:t>
      </w:r>
      <w:r w:rsidRPr="00F858FB">
        <w:rPr>
          <w:rFonts w:ascii="Times New Roman" w:hAnsi="Times New Roman" w:cs="Times New Roman"/>
          <w:sz w:val="26"/>
          <w:szCs w:val="26"/>
        </w:rPr>
        <w:t>S Grace</w:t>
      </w:r>
      <w:r w:rsidRPr="00F858FB">
        <w:rPr>
          <w:rFonts w:ascii="Times New Roman" w:hAnsi="Times New Roman" w:cs="Times New Roman"/>
          <w:b/>
          <w:bCs/>
          <w:sz w:val="26"/>
          <w:szCs w:val="26"/>
        </w:rPr>
        <w:t>”</w:t>
      </w:r>
      <w:r w:rsidRPr="00F858FB">
        <w:rPr>
          <w:rFonts w:ascii="Times New Roman" w:hAnsi="Times New Roman" w:cs="Times New Roman"/>
          <w:sz w:val="26"/>
          <w:szCs w:val="26"/>
        </w:rPr>
        <w:t>. Tuy nhiên, không có tàu nào mang tên này tồn tại trong các cơ sở dữ liệu hàng hải.</w:t>
      </w:r>
    </w:p>
    <w:p w14:paraId="50CF5BC1" w14:textId="6681935C"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Thuyền viên cho biết anh </w:t>
      </w:r>
      <w:r>
        <w:rPr>
          <w:rFonts w:ascii="Times New Roman" w:hAnsi="Times New Roman" w:cs="Times New Roman"/>
          <w:sz w:val="26"/>
          <w:szCs w:val="26"/>
        </w:rPr>
        <w:t xml:space="preserve">ta </w:t>
      </w:r>
      <w:r w:rsidRPr="00F858FB">
        <w:rPr>
          <w:rFonts w:ascii="Times New Roman" w:hAnsi="Times New Roman" w:cs="Times New Roman"/>
          <w:sz w:val="26"/>
          <w:szCs w:val="26"/>
        </w:rPr>
        <w:t xml:space="preserve">đã trôi nổi và chờ được cứu trong </w:t>
      </w:r>
      <w:r w:rsidRPr="00F858FB">
        <w:rPr>
          <w:rFonts w:ascii="Times New Roman" w:hAnsi="Times New Roman" w:cs="Times New Roman"/>
          <w:sz w:val="26"/>
          <w:szCs w:val="26"/>
        </w:rPr>
        <w:t>2</w:t>
      </w:r>
      <w:r w:rsidRPr="00F858FB">
        <w:rPr>
          <w:rFonts w:ascii="Times New Roman" w:hAnsi="Times New Roman" w:cs="Times New Roman"/>
          <w:sz w:val="26"/>
          <w:szCs w:val="26"/>
        </w:rPr>
        <w:t xml:space="preserve"> ngày, một điều hết sức đáng kinh ngạc đối với một người sống sót </w:t>
      </w:r>
      <w:r w:rsidRPr="00F858FB">
        <w:rPr>
          <w:rFonts w:ascii="Times New Roman" w:hAnsi="Times New Roman" w:cs="Times New Roman"/>
          <w:color w:val="EE0000"/>
          <w:sz w:val="26"/>
          <w:szCs w:val="26"/>
        </w:rPr>
        <w:t xml:space="preserve">không </w:t>
      </w:r>
      <w:r>
        <w:rPr>
          <w:rFonts w:ascii="Times New Roman" w:hAnsi="Times New Roman" w:cs="Times New Roman"/>
          <w:color w:val="EE0000"/>
          <w:sz w:val="26"/>
          <w:szCs w:val="26"/>
        </w:rPr>
        <w:t>mặc</w:t>
      </w:r>
      <w:r w:rsidRPr="00F858FB">
        <w:rPr>
          <w:rFonts w:ascii="Times New Roman" w:hAnsi="Times New Roman" w:cs="Times New Roman"/>
          <w:color w:val="EE0000"/>
          <w:sz w:val="26"/>
          <w:szCs w:val="26"/>
        </w:rPr>
        <w:t xml:space="preserve"> đồ bảo hộ chống </w:t>
      </w:r>
      <w:r w:rsidRPr="00F858FB">
        <w:rPr>
          <w:rFonts w:ascii="Times New Roman" w:hAnsi="Times New Roman" w:cs="Times New Roman"/>
          <w:color w:val="EE0000"/>
          <w:sz w:val="26"/>
          <w:szCs w:val="26"/>
        </w:rPr>
        <w:t>mất nhiệt</w:t>
      </w:r>
      <w:r w:rsidRPr="00F858FB">
        <w:rPr>
          <w:rFonts w:ascii="Times New Roman" w:hAnsi="Times New Roman" w:cs="Times New Roman"/>
          <w:color w:val="EE0000"/>
          <w:sz w:val="26"/>
          <w:szCs w:val="26"/>
        </w:rPr>
        <w:t xml:space="preserve"> cũng như không có </w:t>
      </w:r>
      <w:r>
        <w:rPr>
          <w:rFonts w:ascii="Times New Roman" w:hAnsi="Times New Roman" w:cs="Times New Roman"/>
          <w:color w:val="EE0000"/>
          <w:sz w:val="26"/>
          <w:szCs w:val="26"/>
        </w:rPr>
        <w:t>áo phao</w:t>
      </w:r>
      <w:r w:rsidRPr="00F858FB">
        <w:rPr>
          <w:rFonts w:ascii="Times New Roman" w:hAnsi="Times New Roman" w:cs="Times New Roman"/>
          <w:sz w:val="26"/>
          <w:szCs w:val="26"/>
        </w:rPr>
        <w:t xml:space="preserve">. Sau khi được đưa lên tàu, thủy thủ đoàn </w:t>
      </w:r>
      <w:r>
        <w:rPr>
          <w:rFonts w:ascii="Times New Roman" w:hAnsi="Times New Roman" w:cs="Times New Roman"/>
          <w:sz w:val="26"/>
          <w:szCs w:val="26"/>
        </w:rPr>
        <w:t xml:space="preserve">của tàu </w:t>
      </w:r>
      <w:r w:rsidRPr="00F858FB">
        <w:rPr>
          <w:rFonts w:ascii="Times New Roman" w:hAnsi="Times New Roman" w:cs="Times New Roman"/>
          <w:sz w:val="26"/>
          <w:szCs w:val="26"/>
        </w:rPr>
        <w:t xml:space="preserve">Alatau đã tiến hành kiểm tra y tế và xác nhận rằng anh </w:t>
      </w:r>
      <w:r>
        <w:rPr>
          <w:rFonts w:ascii="Times New Roman" w:hAnsi="Times New Roman" w:cs="Times New Roman"/>
          <w:sz w:val="26"/>
          <w:szCs w:val="26"/>
        </w:rPr>
        <w:t xml:space="preserve">ta </w:t>
      </w:r>
      <w:r w:rsidRPr="00F858FB">
        <w:rPr>
          <w:rFonts w:ascii="Times New Roman" w:hAnsi="Times New Roman" w:cs="Times New Roman"/>
          <w:sz w:val="26"/>
          <w:szCs w:val="26"/>
        </w:rPr>
        <w:t>hoàn toàn khỏe mạnh.</w:t>
      </w:r>
    </w:p>
    <w:p w14:paraId="3DFFCB10" w14:textId="1055C267"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Hiện </w:t>
      </w:r>
      <w:r>
        <w:rPr>
          <w:rFonts w:ascii="Times New Roman" w:hAnsi="Times New Roman" w:cs="Times New Roman"/>
          <w:sz w:val="26"/>
          <w:szCs w:val="26"/>
        </w:rPr>
        <w:t xml:space="preserve">tàu </w:t>
      </w:r>
      <w:r w:rsidRPr="00F858FB">
        <w:rPr>
          <w:rFonts w:ascii="Times New Roman" w:hAnsi="Times New Roman" w:cs="Times New Roman"/>
          <w:sz w:val="26"/>
          <w:szCs w:val="26"/>
        </w:rPr>
        <w:t>Alatau đang trên hành trình về Vladivostok,</w:t>
      </w:r>
      <w:r>
        <w:rPr>
          <w:rFonts w:ascii="Times New Roman" w:hAnsi="Times New Roman" w:cs="Times New Roman"/>
          <w:sz w:val="26"/>
          <w:szCs w:val="26"/>
        </w:rPr>
        <w:t xml:space="preserve"> nơi</w:t>
      </w:r>
      <w:r w:rsidRPr="00F858FB">
        <w:rPr>
          <w:rFonts w:ascii="Times New Roman" w:hAnsi="Times New Roman" w:cs="Times New Roman"/>
          <w:sz w:val="26"/>
          <w:szCs w:val="26"/>
        </w:rPr>
        <w:t xml:space="preserve"> tàu sẽ tái gia nhập Hạm đội Thái Bình Dương của Nga. Thủy thủ đoàn </w:t>
      </w:r>
      <w:r>
        <w:rPr>
          <w:rFonts w:ascii="Times New Roman" w:hAnsi="Times New Roman" w:cs="Times New Roman"/>
          <w:sz w:val="26"/>
          <w:szCs w:val="26"/>
        </w:rPr>
        <w:t xml:space="preserve">của tàu </w:t>
      </w:r>
      <w:r w:rsidRPr="00F858FB">
        <w:rPr>
          <w:rFonts w:ascii="Times New Roman" w:hAnsi="Times New Roman" w:cs="Times New Roman"/>
          <w:sz w:val="26"/>
          <w:szCs w:val="26"/>
        </w:rPr>
        <w:t xml:space="preserve">Alatau dự kiến sẽ giữ người được cứu trên tàu suốt chuyến đi, sau đó anh </w:t>
      </w:r>
      <w:r>
        <w:rPr>
          <w:rFonts w:ascii="Times New Roman" w:hAnsi="Times New Roman" w:cs="Times New Roman"/>
          <w:sz w:val="26"/>
          <w:szCs w:val="26"/>
        </w:rPr>
        <w:t xml:space="preserve">ta </w:t>
      </w:r>
      <w:r w:rsidRPr="00F858FB">
        <w:rPr>
          <w:rFonts w:ascii="Times New Roman" w:hAnsi="Times New Roman" w:cs="Times New Roman"/>
          <w:sz w:val="26"/>
          <w:szCs w:val="26"/>
        </w:rPr>
        <w:t>sẽ được tạo điều kiện hồi hương.</w:t>
      </w:r>
    </w:p>
    <w:p w14:paraId="191DF763" w14:textId="010D5AC2"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Alatau là tàu kéo lớp Ingul, trực thuộc Hạm đội Thái Bình Dương </w:t>
      </w:r>
      <w:r>
        <w:rPr>
          <w:rFonts w:ascii="Times New Roman" w:hAnsi="Times New Roman" w:cs="Times New Roman"/>
          <w:sz w:val="26"/>
          <w:szCs w:val="26"/>
        </w:rPr>
        <w:t xml:space="preserve">của </w:t>
      </w:r>
      <w:r w:rsidRPr="00F858FB">
        <w:rPr>
          <w:rFonts w:ascii="Times New Roman" w:hAnsi="Times New Roman" w:cs="Times New Roman"/>
          <w:sz w:val="26"/>
          <w:szCs w:val="26"/>
        </w:rPr>
        <w:t>Nga. Con tàu được đóng năm 1983 và đến nay vẫn phục vụ các nhiệm vụ cứu hộ và ứng phó khẩn cấp tại vùng duyên hải Viễn Đông của Nga. Giống như nhiều tàu hải quân Nga khác, Alatau không phát tín hiệu AIS dưới tên hoặc số IMO của mình.</w:t>
      </w:r>
    </w:p>
    <w:p w14:paraId="2DA84AE3" w14:textId="492D65B6"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lastRenderedPageBreak/>
        <w:t xml:space="preserve">Trong những năm cuối của Chiến tranh Lạnh, </w:t>
      </w:r>
      <w:r>
        <w:rPr>
          <w:rFonts w:ascii="Times New Roman" w:hAnsi="Times New Roman" w:cs="Times New Roman"/>
          <w:sz w:val="26"/>
          <w:szCs w:val="26"/>
        </w:rPr>
        <w:t xml:space="preserve">tàu </w:t>
      </w:r>
      <w:r w:rsidRPr="00F858FB">
        <w:rPr>
          <w:rFonts w:ascii="Times New Roman" w:hAnsi="Times New Roman" w:cs="Times New Roman"/>
          <w:sz w:val="26"/>
          <w:szCs w:val="26"/>
        </w:rPr>
        <w:t xml:space="preserve">Alatau là hình ảnh quen thuộc trên Thái Bình Dương, nhưng trong giai đoạn hậu Xô Viết, con tàu </w:t>
      </w:r>
      <w:r>
        <w:rPr>
          <w:rFonts w:ascii="Times New Roman" w:hAnsi="Times New Roman" w:cs="Times New Roman"/>
          <w:sz w:val="26"/>
          <w:szCs w:val="26"/>
        </w:rPr>
        <w:t xml:space="preserve">này </w:t>
      </w:r>
      <w:r w:rsidRPr="00F858FB">
        <w:rPr>
          <w:rFonts w:ascii="Times New Roman" w:hAnsi="Times New Roman" w:cs="Times New Roman"/>
          <w:sz w:val="26"/>
          <w:szCs w:val="26"/>
        </w:rPr>
        <w:t>đã xuống cấp. Theo các báo cáo, tàu bị niêm cất (cold-stacked) tại Vladivostok vào thập niên 1990 và nằm không hoạt động khoảng 15 năm. Tàu được kích hoạt trở lại trong giai đoạn 2010–2011, được đại tu và đưa trở lại khai thác. Năm 2024, tàu được triển khai tới Vịnh Aden và Biển Đỏ để thực hiện nhiệm vụ an ninh.</w:t>
      </w:r>
    </w:p>
    <w:p w14:paraId="2C4DA99A" w14:textId="5E39E4C5" w:rsidR="00F858FB" w:rsidRPr="00F858FB" w:rsidRDefault="00F858FB" w:rsidP="00F858FB">
      <w:pPr>
        <w:spacing w:before="120" w:after="120"/>
        <w:jc w:val="both"/>
        <w:rPr>
          <w:rFonts w:ascii="Times New Roman" w:hAnsi="Times New Roman" w:cs="Times New Roman"/>
          <w:sz w:val="26"/>
          <w:szCs w:val="26"/>
        </w:rPr>
      </w:pPr>
      <w:r w:rsidRPr="00F858FB">
        <w:rPr>
          <w:rFonts w:ascii="Times New Roman" w:hAnsi="Times New Roman" w:cs="Times New Roman"/>
          <w:sz w:val="26"/>
          <w:szCs w:val="26"/>
        </w:rPr>
        <w:t xml:space="preserve">Lớp tàu này được trang bị cho cứu hộ tàu ngầm và </w:t>
      </w:r>
      <w:r>
        <w:rPr>
          <w:rFonts w:ascii="Times New Roman" w:hAnsi="Times New Roman" w:cs="Times New Roman"/>
          <w:sz w:val="26"/>
          <w:szCs w:val="26"/>
        </w:rPr>
        <w:t>lai dắt</w:t>
      </w:r>
      <w:r w:rsidRPr="00F858FB">
        <w:rPr>
          <w:rFonts w:ascii="Times New Roman" w:hAnsi="Times New Roman" w:cs="Times New Roman"/>
          <w:sz w:val="26"/>
          <w:szCs w:val="26"/>
        </w:rPr>
        <w:t xml:space="preserve"> nặng đường dài. Với tốc độ tối đa khoảng 19 hải lý/giờ và tầm hoạt động lên tới 15.000 hải lý, </w:t>
      </w:r>
      <w:r>
        <w:rPr>
          <w:rFonts w:ascii="Times New Roman" w:hAnsi="Times New Roman" w:cs="Times New Roman"/>
          <w:sz w:val="26"/>
          <w:szCs w:val="26"/>
        </w:rPr>
        <w:t xml:space="preserve">là </w:t>
      </w:r>
      <w:r w:rsidRPr="00F858FB">
        <w:rPr>
          <w:rFonts w:ascii="Times New Roman" w:hAnsi="Times New Roman" w:cs="Times New Roman"/>
          <w:sz w:val="26"/>
          <w:szCs w:val="26"/>
        </w:rPr>
        <w:t xml:space="preserve">tàu được thiết kế để có thể theo kịp đội hình </w:t>
      </w:r>
      <w:r>
        <w:rPr>
          <w:rFonts w:ascii="Times New Roman" w:hAnsi="Times New Roman" w:cs="Times New Roman"/>
          <w:sz w:val="26"/>
          <w:szCs w:val="26"/>
        </w:rPr>
        <w:t xml:space="preserve">của </w:t>
      </w:r>
      <w:r w:rsidRPr="00F858FB">
        <w:rPr>
          <w:rFonts w:ascii="Times New Roman" w:hAnsi="Times New Roman" w:cs="Times New Roman"/>
          <w:sz w:val="26"/>
          <w:szCs w:val="26"/>
        </w:rPr>
        <w:t xml:space="preserve">hạm đội. Các biên đội Hải quân Nga thường triển khai cùng tàu kéo </w:t>
      </w:r>
      <w:r>
        <w:rPr>
          <w:rFonts w:ascii="Times New Roman" w:hAnsi="Times New Roman" w:cs="Times New Roman"/>
          <w:sz w:val="26"/>
          <w:szCs w:val="26"/>
        </w:rPr>
        <w:t xml:space="preserve">thuộc </w:t>
      </w:r>
      <w:r w:rsidRPr="00F858FB">
        <w:rPr>
          <w:rFonts w:ascii="Times New Roman" w:hAnsi="Times New Roman" w:cs="Times New Roman"/>
          <w:sz w:val="26"/>
          <w:szCs w:val="26"/>
        </w:rPr>
        <w:t xml:space="preserve">hạm đội; thực tiễn này đặc biệt dễ thấy trong trường hợp </w:t>
      </w:r>
      <w:r>
        <w:rPr>
          <w:rFonts w:ascii="Times New Roman" w:hAnsi="Times New Roman" w:cs="Times New Roman"/>
          <w:sz w:val="26"/>
          <w:szCs w:val="26"/>
        </w:rPr>
        <w:t xml:space="preserve">của </w:t>
      </w:r>
      <w:r w:rsidRPr="00F858FB">
        <w:rPr>
          <w:rFonts w:ascii="Times New Roman" w:hAnsi="Times New Roman" w:cs="Times New Roman"/>
          <w:sz w:val="26"/>
          <w:szCs w:val="26"/>
        </w:rPr>
        <w:t>tàu sân bay Đô đốc Kuznetsov, con tàu từng gặp nhiều vấn đề về độ tin cậy khi hoạt động và sau đó bị đình chỉ khai thác</w:t>
      </w:r>
      <w:r w:rsidRPr="00F858FB">
        <w:rPr>
          <w:rFonts w:ascii="Times New Roman" w:hAnsi="Times New Roman" w:cs="Times New Roman"/>
          <w:b/>
          <w:bCs/>
          <w:sz w:val="26"/>
          <w:szCs w:val="26"/>
        </w:rPr>
        <w:t xml:space="preserve"> </w:t>
      </w:r>
      <w:r w:rsidRPr="00F858FB">
        <w:rPr>
          <w:rFonts w:ascii="Times New Roman" w:hAnsi="Times New Roman" w:cs="Times New Roman"/>
          <w:sz w:val="26"/>
          <w:szCs w:val="26"/>
        </w:rPr>
        <w:t>do các trục trặc kéo dài trong quá trình sửa chữa tại xưởng.</w:t>
      </w:r>
    </w:p>
    <w:p w14:paraId="1F400D8F" w14:textId="0831585B" w:rsidR="00C13E10" w:rsidRDefault="00F858FB" w:rsidP="00F858FB">
      <w:pPr>
        <w:jc w:val="center"/>
      </w:pPr>
      <w:r>
        <w:t>-------------------------------------</w:t>
      </w:r>
    </w:p>
    <w:sectPr w:rsidR="00C13E10" w:rsidSect="00F858FB">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FB"/>
    <w:rsid w:val="000501D0"/>
    <w:rsid w:val="00A3073E"/>
    <w:rsid w:val="00C13E10"/>
    <w:rsid w:val="00F8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C613"/>
  <w15:chartTrackingRefBased/>
  <w15:docId w15:val="{D9EDE42E-3367-4E93-8F96-8B0CB442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FB"/>
    <w:rPr>
      <w:rFonts w:eastAsiaTheme="majorEastAsia" w:cstheme="majorBidi"/>
      <w:color w:val="272727" w:themeColor="text1" w:themeTint="D8"/>
    </w:rPr>
  </w:style>
  <w:style w:type="paragraph" w:styleId="Title">
    <w:name w:val="Title"/>
    <w:basedOn w:val="Normal"/>
    <w:next w:val="Normal"/>
    <w:link w:val="TitleChar"/>
    <w:uiPriority w:val="10"/>
    <w:qFormat/>
    <w:rsid w:val="00F8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FB"/>
    <w:pPr>
      <w:spacing w:before="160"/>
      <w:jc w:val="center"/>
    </w:pPr>
    <w:rPr>
      <w:i/>
      <w:iCs/>
      <w:color w:val="404040" w:themeColor="text1" w:themeTint="BF"/>
    </w:rPr>
  </w:style>
  <w:style w:type="character" w:customStyle="1" w:styleId="QuoteChar">
    <w:name w:val="Quote Char"/>
    <w:basedOn w:val="DefaultParagraphFont"/>
    <w:link w:val="Quote"/>
    <w:uiPriority w:val="29"/>
    <w:rsid w:val="00F858FB"/>
    <w:rPr>
      <w:i/>
      <w:iCs/>
      <w:color w:val="404040" w:themeColor="text1" w:themeTint="BF"/>
    </w:rPr>
  </w:style>
  <w:style w:type="paragraph" w:styleId="ListParagraph">
    <w:name w:val="List Paragraph"/>
    <w:basedOn w:val="Normal"/>
    <w:uiPriority w:val="34"/>
    <w:qFormat/>
    <w:rsid w:val="00F858FB"/>
    <w:pPr>
      <w:ind w:left="720"/>
      <w:contextualSpacing/>
    </w:pPr>
  </w:style>
  <w:style w:type="character" w:styleId="IntenseEmphasis">
    <w:name w:val="Intense Emphasis"/>
    <w:basedOn w:val="DefaultParagraphFont"/>
    <w:uiPriority w:val="21"/>
    <w:qFormat/>
    <w:rsid w:val="00F858FB"/>
    <w:rPr>
      <w:i/>
      <w:iCs/>
      <w:color w:val="0F4761" w:themeColor="accent1" w:themeShade="BF"/>
    </w:rPr>
  </w:style>
  <w:style w:type="paragraph" w:styleId="IntenseQuote">
    <w:name w:val="Intense Quote"/>
    <w:basedOn w:val="Normal"/>
    <w:next w:val="Normal"/>
    <w:link w:val="IntenseQuoteChar"/>
    <w:uiPriority w:val="30"/>
    <w:qFormat/>
    <w:rsid w:val="00F8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FB"/>
    <w:rPr>
      <w:i/>
      <w:iCs/>
      <w:color w:val="0F4761" w:themeColor="accent1" w:themeShade="BF"/>
    </w:rPr>
  </w:style>
  <w:style w:type="character" w:styleId="IntenseReference">
    <w:name w:val="Intense Reference"/>
    <w:basedOn w:val="DefaultParagraphFont"/>
    <w:uiPriority w:val="32"/>
    <w:qFormat/>
    <w:rsid w:val="00F858FB"/>
    <w:rPr>
      <w:b/>
      <w:bCs/>
      <w:smallCaps/>
      <w:color w:val="0F4761" w:themeColor="accent1" w:themeShade="BF"/>
      <w:spacing w:val="5"/>
    </w:rPr>
  </w:style>
  <w:style w:type="character" w:styleId="Hyperlink">
    <w:name w:val="Hyperlink"/>
    <w:basedOn w:val="DefaultParagraphFont"/>
    <w:uiPriority w:val="99"/>
    <w:unhideWhenUsed/>
    <w:rsid w:val="00F858FB"/>
    <w:rPr>
      <w:color w:val="467886" w:themeColor="hyperlink"/>
      <w:u w:val="single"/>
    </w:rPr>
  </w:style>
  <w:style w:type="character" w:styleId="UnresolvedMention">
    <w:name w:val="Unresolved Mention"/>
    <w:basedOn w:val="DefaultParagraphFont"/>
    <w:uiPriority w:val="99"/>
    <w:semiHidden/>
    <w:unhideWhenUsed/>
    <w:rsid w:val="00F85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2166</Characters>
  <Application>Microsoft Office Word</Application>
  <DocSecurity>0</DocSecurity>
  <Lines>18</Lines>
  <Paragraphs>5</Paragraphs>
  <ScaleCrop>false</ScaleCrop>
  <Company>HP</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2026-01-28T01:34:00Z</dcterms:created>
  <dcterms:modified xsi:type="dcterms:W3CDTF">2026-01-28T01:43:00Z</dcterms:modified>
</cp:coreProperties>
</file>