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35849" w14:textId="003AF5CD" w:rsidR="00C13E10" w:rsidRDefault="00512089" w:rsidP="00D80036">
      <w:pPr>
        <w:jc w:val="center"/>
        <w:rPr>
          <w:rFonts w:ascii="Times New Roman" w:hAnsi="Times New Roman" w:cs="Times New Roman"/>
          <w:b/>
          <w:bCs/>
          <w:sz w:val="40"/>
          <w:szCs w:val="40"/>
        </w:rPr>
      </w:pPr>
      <w:r w:rsidRPr="00D80036">
        <w:rPr>
          <w:rFonts w:ascii="Times New Roman" w:hAnsi="Times New Roman" w:cs="Times New Roman"/>
          <w:b/>
          <w:bCs/>
          <w:sz w:val="40"/>
          <w:szCs w:val="40"/>
        </w:rPr>
        <w:t>Những bài học kinh nghiệm Kỳ 35</w:t>
      </w:r>
    </w:p>
    <w:p w14:paraId="14C7CEB0" w14:textId="77777777" w:rsidR="00D80036" w:rsidRPr="00C038FA" w:rsidRDefault="00D80036" w:rsidP="00D80036">
      <w:pPr>
        <w:jc w:val="center"/>
        <w:rPr>
          <w:rFonts w:ascii="Times New Roman" w:hAnsi="Times New Roman" w:cs="Times New Roman"/>
          <w:b/>
          <w:bCs/>
          <w:sz w:val="16"/>
          <w:szCs w:val="16"/>
        </w:rPr>
      </w:pPr>
    </w:p>
    <w:p w14:paraId="337B5158" w14:textId="6537B3B9" w:rsidR="00512089" w:rsidRPr="00D80036" w:rsidRDefault="00512089" w:rsidP="00D80036">
      <w:pPr>
        <w:pStyle w:val="ListParagraph"/>
        <w:numPr>
          <w:ilvl w:val="0"/>
          <w:numId w:val="3"/>
        </w:numPr>
        <w:rPr>
          <w:rFonts w:ascii="Times New Roman" w:hAnsi="Times New Roman" w:cs="Times New Roman"/>
          <w:b/>
          <w:bCs/>
          <w:sz w:val="32"/>
          <w:szCs w:val="32"/>
        </w:rPr>
      </w:pPr>
      <w:r w:rsidRPr="00D80036">
        <w:rPr>
          <w:rFonts w:ascii="Times New Roman" w:hAnsi="Times New Roman" w:cs="Times New Roman"/>
          <w:b/>
          <w:bCs/>
          <w:sz w:val="32"/>
          <w:szCs w:val="32"/>
        </w:rPr>
        <w:t xml:space="preserve"> </w:t>
      </w:r>
      <w:r w:rsidR="00D80036" w:rsidRPr="00D80036">
        <w:rPr>
          <w:rFonts w:ascii="Times New Roman" w:hAnsi="Times New Roman" w:cs="Times New Roman"/>
          <w:b/>
          <w:bCs/>
          <w:sz w:val="32"/>
          <w:szCs w:val="32"/>
        </w:rPr>
        <w:t>Va chạm giữa hai tàu, một tàu bị chìm</w:t>
      </w:r>
    </w:p>
    <w:p w14:paraId="12B8ECDA" w14:textId="78AF39DF" w:rsidR="00D80036" w:rsidRPr="00D80036" w:rsidRDefault="00D80036" w:rsidP="00D80036">
      <w:pPr>
        <w:spacing w:before="120" w:after="120"/>
        <w:jc w:val="both"/>
        <w:rPr>
          <w:rFonts w:ascii="Times New Roman" w:hAnsi="Times New Roman" w:cs="Times New Roman"/>
          <w:sz w:val="26"/>
          <w:szCs w:val="26"/>
        </w:rPr>
      </w:pPr>
      <w:r w:rsidRPr="00D80036">
        <w:rPr>
          <w:rFonts w:ascii="Times New Roman" w:hAnsi="Times New Roman" w:cs="Times New Roman"/>
          <w:sz w:val="26"/>
          <w:szCs w:val="26"/>
        </w:rPr>
        <w:t>Thời tiết thuận lợi với gió nhẹ, biển êm và tầm nhìn khoảng 4 hải lý. Con tàu màu đỏ (xem hình</w:t>
      </w:r>
      <w:r>
        <w:rPr>
          <w:rFonts w:ascii="Times New Roman" w:hAnsi="Times New Roman" w:cs="Times New Roman"/>
          <w:sz w:val="26"/>
          <w:szCs w:val="26"/>
        </w:rPr>
        <w:t xml:space="preserve"> dưới</w:t>
      </w:r>
      <w:r w:rsidRPr="00D80036">
        <w:rPr>
          <w:rFonts w:ascii="Times New Roman" w:hAnsi="Times New Roman" w:cs="Times New Roman"/>
          <w:sz w:val="26"/>
          <w:szCs w:val="26"/>
        </w:rPr>
        <w:t>) đang hành trình với tốc độ khoảng 12,5 hải lý/giờ. Hoa tiêu trên tàu đỏ quan sát thấy một mục tiêu radar — tàu màu xanh</w:t>
      </w:r>
      <w:r>
        <w:rPr>
          <w:rFonts w:ascii="Times New Roman" w:hAnsi="Times New Roman" w:cs="Times New Roman"/>
          <w:sz w:val="26"/>
          <w:szCs w:val="26"/>
        </w:rPr>
        <w:t xml:space="preserve"> lá</w:t>
      </w:r>
      <w:r w:rsidRPr="00D80036">
        <w:rPr>
          <w:rFonts w:ascii="Times New Roman" w:hAnsi="Times New Roman" w:cs="Times New Roman"/>
          <w:sz w:val="26"/>
          <w:szCs w:val="26"/>
        </w:rPr>
        <w:t xml:space="preserve">— ở phương vị radar </w:t>
      </w:r>
      <w:r>
        <w:rPr>
          <w:rFonts w:ascii="Times New Roman" w:hAnsi="Times New Roman" w:cs="Times New Roman"/>
          <w:sz w:val="26"/>
          <w:szCs w:val="26"/>
        </w:rPr>
        <w:t>khoảng 25°</w:t>
      </w:r>
      <w:r w:rsidRPr="00D80036">
        <w:rPr>
          <w:rFonts w:ascii="Times New Roman" w:hAnsi="Times New Roman" w:cs="Times New Roman"/>
          <w:sz w:val="26"/>
          <w:szCs w:val="26"/>
        </w:rPr>
        <w:t xml:space="preserve"> bên trái mũi, </w:t>
      </w:r>
      <w:r>
        <w:rPr>
          <w:rFonts w:ascii="Times New Roman" w:hAnsi="Times New Roman" w:cs="Times New Roman"/>
          <w:sz w:val="26"/>
          <w:szCs w:val="26"/>
        </w:rPr>
        <w:t>với khoảng cách</w:t>
      </w:r>
      <w:r w:rsidRPr="00D80036">
        <w:rPr>
          <w:rFonts w:ascii="Times New Roman" w:hAnsi="Times New Roman" w:cs="Times New Roman"/>
          <w:sz w:val="26"/>
          <w:szCs w:val="26"/>
        </w:rPr>
        <w:t xml:space="preserve"> 1,8 hải lý.</w:t>
      </w:r>
    </w:p>
    <w:p w14:paraId="5B6333D8" w14:textId="07B7AB51" w:rsidR="00D80036" w:rsidRPr="00D80036" w:rsidRDefault="00D80036" w:rsidP="00D80036">
      <w:pPr>
        <w:spacing w:before="120" w:after="120"/>
        <w:jc w:val="both"/>
        <w:rPr>
          <w:rFonts w:ascii="Times New Roman" w:hAnsi="Times New Roman" w:cs="Times New Roman"/>
          <w:sz w:val="26"/>
          <w:szCs w:val="26"/>
        </w:rPr>
      </w:pPr>
      <w:r w:rsidRPr="00D80036">
        <w:rPr>
          <w:rFonts w:ascii="Times New Roman" w:hAnsi="Times New Roman" w:cs="Times New Roman"/>
          <w:sz w:val="26"/>
          <w:szCs w:val="26"/>
        </w:rPr>
        <w:t>Tàu xanh cũng quan sát được bằng mắt thường và được xác định là tàu</w:t>
      </w:r>
      <w:r>
        <w:rPr>
          <w:rFonts w:ascii="Times New Roman" w:hAnsi="Times New Roman" w:cs="Times New Roman"/>
          <w:sz w:val="26"/>
          <w:szCs w:val="26"/>
        </w:rPr>
        <w:t xml:space="preserve"> chạy</w:t>
      </w:r>
      <w:r w:rsidRPr="00D80036">
        <w:rPr>
          <w:rFonts w:ascii="Times New Roman" w:hAnsi="Times New Roman" w:cs="Times New Roman"/>
          <w:sz w:val="26"/>
          <w:szCs w:val="26"/>
        </w:rPr>
        <w:t xml:space="preserve"> cắt </w:t>
      </w:r>
      <w:r>
        <w:rPr>
          <w:rFonts w:ascii="Times New Roman" w:hAnsi="Times New Roman" w:cs="Times New Roman"/>
          <w:sz w:val="26"/>
          <w:szCs w:val="26"/>
        </w:rPr>
        <w:t>hướng</w:t>
      </w:r>
      <w:r w:rsidRPr="00D80036">
        <w:rPr>
          <w:rFonts w:ascii="Times New Roman" w:hAnsi="Times New Roman" w:cs="Times New Roman"/>
          <w:sz w:val="26"/>
          <w:szCs w:val="26"/>
        </w:rPr>
        <w:t xml:space="preserve">, </w:t>
      </w:r>
      <w:r>
        <w:rPr>
          <w:rFonts w:ascii="Times New Roman" w:hAnsi="Times New Roman" w:cs="Times New Roman"/>
          <w:sz w:val="26"/>
          <w:szCs w:val="26"/>
        </w:rPr>
        <w:t>và</w:t>
      </w:r>
      <w:r w:rsidRPr="00D80036">
        <w:rPr>
          <w:rFonts w:ascii="Times New Roman" w:hAnsi="Times New Roman" w:cs="Times New Roman"/>
          <w:sz w:val="26"/>
          <w:szCs w:val="26"/>
        </w:rPr>
        <w:t xml:space="preserve"> hoa tiêu ước tính sẽ </w:t>
      </w:r>
      <w:r>
        <w:rPr>
          <w:rFonts w:ascii="Times New Roman" w:hAnsi="Times New Roman" w:cs="Times New Roman"/>
          <w:sz w:val="26"/>
          <w:szCs w:val="26"/>
        </w:rPr>
        <w:t xml:space="preserve">nó sẽ </w:t>
      </w:r>
      <w:r w:rsidRPr="00D80036">
        <w:rPr>
          <w:rFonts w:ascii="Times New Roman" w:hAnsi="Times New Roman" w:cs="Times New Roman"/>
          <w:sz w:val="26"/>
          <w:szCs w:val="26"/>
        </w:rPr>
        <w:t xml:space="preserve">cắt qua trước mũi ở </w:t>
      </w:r>
      <w:r>
        <w:rPr>
          <w:rFonts w:ascii="Times New Roman" w:hAnsi="Times New Roman" w:cs="Times New Roman"/>
          <w:sz w:val="26"/>
          <w:szCs w:val="26"/>
        </w:rPr>
        <w:t xml:space="preserve">khoảng cách </w:t>
      </w:r>
      <w:r w:rsidRPr="00D80036">
        <w:rPr>
          <w:rFonts w:ascii="Times New Roman" w:hAnsi="Times New Roman" w:cs="Times New Roman"/>
          <w:sz w:val="26"/>
          <w:szCs w:val="26"/>
        </w:rPr>
        <w:t xml:space="preserve">khoảng 0,5 hải lý. Ông đánh giá rằng một tình huống </w:t>
      </w:r>
      <w:r>
        <w:rPr>
          <w:rFonts w:ascii="Times New Roman" w:hAnsi="Times New Roman" w:cs="Times New Roman"/>
          <w:sz w:val="26"/>
          <w:szCs w:val="26"/>
        </w:rPr>
        <w:t xml:space="preserve">lại quá gần nhau </w:t>
      </w:r>
      <w:r w:rsidRPr="00D80036">
        <w:rPr>
          <w:rFonts w:ascii="Times New Roman" w:hAnsi="Times New Roman" w:cs="Times New Roman"/>
          <w:sz w:val="26"/>
          <w:szCs w:val="26"/>
        </w:rPr>
        <w:t>đang hình thành do</w:t>
      </w:r>
      <w:r>
        <w:rPr>
          <w:rFonts w:ascii="Times New Roman" w:hAnsi="Times New Roman" w:cs="Times New Roman"/>
          <w:sz w:val="26"/>
          <w:szCs w:val="26"/>
        </w:rPr>
        <w:t xml:space="preserve"> con</w:t>
      </w:r>
      <w:r w:rsidRPr="00D80036">
        <w:rPr>
          <w:rFonts w:ascii="Times New Roman" w:hAnsi="Times New Roman" w:cs="Times New Roman"/>
          <w:sz w:val="26"/>
          <w:szCs w:val="26"/>
        </w:rPr>
        <w:t xml:space="preserve"> tàu cắt </w:t>
      </w:r>
      <w:r>
        <w:rPr>
          <w:rFonts w:ascii="Times New Roman" w:hAnsi="Times New Roman" w:cs="Times New Roman"/>
          <w:sz w:val="26"/>
          <w:szCs w:val="26"/>
        </w:rPr>
        <w:t>hướng</w:t>
      </w:r>
      <w:r w:rsidRPr="00D80036">
        <w:rPr>
          <w:rFonts w:ascii="Times New Roman" w:hAnsi="Times New Roman" w:cs="Times New Roman"/>
          <w:sz w:val="26"/>
          <w:szCs w:val="26"/>
        </w:rPr>
        <w:t xml:space="preserve"> màu xanh </w:t>
      </w:r>
      <w:r>
        <w:rPr>
          <w:rFonts w:ascii="Times New Roman" w:hAnsi="Times New Roman" w:cs="Times New Roman"/>
          <w:sz w:val="26"/>
          <w:szCs w:val="26"/>
        </w:rPr>
        <w:t xml:space="preserve">lá </w:t>
      </w:r>
      <w:r w:rsidRPr="00D80036">
        <w:rPr>
          <w:rFonts w:ascii="Times New Roman" w:hAnsi="Times New Roman" w:cs="Times New Roman"/>
          <w:sz w:val="26"/>
          <w:szCs w:val="26"/>
        </w:rPr>
        <w:t xml:space="preserve">và các tàu khác trong khu vực, chẳng hạn như tàu màu xanh dương ở </w:t>
      </w:r>
      <w:r>
        <w:rPr>
          <w:rFonts w:ascii="Times New Roman" w:hAnsi="Times New Roman" w:cs="Times New Roman"/>
          <w:sz w:val="26"/>
          <w:szCs w:val="26"/>
        </w:rPr>
        <w:t>gần</w:t>
      </w:r>
      <w:r w:rsidRPr="00D80036">
        <w:rPr>
          <w:rFonts w:ascii="Times New Roman" w:hAnsi="Times New Roman" w:cs="Times New Roman"/>
          <w:sz w:val="26"/>
          <w:szCs w:val="26"/>
        </w:rPr>
        <w:t xml:space="preserve"> mũi </w:t>
      </w:r>
      <w:r>
        <w:rPr>
          <w:rFonts w:ascii="Times New Roman" w:hAnsi="Times New Roman" w:cs="Times New Roman"/>
          <w:sz w:val="26"/>
          <w:szCs w:val="26"/>
        </w:rPr>
        <w:t xml:space="preserve">mạn </w:t>
      </w:r>
      <w:r w:rsidRPr="00D80036">
        <w:rPr>
          <w:rFonts w:ascii="Times New Roman" w:hAnsi="Times New Roman" w:cs="Times New Roman"/>
          <w:sz w:val="26"/>
          <w:szCs w:val="26"/>
        </w:rPr>
        <w:t>phải.</w:t>
      </w:r>
    </w:p>
    <w:p w14:paraId="1DE6F307" w14:textId="65BEBC52" w:rsidR="00512089" w:rsidRPr="00512089" w:rsidRDefault="00512089" w:rsidP="00D80036">
      <w:pPr>
        <w:jc w:val="center"/>
      </w:pPr>
      <w:r w:rsidRPr="00512089">
        <w:rPr>
          <w:noProof/>
        </w:rPr>
        <w:drawing>
          <wp:inline distT="0" distB="0" distL="0" distR="0" wp14:anchorId="4B129BCA" wp14:editId="128CE76D">
            <wp:extent cx="5501640" cy="5318251"/>
            <wp:effectExtent l="0" t="0" r="3810" b="0"/>
            <wp:docPr id="616385067" name="Picture 4" descr="coll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llis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6258" cy="5342049"/>
                    </a:xfrm>
                    <a:prstGeom prst="rect">
                      <a:avLst/>
                    </a:prstGeom>
                    <a:noFill/>
                    <a:ln>
                      <a:noFill/>
                    </a:ln>
                  </pic:spPr>
                </pic:pic>
              </a:graphicData>
            </a:graphic>
          </wp:inline>
        </w:drawing>
      </w:r>
    </w:p>
    <w:p w14:paraId="5137BD1A" w14:textId="77777777" w:rsidR="00775D76" w:rsidRPr="00D80036" w:rsidRDefault="00775D76" w:rsidP="00775D76">
      <w:pPr>
        <w:spacing w:before="120" w:after="120"/>
        <w:jc w:val="both"/>
        <w:rPr>
          <w:rFonts w:ascii="Times New Roman" w:hAnsi="Times New Roman" w:cs="Times New Roman"/>
          <w:sz w:val="26"/>
          <w:szCs w:val="26"/>
        </w:rPr>
      </w:pPr>
      <w:r w:rsidRPr="00D80036">
        <w:rPr>
          <w:rFonts w:ascii="Times New Roman" w:hAnsi="Times New Roman" w:cs="Times New Roman"/>
          <w:sz w:val="26"/>
          <w:szCs w:val="26"/>
        </w:rPr>
        <w:t xml:space="preserve">Một tín hiệu âm thanh liên tục đã được phát </w:t>
      </w:r>
      <w:r>
        <w:rPr>
          <w:rFonts w:ascii="Times New Roman" w:hAnsi="Times New Roman" w:cs="Times New Roman"/>
          <w:sz w:val="26"/>
          <w:szCs w:val="26"/>
        </w:rPr>
        <w:t xml:space="preserve">ra </w:t>
      </w:r>
      <w:r w:rsidRPr="00D80036">
        <w:rPr>
          <w:rFonts w:ascii="Times New Roman" w:hAnsi="Times New Roman" w:cs="Times New Roman"/>
          <w:sz w:val="26"/>
          <w:szCs w:val="26"/>
        </w:rPr>
        <w:t xml:space="preserve">từ còi </w:t>
      </w:r>
      <w:r>
        <w:rPr>
          <w:rFonts w:ascii="Times New Roman" w:hAnsi="Times New Roman" w:cs="Times New Roman"/>
          <w:sz w:val="26"/>
          <w:szCs w:val="26"/>
        </w:rPr>
        <w:t xml:space="preserve">của </w:t>
      </w:r>
      <w:r w:rsidRPr="00D80036">
        <w:rPr>
          <w:rFonts w:ascii="Times New Roman" w:hAnsi="Times New Roman" w:cs="Times New Roman"/>
          <w:sz w:val="26"/>
          <w:szCs w:val="26"/>
        </w:rPr>
        <w:t xml:space="preserve">tàu </w:t>
      </w:r>
      <w:r>
        <w:rPr>
          <w:rFonts w:ascii="Times New Roman" w:hAnsi="Times New Roman" w:cs="Times New Roman"/>
          <w:sz w:val="26"/>
          <w:szCs w:val="26"/>
        </w:rPr>
        <w:t xml:space="preserve">màu </w:t>
      </w:r>
      <w:r w:rsidRPr="00D80036">
        <w:rPr>
          <w:rFonts w:ascii="Times New Roman" w:hAnsi="Times New Roman" w:cs="Times New Roman"/>
          <w:sz w:val="26"/>
          <w:szCs w:val="26"/>
        </w:rPr>
        <w:t xml:space="preserve">đỏ trong khoảng 30 giây nhằm thu hút sự chú ý của tàu </w:t>
      </w:r>
      <w:r>
        <w:rPr>
          <w:rFonts w:ascii="Times New Roman" w:hAnsi="Times New Roman" w:cs="Times New Roman"/>
          <w:sz w:val="26"/>
          <w:szCs w:val="26"/>
        </w:rPr>
        <w:t xml:space="preserve">đang chạy </w:t>
      </w:r>
      <w:r w:rsidRPr="00D80036">
        <w:rPr>
          <w:rFonts w:ascii="Times New Roman" w:hAnsi="Times New Roman" w:cs="Times New Roman"/>
          <w:sz w:val="26"/>
          <w:szCs w:val="26"/>
        </w:rPr>
        <w:t xml:space="preserve">cắt </w:t>
      </w:r>
      <w:r>
        <w:rPr>
          <w:rFonts w:ascii="Times New Roman" w:hAnsi="Times New Roman" w:cs="Times New Roman"/>
          <w:sz w:val="26"/>
          <w:szCs w:val="26"/>
        </w:rPr>
        <w:t>hướng</w:t>
      </w:r>
      <w:r w:rsidRPr="00D80036">
        <w:rPr>
          <w:rFonts w:ascii="Times New Roman" w:hAnsi="Times New Roman" w:cs="Times New Roman"/>
          <w:sz w:val="26"/>
          <w:szCs w:val="26"/>
        </w:rPr>
        <w:t xml:space="preserve">. Trong thời điểm đó, tàu đỏ vẫn giữ nguyên </w:t>
      </w:r>
      <w:r w:rsidRPr="00D80036">
        <w:rPr>
          <w:rFonts w:ascii="Times New Roman" w:hAnsi="Times New Roman" w:cs="Times New Roman"/>
          <w:sz w:val="26"/>
          <w:szCs w:val="26"/>
        </w:rPr>
        <w:lastRenderedPageBreak/>
        <w:t xml:space="preserve">hướng đi (338°T) và tốc độ. Vài phút sau, để tạo thêm khoảng trống cho tàu xanh lá và các tàu khác </w:t>
      </w:r>
      <w:r>
        <w:rPr>
          <w:rFonts w:ascii="Times New Roman" w:hAnsi="Times New Roman" w:cs="Times New Roman"/>
          <w:sz w:val="26"/>
          <w:szCs w:val="26"/>
        </w:rPr>
        <w:t xml:space="preserve">ở </w:t>
      </w:r>
      <w:r w:rsidRPr="00D80036">
        <w:rPr>
          <w:rFonts w:ascii="Times New Roman" w:hAnsi="Times New Roman" w:cs="Times New Roman"/>
          <w:sz w:val="26"/>
          <w:szCs w:val="26"/>
        </w:rPr>
        <w:t>xung quanh, hoa tiêu ra lệnh giảm tốc</w:t>
      </w:r>
      <w:r>
        <w:rPr>
          <w:rFonts w:ascii="Times New Roman" w:hAnsi="Times New Roman" w:cs="Times New Roman"/>
          <w:sz w:val="26"/>
          <w:szCs w:val="26"/>
        </w:rPr>
        <w:t xml:space="preserve"> độ</w:t>
      </w:r>
      <w:r w:rsidRPr="00D80036">
        <w:rPr>
          <w:rFonts w:ascii="Times New Roman" w:hAnsi="Times New Roman" w:cs="Times New Roman"/>
          <w:sz w:val="26"/>
          <w:szCs w:val="26"/>
        </w:rPr>
        <w:t xml:space="preserve">: </w:t>
      </w:r>
      <w:r>
        <w:rPr>
          <w:rFonts w:ascii="Times New Roman" w:hAnsi="Times New Roman" w:cs="Times New Roman"/>
          <w:sz w:val="26"/>
          <w:szCs w:val="26"/>
        </w:rPr>
        <w:t>cho máy tới</w:t>
      </w:r>
      <w:r w:rsidRPr="00D80036">
        <w:rPr>
          <w:rFonts w:ascii="Times New Roman" w:hAnsi="Times New Roman" w:cs="Times New Roman"/>
          <w:sz w:val="26"/>
          <w:szCs w:val="26"/>
        </w:rPr>
        <w:t xml:space="preserve"> chậm, sau đó </w:t>
      </w:r>
      <w:r>
        <w:rPr>
          <w:rFonts w:ascii="Times New Roman" w:hAnsi="Times New Roman" w:cs="Times New Roman"/>
          <w:sz w:val="26"/>
          <w:szCs w:val="26"/>
        </w:rPr>
        <w:t xml:space="preserve">tới </w:t>
      </w:r>
      <w:r w:rsidRPr="00775D76">
        <w:rPr>
          <w:rFonts w:ascii="Times New Roman" w:hAnsi="Times New Roman" w:cs="Times New Roman"/>
          <w:sz w:val="26"/>
          <w:szCs w:val="26"/>
        </w:rPr>
        <w:t>thật chậm</w:t>
      </w:r>
      <w:r w:rsidRPr="00D80036">
        <w:rPr>
          <w:rFonts w:ascii="Times New Roman" w:hAnsi="Times New Roman" w:cs="Times New Roman"/>
          <w:sz w:val="26"/>
          <w:szCs w:val="26"/>
        </w:rPr>
        <w:t xml:space="preserve"> và dừng máy.</w:t>
      </w:r>
    </w:p>
    <w:p w14:paraId="08575CA9" w14:textId="311A8AF7" w:rsidR="00512089" w:rsidRPr="00512089" w:rsidRDefault="00512089" w:rsidP="00775D76">
      <w:pPr>
        <w:jc w:val="center"/>
      </w:pPr>
      <w:r w:rsidRPr="00512089">
        <w:rPr>
          <w:noProof/>
        </w:rPr>
        <w:drawing>
          <wp:inline distT="0" distB="0" distL="0" distR="0" wp14:anchorId="23EF6ED3" wp14:editId="5175D934">
            <wp:extent cx="5996940" cy="5425440"/>
            <wp:effectExtent l="0" t="0" r="3810" b="3810"/>
            <wp:docPr id="234156210" name="Picture 3" descr="red and green vess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d and green vessel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96940" cy="5425440"/>
                    </a:xfrm>
                    <a:prstGeom prst="rect">
                      <a:avLst/>
                    </a:prstGeom>
                    <a:noFill/>
                    <a:ln>
                      <a:noFill/>
                    </a:ln>
                  </pic:spPr>
                </pic:pic>
              </a:graphicData>
            </a:graphic>
          </wp:inline>
        </w:drawing>
      </w:r>
    </w:p>
    <w:p w14:paraId="6251EEDC" w14:textId="77777777" w:rsidR="00775D76" w:rsidRPr="00D80036" w:rsidRDefault="00775D76" w:rsidP="00775D76">
      <w:pPr>
        <w:spacing w:before="120" w:after="120"/>
        <w:jc w:val="both"/>
        <w:rPr>
          <w:rFonts w:ascii="Times New Roman" w:hAnsi="Times New Roman" w:cs="Times New Roman"/>
          <w:sz w:val="26"/>
          <w:szCs w:val="26"/>
        </w:rPr>
      </w:pPr>
      <w:r w:rsidRPr="00D80036">
        <w:rPr>
          <w:rFonts w:ascii="Times New Roman" w:hAnsi="Times New Roman" w:cs="Times New Roman"/>
          <w:sz w:val="26"/>
          <w:szCs w:val="26"/>
        </w:rPr>
        <w:t xml:space="preserve">Ít phút sau, tàu xanh lá được quan sát thấy đang cắt trước mũi ở </w:t>
      </w:r>
      <w:r>
        <w:rPr>
          <w:rFonts w:ascii="Times New Roman" w:hAnsi="Times New Roman" w:cs="Times New Roman"/>
          <w:sz w:val="26"/>
          <w:szCs w:val="26"/>
        </w:rPr>
        <w:t>khoảng cách</w:t>
      </w:r>
      <w:r w:rsidRPr="00D80036">
        <w:rPr>
          <w:rFonts w:ascii="Times New Roman" w:hAnsi="Times New Roman" w:cs="Times New Roman"/>
          <w:sz w:val="26"/>
          <w:szCs w:val="26"/>
        </w:rPr>
        <w:t xml:space="preserve"> </w:t>
      </w:r>
      <w:r w:rsidRPr="00775D76">
        <w:rPr>
          <w:rFonts w:ascii="Times New Roman" w:hAnsi="Times New Roman" w:cs="Times New Roman"/>
          <w:sz w:val="26"/>
          <w:szCs w:val="26"/>
        </w:rPr>
        <w:t>4 liên</w:t>
      </w:r>
      <w:r w:rsidRPr="00D80036">
        <w:rPr>
          <w:rFonts w:ascii="Times New Roman" w:hAnsi="Times New Roman" w:cs="Times New Roman"/>
          <w:sz w:val="26"/>
          <w:szCs w:val="26"/>
        </w:rPr>
        <w:t xml:space="preserve">. Để cho tàu xanh lá đi qua trước mũi sớm hơn nữa, hoa tiêu ra lệnh </w:t>
      </w:r>
      <w:r w:rsidRPr="00775D76">
        <w:rPr>
          <w:rFonts w:ascii="Times New Roman" w:hAnsi="Times New Roman" w:cs="Times New Roman"/>
          <w:color w:val="EE0000"/>
          <w:sz w:val="26"/>
          <w:szCs w:val="26"/>
        </w:rPr>
        <w:t>bẻ lái 10° sang trái</w:t>
      </w:r>
      <w:r w:rsidRPr="00D80036">
        <w:rPr>
          <w:rFonts w:ascii="Times New Roman" w:hAnsi="Times New Roman" w:cs="Times New Roman"/>
          <w:sz w:val="26"/>
          <w:szCs w:val="26"/>
        </w:rPr>
        <w:t>. Trong khi tàu đỏ đang quay sang trái, tàu xanh lá được quan sát thấy</w:t>
      </w:r>
      <w:r>
        <w:rPr>
          <w:rFonts w:ascii="Times New Roman" w:hAnsi="Times New Roman" w:cs="Times New Roman"/>
          <w:sz w:val="26"/>
          <w:szCs w:val="26"/>
        </w:rPr>
        <w:t xml:space="preserve"> lại</w:t>
      </w:r>
      <w:r w:rsidRPr="00D80036">
        <w:rPr>
          <w:rFonts w:ascii="Times New Roman" w:hAnsi="Times New Roman" w:cs="Times New Roman"/>
          <w:sz w:val="26"/>
          <w:szCs w:val="26"/>
        </w:rPr>
        <w:t xml:space="preserve"> </w:t>
      </w:r>
      <w:r w:rsidRPr="00775D76">
        <w:rPr>
          <w:rFonts w:ascii="Times New Roman" w:hAnsi="Times New Roman" w:cs="Times New Roman"/>
          <w:sz w:val="26"/>
          <w:szCs w:val="26"/>
        </w:rPr>
        <w:t>đổi hướng sang phải</w:t>
      </w:r>
      <w:r w:rsidRPr="00D80036">
        <w:rPr>
          <w:rFonts w:ascii="Times New Roman" w:hAnsi="Times New Roman" w:cs="Times New Roman"/>
          <w:sz w:val="26"/>
          <w:szCs w:val="26"/>
        </w:rPr>
        <w:t>.</w:t>
      </w:r>
    </w:p>
    <w:p w14:paraId="7C45528C" w14:textId="77777777" w:rsidR="00775D76" w:rsidRDefault="00775D76" w:rsidP="00775D76">
      <w:pPr>
        <w:spacing w:before="120" w:after="120"/>
        <w:jc w:val="both"/>
        <w:rPr>
          <w:rFonts w:ascii="Times New Roman" w:hAnsi="Times New Roman" w:cs="Times New Roman"/>
          <w:sz w:val="26"/>
          <w:szCs w:val="26"/>
        </w:rPr>
      </w:pPr>
      <w:r w:rsidRPr="00D80036">
        <w:rPr>
          <w:rFonts w:ascii="Times New Roman" w:hAnsi="Times New Roman" w:cs="Times New Roman"/>
          <w:sz w:val="26"/>
          <w:szCs w:val="26"/>
        </w:rPr>
        <w:t xml:space="preserve">Nhằm tránh va chạm, hoa tiêu trên tàu đỏ ra lệnh </w:t>
      </w:r>
      <w:r w:rsidRPr="00775D76">
        <w:rPr>
          <w:rFonts w:ascii="Times New Roman" w:hAnsi="Times New Roman" w:cs="Times New Roman"/>
          <w:color w:val="EE0000"/>
          <w:sz w:val="26"/>
          <w:szCs w:val="26"/>
        </w:rPr>
        <w:t xml:space="preserve">bẻ lái về zero, sau đó là hết lái phải </w:t>
      </w:r>
      <w:r w:rsidRPr="00D80036">
        <w:rPr>
          <w:rFonts w:ascii="Times New Roman" w:hAnsi="Times New Roman" w:cs="Times New Roman"/>
          <w:sz w:val="26"/>
          <w:szCs w:val="26"/>
        </w:rPr>
        <w:t xml:space="preserve">trong khi máy </w:t>
      </w:r>
      <w:r w:rsidRPr="00775D76">
        <w:rPr>
          <w:rFonts w:ascii="Times New Roman" w:hAnsi="Times New Roman" w:cs="Times New Roman"/>
          <w:color w:val="EE0000"/>
          <w:sz w:val="26"/>
          <w:szCs w:val="26"/>
        </w:rPr>
        <w:t>vẫn tới thật chậm</w:t>
      </w:r>
      <w:r w:rsidRPr="00D80036">
        <w:rPr>
          <w:rFonts w:ascii="Times New Roman" w:hAnsi="Times New Roman" w:cs="Times New Roman"/>
          <w:sz w:val="26"/>
          <w:szCs w:val="26"/>
        </w:rPr>
        <w:t xml:space="preserve">. </w:t>
      </w:r>
      <w:r>
        <w:rPr>
          <w:rFonts w:ascii="Times New Roman" w:hAnsi="Times New Roman" w:cs="Times New Roman"/>
          <w:sz w:val="26"/>
          <w:szCs w:val="26"/>
        </w:rPr>
        <w:t>Ở</w:t>
      </w:r>
      <w:r w:rsidRPr="00D80036">
        <w:rPr>
          <w:rFonts w:ascii="Times New Roman" w:hAnsi="Times New Roman" w:cs="Times New Roman"/>
          <w:sz w:val="26"/>
          <w:szCs w:val="26"/>
        </w:rPr>
        <w:t xml:space="preserve"> thời điểm này, tàu đỏ phát </w:t>
      </w:r>
      <w:r w:rsidRPr="00775D76">
        <w:rPr>
          <w:rFonts w:ascii="Times New Roman" w:hAnsi="Times New Roman" w:cs="Times New Roman"/>
          <w:color w:val="EE0000"/>
          <w:sz w:val="26"/>
          <w:szCs w:val="26"/>
        </w:rPr>
        <w:t>ba hồi còi dài</w:t>
      </w:r>
      <w:r w:rsidRPr="00D80036">
        <w:rPr>
          <w:rFonts w:ascii="Times New Roman" w:hAnsi="Times New Roman" w:cs="Times New Roman"/>
          <w:sz w:val="26"/>
          <w:szCs w:val="26"/>
        </w:rPr>
        <w:t>. Ngay sau đó, các thành viên trên buồng lái cảm nhận con tàu</w:t>
      </w:r>
      <w:r>
        <w:rPr>
          <w:rFonts w:ascii="Times New Roman" w:hAnsi="Times New Roman" w:cs="Times New Roman"/>
          <w:sz w:val="26"/>
          <w:szCs w:val="26"/>
        </w:rPr>
        <w:t xml:space="preserve"> bị</w:t>
      </w:r>
      <w:r w:rsidRPr="00D80036">
        <w:rPr>
          <w:rFonts w:ascii="Times New Roman" w:hAnsi="Times New Roman" w:cs="Times New Roman"/>
          <w:sz w:val="26"/>
          <w:szCs w:val="26"/>
        </w:rPr>
        <w:t xml:space="preserve"> </w:t>
      </w:r>
      <w:r w:rsidRPr="00775D76">
        <w:rPr>
          <w:rFonts w:ascii="Times New Roman" w:hAnsi="Times New Roman" w:cs="Times New Roman"/>
          <w:sz w:val="26"/>
          <w:szCs w:val="26"/>
        </w:rPr>
        <w:t>rung lắc mạnh</w:t>
      </w:r>
      <w:r w:rsidRPr="00D80036">
        <w:rPr>
          <w:rFonts w:ascii="Times New Roman" w:hAnsi="Times New Roman" w:cs="Times New Roman"/>
          <w:sz w:val="26"/>
          <w:szCs w:val="26"/>
        </w:rPr>
        <w:t xml:space="preserve">; khi đó </w:t>
      </w:r>
      <w:r>
        <w:rPr>
          <w:rFonts w:ascii="Times New Roman" w:hAnsi="Times New Roman" w:cs="Times New Roman"/>
          <w:sz w:val="26"/>
          <w:szCs w:val="26"/>
        </w:rPr>
        <w:t xml:space="preserve">họ </w:t>
      </w:r>
      <w:r w:rsidRPr="00D80036">
        <w:rPr>
          <w:rFonts w:ascii="Times New Roman" w:hAnsi="Times New Roman" w:cs="Times New Roman"/>
          <w:sz w:val="26"/>
          <w:szCs w:val="26"/>
        </w:rPr>
        <w:t xml:space="preserve">nghi ngờ rằng đã xảy ra </w:t>
      </w:r>
      <w:r w:rsidRPr="00775D76">
        <w:rPr>
          <w:rFonts w:ascii="Times New Roman" w:hAnsi="Times New Roman" w:cs="Times New Roman"/>
          <w:color w:val="EE0000"/>
          <w:sz w:val="26"/>
          <w:szCs w:val="26"/>
        </w:rPr>
        <w:t>va chạm với tàu xanh lá</w:t>
      </w:r>
      <w:r w:rsidRPr="00D80036">
        <w:rPr>
          <w:rFonts w:ascii="Times New Roman" w:hAnsi="Times New Roman" w:cs="Times New Roman"/>
          <w:sz w:val="26"/>
          <w:szCs w:val="26"/>
        </w:rPr>
        <w:t>.</w:t>
      </w:r>
    </w:p>
    <w:p w14:paraId="164AAFC4" w14:textId="0DEED7B6" w:rsidR="00775D76" w:rsidRPr="00775D76" w:rsidRDefault="00775D76" w:rsidP="00775D76">
      <w:pPr>
        <w:spacing w:before="120" w:after="120"/>
        <w:jc w:val="both"/>
        <w:rPr>
          <w:rFonts w:ascii="Times New Roman" w:hAnsi="Times New Roman" w:cs="Times New Roman"/>
          <w:sz w:val="26"/>
          <w:szCs w:val="26"/>
        </w:rPr>
      </w:pPr>
      <w:r w:rsidRPr="00775D76">
        <w:rPr>
          <w:rFonts w:ascii="Times New Roman" w:hAnsi="Times New Roman" w:cs="Times New Roman"/>
          <w:sz w:val="26"/>
          <w:szCs w:val="26"/>
        </w:rPr>
        <w:t xml:space="preserve">Trong khi đó, trên tàu màu xanh lá, người duy nhất có mặt trên buồng lái chịu trách nhiệm điều khiển tàu và duy trì </w:t>
      </w:r>
      <w:r>
        <w:rPr>
          <w:rFonts w:ascii="Times New Roman" w:hAnsi="Times New Roman" w:cs="Times New Roman"/>
          <w:sz w:val="26"/>
          <w:szCs w:val="26"/>
        </w:rPr>
        <w:t>cảnh giới</w:t>
      </w:r>
      <w:r w:rsidRPr="00775D76">
        <w:rPr>
          <w:rFonts w:ascii="Times New Roman" w:hAnsi="Times New Roman" w:cs="Times New Roman"/>
          <w:sz w:val="26"/>
          <w:szCs w:val="26"/>
        </w:rPr>
        <w:t xml:space="preserve"> thích hợp là sĩ quan trực ca (OOW). Khi tàu xanh lá đang chạy với tốc độ khoảng 5 hải lý/giờ, tàu màu đỏ được quan sát thấy đang đi </w:t>
      </w:r>
      <w:r>
        <w:rPr>
          <w:rFonts w:ascii="Times New Roman" w:hAnsi="Times New Roman" w:cs="Times New Roman"/>
          <w:sz w:val="26"/>
          <w:szCs w:val="26"/>
        </w:rPr>
        <w:t>theo</w:t>
      </w:r>
      <w:r w:rsidRPr="00775D76">
        <w:rPr>
          <w:rFonts w:ascii="Times New Roman" w:hAnsi="Times New Roman" w:cs="Times New Roman"/>
          <w:sz w:val="26"/>
          <w:szCs w:val="26"/>
        </w:rPr>
        <w:t xml:space="preserve"> hướng </w:t>
      </w:r>
      <w:r>
        <w:rPr>
          <w:rFonts w:ascii="Times New Roman" w:hAnsi="Times New Roman" w:cs="Times New Roman"/>
          <w:sz w:val="26"/>
          <w:szCs w:val="26"/>
        </w:rPr>
        <w:t>B</w:t>
      </w:r>
      <w:r w:rsidRPr="00775D76">
        <w:rPr>
          <w:rFonts w:ascii="Times New Roman" w:hAnsi="Times New Roman" w:cs="Times New Roman"/>
          <w:sz w:val="26"/>
          <w:szCs w:val="26"/>
        </w:rPr>
        <w:t>ắc trong luồng hàng hải.</w:t>
      </w:r>
    </w:p>
    <w:p w14:paraId="4A45ACDF" w14:textId="00772057" w:rsidR="00775D76" w:rsidRPr="00775D76" w:rsidRDefault="00775D76" w:rsidP="00775D76">
      <w:pPr>
        <w:spacing w:before="120" w:after="120"/>
        <w:jc w:val="both"/>
        <w:rPr>
          <w:rFonts w:ascii="Times New Roman" w:hAnsi="Times New Roman" w:cs="Times New Roman"/>
          <w:sz w:val="26"/>
          <w:szCs w:val="26"/>
        </w:rPr>
      </w:pPr>
      <w:r w:rsidRPr="00775D76">
        <w:rPr>
          <w:rFonts w:ascii="Times New Roman" w:hAnsi="Times New Roman" w:cs="Times New Roman"/>
          <w:sz w:val="26"/>
          <w:szCs w:val="26"/>
        </w:rPr>
        <w:lastRenderedPageBreak/>
        <w:t>Ban đầu, OOW đánh giá rằng có đủ khoảng trống để tàu của mình đi qua an toàn trước mũi tàu đỏ. Tuy nhiên, chỉ vài phút sau, anh nhận ra đánh giá đó là không chính xác, nên đã đổi hướng sang phải nhằm nhường đường và đi qua an toàn. Tại thời điểm này, tàu đỏ được quan sát thấy đang đổi hướng sang trái</w:t>
      </w:r>
      <w:r>
        <w:rPr>
          <w:rFonts w:ascii="Times New Roman" w:hAnsi="Times New Roman" w:cs="Times New Roman"/>
          <w:sz w:val="26"/>
          <w:szCs w:val="26"/>
        </w:rPr>
        <w:t xml:space="preserve"> và lại gần</w:t>
      </w:r>
      <w:r w:rsidRPr="00775D76">
        <w:rPr>
          <w:rFonts w:ascii="Times New Roman" w:hAnsi="Times New Roman" w:cs="Times New Roman"/>
          <w:sz w:val="26"/>
          <w:szCs w:val="26"/>
        </w:rPr>
        <w:t xml:space="preserve"> tàu của </w:t>
      </w:r>
      <w:r>
        <w:rPr>
          <w:rFonts w:ascii="Times New Roman" w:hAnsi="Times New Roman" w:cs="Times New Roman"/>
          <w:sz w:val="26"/>
          <w:szCs w:val="26"/>
        </w:rPr>
        <w:t>mình</w:t>
      </w:r>
      <w:r w:rsidRPr="00775D76">
        <w:rPr>
          <w:rFonts w:ascii="Times New Roman" w:hAnsi="Times New Roman" w:cs="Times New Roman"/>
          <w:sz w:val="26"/>
          <w:szCs w:val="26"/>
        </w:rPr>
        <w:t>.</w:t>
      </w:r>
    </w:p>
    <w:p w14:paraId="6E05C977" w14:textId="47FE78EA" w:rsidR="00775D76" w:rsidRPr="00775D76" w:rsidRDefault="00775D76" w:rsidP="00775D76">
      <w:pPr>
        <w:spacing w:before="120" w:after="120"/>
        <w:jc w:val="both"/>
        <w:rPr>
          <w:rFonts w:ascii="Times New Roman" w:hAnsi="Times New Roman" w:cs="Times New Roman"/>
          <w:sz w:val="26"/>
          <w:szCs w:val="26"/>
        </w:rPr>
      </w:pPr>
      <w:r w:rsidRPr="00775D76">
        <w:rPr>
          <w:rFonts w:ascii="Times New Roman" w:hAnsi="Times New Roman" w:cs="Times New Roman"/>
          <w:sz w:val="26"/>
          <w:szCs w:val="26"/>
        </w:rPr>
        <w:t xml:space="preserve">Để tránh va chạm, OOW sau đó đổi hướng sang trái. Mặc dù đã thực hiện các </w:t>
      </w:r>
      <w:r>
        <w:rPr>
          <w:rFonts w:ascii="Times New Roman" w:hAnsi="Times New Roman" w:cs="Times New Roman"/>
          <w:sz w:val="26"/>
          <w:szCs w:val="26"/>
        </w:rPr>
        <w:t>điều động</w:t>
      </w:r>
      <w:r w:rsidRPr="00775D76">
        <w:rPr>
          <w:rFonts w:ascii="Times New Roman" w:hAnsi="Times New Roman" w:cs="Times New Roman"/>
          <w:sz w:val="26"/>
          <w:szCs w:val="26"/>
        </w:rPr>
        <w:t xml:space="preserve"> này, </w:t>
      </w:r>
      <w:r w:rsidRPr="00775D76">
        <w:rPr>
          <w:rFonts w:ascii="Times New Roman" w:hAnsi="Times New Roman" w:cs="Times New Roman"/>
          <w:color w:val="EE0000"/>
          <w:sz w:val="26"/>
          <w:szCs w:val="26"/>
        </w:rPr>
        <w:t>va chạm với tàu đỏ vẫn xảy ra</w:t>
      </w:r>
      <w:r w:rsidRPr="00775D76">
        <w:rPr>
          <w:rFonts w:ascii="Times New Roman" w:hAnsi="Times New Roman" w:cs="Times New Roman"/>
          <w:sz w:val="26"/>
          <w:szCs w:val="26"/>
        </w:rPr>
        <w:t>.</w:t>
      </w:r>
    </w:p>
    <w:p w14:paraId="6F0ECDFE" w14:textId="087185B3" w:rsidR="00775D76" w:rsidRPr="00775D76" w:rsidRDefault="00775D76" w:rsidP="00775D76">
      <w:pPr>
        <w:spacing w:before="120" w:after="120"/>
        <w:jc w:val="both"/>
        <w:rPr>
          <w:rFonts w:ascii="Times New Roman" w:hAnsi="Times New Roman" w:cs="Times New Roman"/>
          <w:sz w:val="26"/>
          <w:szCs w:val="26"/>
        </w:rPr>
      </w:pPr>
      <w:r w:rsidRPr="00775D76">
        <w:rPr>
          <w:rFonts w:ascii="Times New Roman" w:hAnsi="Times New Roman" w:cs="Times New Roman"/>
          <w:sz w:val="26"/>
          <w:szCs w:val="26"/>
        </w:rPr>
        <w:t>Sau va chạm, buồng máy của tàu xanh lá bị ngập nước và con tàu bị chìm hoàn toàn khoảng hai giờ sau đó. Sáu thuyền viên của tàu đã xuống xuồng cứu sinh và được cứu an toàn. Tàu màu đỏ chỉ bị trầy xước lớp sơn ở mũi phải.</w:t>
      </w:r>
    </w:p>
    <w:p w14:paraId="26017B8A" w14:textId="30CD398B" w:rsidR="00775D76" w:rsidRPr="00775D76" w:rsidRDefault="00775D76" w:rsidP="00775D76">
      <w:pPr>
        <w:spacing w:before="120" w:after="120"/>
        <w:jc w:val="both"/>
        <w:rPr>
          <w:rFonts w:ascii="Times New Roman" w:hAnsi="Times New Roman" w:cs="Times New Roman"/>
          <w:sz w:val="26"/>
          <w:szCs w:val="26"/>
        </w:rPr>
      </w:pPr>
      <w:r w:rsidRPr="00775D76">
        <w:rPr>
          <w:rFonts w:ascii="Times New Roman" w:hAnsi="Times New Roman" w:cs="Times New Roman"/>
          <w:sz w:val="26"/>
          <w:szCs w:val="26"/>
        </w:rPr>
        <w:t xml:space="preserve">Cuộc điều tra xác định </w:t>
      </w:r>
      <w:r>
        <w:rPr>
          <w:rFonts w:ascii="Times New Roman" w:hAnsi="Times New Roman" w:cs="Times New Roman"/>
          <w:sz w:val="26"/>
          <w:szCs w:val="26"/>
        </w:rPr>
        <w:t xml:space="preserve">ra </w:t>
      </w:r>
      <w:r w:rsidRPr="00775D76">
        <w:rPr>
          <w:rFonts w:ascii="Times New Roman" w:hAnsi="Times New Roman" w:cs="Times New Roman"/>
          <w:sz w:val="26"/>
          <w:szCs w:val="26"/>
        </w:rPr>
        <w:t>các yếu tố góp phần sau:</w:t>
      </w:r>
    </w:p>
    <w:p w14:paraId="21ED3720" w14:textId="5492B159" w:rsidR="00775D76" w:rsidRPr="00775D76" w:rsidRDefault="00775D76" w:rsidP="00775D76">
      <w:pPr>
        <w:numPr>
          <w:ilvl w:val="0"/>
          <w:numId w:val="4"/>
        </w:numPr>
        <w:spacing w:before="120" w:after="120"/>
        <w:jc w:val="both"/>
        <w:rPr>
          <w:rFonts w:ascii="Times New Roman" w:hAnsi="Times New Roman" w:cs="Times New Roman"/>
          <w:sz w:val="26"/>
          <w:szCs w:val="26"/>
        </w:rPr>
      </w:pPr>
      <w:r w:rsidRPr="00775D76">
        <w:rPr>
          <w:rFonts w:ascii="Times New Roman" w:hAnsi="Times New Roman" w:cs="Times New Roman"/>
          <w:sz w:val="26"/>
          <w:szCs w:val="26"/>
        </w:rPr>
        <w:t xml:space="preserve">Tàu xanh lá, với vai trò là tàu phải nhường đường trong tình huống cắt </w:t>
      </w:r>
      <w:r>
        <w:rPr>
          <w:rFonts w:ascii="Times New Roman" w:hAnsi="Times New Roman" w:cs="Times New Roman"/>
          <w:sz w:val="26"/>
          <w:szCs w:val="26"/>
        </w:rPr>
        <w:t>hướng nhau</w:t>
      </w:r>
      <w:r w:rsidRPr="00775D76">
        <w:rPr>
          <w:rFonts w:ascii="Times New Roman" w:hAnsi="Times New Roman" w:cs="Times New Roman"/>
          <w:sz w:val="26"/>
          <w:szCs w:val="26"/>
        </w:rPr>
        <w:t xml:space="preserve">, đã không tuân thủ Quy tắc 15 (Tình huống cắt </w:t>
      </w:r>
      <w:r>
        <w:rPr>
          <w:rFonts w:ascii="Times New Roman" w:hAnsi="Times New Roman" w:cs="Times New Roman"/>
          <w:sz w:val="26"/>
          <w:szCs w:val="26"/>
        </w:rPr>
        <w:t>hướng</w:t>
      </w:r>
      <w:r w:rsidRPr="00775D76">
        <w:rPr>
          <w:rFonts w:ascii="Times New Roman" w:hAnsi="Times New Roman" w:cs="Times New Roman"/>
          <w:sz w:val="26"/>
          <w:szCs w:val="26"/>
        </w:rPr>
        <w:t xml:space="preserve">) và Quy tắc 16 (Hành động của tàu phải nhường đường) của </w:t>
      </w:r>
      <w:r w:rsidRPr="00E4089E">
        <w:rPr>
          <w:rFonts w:ascii="Times New Roman" w:hAnsi="Times New Roman" w:cs="Times New Roman"/>
          <w:sz w:val="26"/>
          <w:szCs w:val="26"/>
        </w:rPr>
        <w:t>Quy tắc Quốc tế Phòng ngừa Va chạm trên Biển năm 1972 (COLREGs)</w:t>
      </w:r>
      <w:r w:rsidRPr="00775D76">
        <w:rPr>
          <w:rFonts w:ascii="Times New Roman" w:hAnsi="Times New Roman" w:cs="Times New Roman"/>
          <w:sz w:val="26"/>
          <w:szCs w:val="26"/>
        </w:rPr>
        <w:t xml:space="preserve"> do </w:t>
      </w:r>
      <w:r w:rsidRPr="00E4089E">
        <w:rPr>
          <w:rFonts w:ascii="Times New Roman" w:hAnsi="Times New Roman" w:cs="Times New Roman"/>
          <w:sz w:val="26"/>
          <w:szCs w:val="26"/>
        </w:rPr>
        <w:t>không thực hiện hành động sớm và dứt khoát</w:t>
      </w:r>
      <w:r w:rsidRPr="00775D76">
        <w:rPr>
          <w:rFonts w:ascii="Times New Roman" w:hAnsi="Times New Roman" w:cs="Times New Roman"/>
          <w:sz w:val="26"/>
          <w:szCs w:val="26"/>
        </w:rPr>
        <w:t xml:space="preserve"> để tránh tàu đỏ.</w:t>
      </w:r>
    </w:p>
    <w:p w14:paraId="24687FDF" w14:textId="1239C108" w:rsidR="00775D76" w:rsidRPr="00775D76" w:rsidRDefault="00775D76" w:rsidP="00775D76">
      <w:pPr>
        <w:numPr>
          <w:ilvl w:val="0"/>
          <w:numId w:val="4"/>
        </w:numPr>
        <w:spacing w:before="120" w:after="120"/>
        <w:jc w:val="both"/>
        <w:rPr>
          <w:rFonts w:ascii="Times New Roman" w:hAnsi="Times New Roman" w:cs="Times New Roman"/>
          <w:sz w:val="26"/>
          <w:szCs w:val="26"/>
        </w:rPr>
      </w:pPr>
      <w:r w:rsidRPr="00E4089E">
        <w:rPr>
          <w:rFonts w:ascii="Times New Roman" w:hAnsi="Times New Roman" w:cs="Times New Roman"/>
          <w:sz w:val="26"/>
          <w:szCs w:val="26"/>
        </w:rPr>
        <w:t>Tàu màu đỏ</w:t>
      </w:r>
      <w:r w:rsidRPr="00775D76">
        <w:rPr>
          <w:rFonts w:ascii="Times New Roman" w:hAnsi="Times New Roman" w:cs="Times New Roman"/>
          <w:sz w:val="26"/>
          <w:szCs w:val="26"/>
        </w:rPr>
        <w:t xml:space="preserve">, với vai trò là </w:t>
      </w:r>
      <w:r w:rsidRPr="00E4089E">
        <w:rPr>
          <w:rFonts w:ascii="Times New Roman" w:hAnsi="Times New Roman" w:cs="Times New Roman"/>
          <w:sz w:val="26"/>
          <w:szCs w:val="26"/>
        </w:rPr>
        <w:t xml:space="preserve">tàu được </w:t>
      </w:r>
      <w:r w:rsidR="00E4089E">
        <w:rPr>
          <w:rFonts w:ascii="Times New Roman" w:hAnsi="Times New Roman" w:cs="Times New Roman"/>
          <w:sz w:val="26"/>
          <w:szCs w:val="26"/>
        </w:rPr>
        <w:t>nhường đường</w:t>
      </w:r>
      <w:r w:rsidRPr="00E4089E">
        <w:rPr>
          <w:rFonts w:ascii="Times New Roman" w:hAnsi="Times New Roman" w:cs="Times New Roman"/>
          <w:sz w:val="26"/>
          <w:szCs w:val="26"/>
        </w:rPr>
        <w:t xml:space="preserve"> (stand-on)</w:t>
      </w:r>
      <w:r w:rsidRPr="00775D76">
        <w:rPr>
          <w:rFonts w:ascii="Times New Roman" w:hAnsi="Times New Roman" w:cs="Times New Roman"/>
          <w:sz w:val="26"/>
          <w:szCs w:val="26"/>
        </w:rPr>
        <w:t xml:space="preserve"> trong tình huống cắt </w:t>
      </w:r>
      <w:r w:rsidR="00E4089E">
        <w:rPr>
          <w:rFonts w:ascii="Times New Roman" w:hAnsi="Times New Roman" w:cs="Times New Roman"/>
          <w:sz w:val="26"/>
          <w:szCs w:val="26"/>
        </w:rPr>
        <w:t>hướng</w:t>
      </w:r>
      <w:r w:rsidRPr="00775D76">
        <w:rPr>
          <w:rFonts w:ascii="Times New Roman" w:hAnsi="Times New Roman" w:cs="Times New Roman"/>
          <w:sz w:val="26"/>
          <w:szCs w:val="26"/>
        </w:rPr>
        <w:t xml:space="preserve">, đã </w:t>
      </w:r>
      <w:r w:rsidRPr="00E4089E">
        <w:rPr>
          <w:rFonts w:ascii="Times New Roman" w:hAnsi="Times New Roman" w:cs="Times New Roman"/>
          <w:sz w:val="26"/>
          <w:szCs w:val="26"/>
        </w:rPr>
        <w:t xml:space="preserve">không tuân thủ Quy tắc 17 (Hành động của tàu được </w:t>
      </w:r>
      <w:r w:rsidR="00E4089E">
        <w:rPr>
          <w:rFonts w:ascii="Times New Roman" w:hAnsi="Times New Roman" w:cs="Times New Roman"/>
          <w:sz w:val="26"/>
          <w:szCs w:val="26"/>
        </w:rPr>
        <w:t>nhường đường</w:t>
      </w:r>
      <w:r w:rsidRPr="00E4089E">
        <w:rPr>
          <w:rFonts w:ascii="Times New Roman" w:hAnsi="Times New Roman" w:cs="Times New Roman"/>
          <w:sz w:val="26"/>
          <w:szCs w:val="26"/>
        </w:rPr>
        <w:t>)</w:t>
      </w:r>
      <w:r w:rsidRPr="00775D76">
        <w:rPr>
          <w:rFonts w:ascii="Times New Roman" w:hAnsi="Times New Roman" w:cs="Times New Roman"/>
          <w:sz w:val="26"/>
          <w:szCs w:val="26"/>
        </w:rPr>
        <w:t xml:space="preserve"> của COLREGs khi </w:t>
      </w:r>
      <w:r w:rsidRPr="00E4089E">
        <w:rPr>
          <w:rFonts w:ascii="Times New Roman" w:hAnsi="Times New Roman" w:cs="Times New Roman"/>
          <w:color w:val="EE0000"/>
          <w:sz w:val="26"/>
          <w:szCs w:val="26"/>
        </w:rPr>
        <w:t xml:space="preserve">[giảm tốc độ và] đổi hướng sang trái </w:t>
      </w:r>
      <w:r w:rsidRPr="00775D76">
        <w:rPr>
          <w:rFonts w:ascii="Times New Roman" w:hAnsi="Times New Roman" w:cs="Times New Roman"/>
          <w:sz w:val="26"/>
          <w:szCs w:val="26"/>
        </w:rPr>
        <w:t>để tránh va chạm với tàu xanh lá.</w:t>
      </w:r>
    </w:p>
    <w:p w14:paraId="57FE5F28" w14:textId="4EBAFAA7" w:rsidR="00775D76" w:rsidRPr="00775D76" w:rsidRDefault="00775D76" w:rsidP="00775D76">
      <w:pPr>
        <w:numPr>
          <w:ilvl w:val="0"/>
          <w:numId w:val="4"/>
        </w:numPr>
        <w:spacing w:before="120" w:after="120"/>
        <w:jc w:val="both"/>
        <w:rPr>
          <w:rFonts w:ascii="Times New Roman" w:hAnsi="Times New Roman" w:cs="Times New Roman"/>
          <w:sz w:val="26"/>
          <w:szCs w:val="26"/>
        </w:rPr>
      </w:pPr>
      <w:r w:rsidRPr="00775D76">
        <w:rPr>
          <w:rFonts w:ascii="Times New Roman" w:hAnsi="Times New Roman" w:cs="Times New Roman"/>
          <w:sz w:val="26"/>
          <w:szCs w:val="26"/>
        </w:rPr>
        <w:t xml:space="preserve">Thay vì phát </w:t>
      </w:r>
      <w:r w:rsidRPr="00E4089E">
        <w:rPr>
          <w:rFonts w:ascii="Times New Roman" w:hAnsi="Times New Roman" w:cs="Times New Roman"/>
          <w:sz w:val="26"/>
          <w:szCs w:val="26"/>
        </w:rPr>
        <w:t>tín hiệu âm thanh liên tục trong 30 giây</w:t>
      </w:r>
      <w:r w:rsidRPr="00775D76">
        <w:rPr>
          <w:rFonts w:ascii="Times New Roman" w:hAnsi="Times New Roman" w:cs="Times New Roman"/>
          <w:sz w:val="26"/>
          <w:szCs w:val="26"/>
        </w:rPr>
        <w:t xml:space="preserve">, hoặc thậm chí </w:t>
      </w:r>
      <w:r w:rsidRPr="00E4089E">
        <w:rPr>
          <w:rFonts w:ascii="Times New Roman" w:hAnsi="Times New Roman" w:cs="Times New Roman"/>
          <w:sz w:val="26"/>
          <w:szCs w:val="26"/>
        </w:rPr>
        <w:t>ba hồi còi dài</w:t>
      </w:r>
      <w:r w:rsidRPr="00775D76">
        <w:rPr>
          <w:rFonts w:ascii="Times New Roman" w:hAnsi="Times New Roman" w:cs="Times New Roman"/>
          <w:sz w:val="26"/>
          <w:szCs w:val="26"/>
        </w:rPr>
        <w:t xml:space="preserve"> ngay trước va chạm, tàu đỏ </w:t>
      </w:r>
      <w:r w:rsidRPr="00E4089E">
        <w:rPr>
          <w:rFonts w:ascii="Times New Roman" w:hAnsi="Times New Roman" w:cs="Times New Roman"/>
          <w:sz w:val="26"/>
          <w:szCs w:val="26"/>
        </w:rPr>
        <w:t xml:space="preserve">lẽ ra phải phát ít nhất </w:t>
      </w:r>
      <w:r w:rsidR="00E4089E">
        <w:rPr>
          <w:rFonts w:ascii="Times New Roman" w:hAnsi="Times New Roman" w:cs="Times New Roman"/>
          <w:sz w:val="26"/>
          <w:szCs w:val="26"/>
        </w:rPr>
        <w:t>5</w:t>
      </w:r>
      <w:r w:rsidRPr="00E4089E">
        <w:rPr>
          <w:rFonts w:ascii="Times New Roman" w:hAnsi="Times New Roman" w:cs="Times New Roman"/>
          <w:sz w:val="26"/>
          <w:szCs w:val="26"/>
        </w:rPr>
        <w:t xml:space="preserve"> hồi còi ngắn và </w:t>
      </w:r>
      <w:r w:rsidR="00E4089E">
        <w:rPr>
          <w:rFonts w:ascii="Times New Roman" w:hAnsi="Times New Roman" w:cs="Times New Roman"/>
          <w:sz w:val="26"/>
          <w:szCs w:val="26"/>
        </w:rPr>
        <w:t>nhanh</w:t>
      </w:r>
      <w:r w:rsidRPr="00775D76">
        <w:rPr>
          <w:rFonts w:ascii="Times New Roman" w:hAnsi="Times New Roman" w:cs="Times New Roman"/>
          <w:sz w:val="26"/>
          <w:szCs w:val="26"/>
        </w:rPr>
        <w:t xml:space="preserve"> khi không hiểu rõ ý định hay hành động của tàu xanh lá.</w:t>
      </w:r>
    </w:p>
    <w:p w14:paraId="549576DE" w14:textId="6075B837" w:rsidR="00775D76" w:rsidRPr="00775D76" w:rsidRDefault="00775D76" w:rsidP="00775D76">
      <w:pPr>
        <w:numPr>
          <w:ilvl w:val="0"/>
          <w:numId w:val="4"/>
        </w:numPr>
        <w:spacing w:before="120" w:after="120"/>
        <w:jc w:val="both"/>
        <w:rPr>
          <w:rFonts w:ascii="Times New Roman" w:hAnsi="Times New Roman" w:cs="Times New Roman"/>
          <w:sz w:val="26"/>
          <w:szCs w:val="26"/>
        </w:rPr>
      </w:pPr>
      <w:r w:rsidRPr="00E4089E">
        <w:rPr>
          <w:rFonts w:ascii="Times New Roman" w:hAnsi="Times New Roman" w:cs="Times New Roman"/>
          <w:sz w:val="26"/>
          <w:szCs w:val="26"/>
        </w:rPr>
        <w:t>Thời tiết và tầm nhìn</w:t>
      </w:r>
      <w:r w:rsidR="00E4089E" w:rsidRPr="00E4089E">
        <w:rPr>
          <w:rFonts w:ascii="Times New Roman" w:hAnsi="Times New Roman" w:cs="Times New Roman"/>
          <w:sz w:val="26"/>
          <w:szCs w:val="26"/>
        </w:rPr>
        <w:t xml:space="preserve"> xa</w:t>
      </w:r>
      <w:r w:rsidRPr="00E4089E">
        <w:rPr>
          <w:rFonts w:ascii="Times New Roman" w:hAnsi="Times New Roman" w:cs="Times New Roman"/>
          <w:sz w:val="26"/>
          <w:szCs w:val="26"/>
        </w:rPr>
        <w:t xml:space="preserve">, </w:t>
      </w:r>
      <w:r w:rsidRPr="00775D76">
        <w:rPr>
          <w:rFonts w:ascii="Times New Roman" w:hAnsi="Times New Roman" w:cs="Times New Roman"/>
          <w:sz w:val="26"/>
          <w:szCs w:val="26"/>
        </w:rPr>
        <w:t xml:space="preserve">tình trạng </w:t>
      </w:r>
      <w:r w:rsidRPr="00E4089E">
        <w:rPr>
          <w:rFonts w:ascii="Times New Roman" w:hAnsi="Times New Roman" w:cs="Times New Roman"/>
          <w:sz w:val="26"/>
          <w:szCs w:val="26"/>
        </w:rPr>
        <w:t>thiết bị hàng hải và máy chính</w:t>
      </w:r>
      <w:r w:rsidRPr="00775D76">
        <w:rPr>
          <w:rFonts w:ascii="Times New Roman" w:hAnsi="Times New Roman" w:cs="Times New Roman"/>
          <w:sz w:val="26"/>
          <w:szCs w:val="26"/>
        </w:rPr>
        <w:t xml:space="preserve">, cũng như các yếu tố </w:t>
      </w:r>
      <w:r w:rsidRPr="00E4089E">
        <w:rPr>
          <w:rFonts w:ascii="Times New Roman" w:hAnsi="Times New Roman" w:cs="Times New Roman"/>
          <w:sz w:val="26"/>
          <w:szCs w:val="26"/>
        </w:rPr>
        <w:t>rượu bia, ma túy và mệt mỏi</w:t>
      </w:r>
      <w:r w:rsidRPr="00775D76">
        <w:rPr>
          <w:rFonts w:ascii="Times New Roman" w:hAnsi="Times New Roman" w:cs="Times New Roman"/>
          <w:sz w:val="26"/>
          <w:szCs w:val="26"/>
        </w:rPr>
        <w:t xml:space="preserve"> đều </w:t>
      </w:r>
      <w:r w:rsidRPr="00E4089E">
        <w:rPr>
          <w:rFonts w:ascii="Times New Roman" w:hAnsi="Times New Roman" w:cs="Times New Roman"/>
          <w:sz w:val="26"/>
          <w:szCs w:val="26"/>
        </w:rPr>
        <w:t>không được xác định là nguyên nhân</w:t>
      </w:r>
      <w:r w:rsidRPr="00775D76">
        <w:rPr>
          <w:rFonts w:ascii="Times New Roman" w:hAnsi="Times New Roman" w:cs="Times New Roman"/>
          <w:sz w:val="26"/>
          <w:szCs w:val="26"/>
        </w:rPr>
        <w:t xml:space="preserve"> góp phần gây</w:t>
      </w:r>
      <w:r w:rsidR="00E4089E">
        <w:rPr>
          <w:rFonts w:ascii="Times New Roman" w:hAnsi="Times New Roman" w:cs="Times New Roman"/>
          <w:sz w:val="26"/>
          <w:szCs w:val="26"/>
        </w:rPr>
        <w:t xml:space="preserve"> ra</w:t>
      </w:r>
      <w:r w:rsidRPr="00775D76">
        <w:rPr>
          <w:rFonts w:ascii="Times New Roman" w:hAnsi="Times New Roman" w:cs="Times New Roman"/>
          <w:sz w:val="26"/>
          <w:szCs w:val="26"/>
        </w:rPr>
        <w:t xml:space="preserve"> tai nạn.</w:t>
      </w:r>
    </w:p>
    <w:p w14:paraId="04FE0DBA" w14:textId="40E98FEC" w:rsidR="00775D76" w:rsidRPr="00E4089E" w:rsidRDefault="00775D76" w:rsidP="00775D76">
      <w:pPr>
        <w:spacing w:before="120" w:after="120"/>
        <w:jc w:val="both"/>
        <w:rPr>
          <w:rFonts w:ascii="Times New Roman" w:hAnsi="Times New Roman" w:cs="Times New Roman"/>
          <w:i/>
          <w:iCs/>
          <w:sz w:val="26"/>
          <w:szCs w:val="26"/>
        </w:rPr>
      </w:pPr>
      <w:r w:rsidRPr="00E4089E">
        <w:rPr>
          <w:rFonts w:ascii="Times New Roman" w:hAnsi="Times New Roman" w:cs="Times New Roman"/>
          <w:i/>
          <w:iCs/>
          <w:sz w:val="26"/>
          <w:szCs w:val="26"/>
        </w:rPr>
        <w:t>Nhận xét của biên tập viên</w:t>
      </w:r>
      <w:r w:rsidRPr="00E4089E">
        <w:rPr>
          <w:rFonts w:ascii="Times New Roman" w:hAnsi="Times New Roman" w:cs="Times New Roman"/>
          <w:b/>
          <w:bCs/>
          <w:i/>
          <w:iCs/>
          <w:sz w:val="26"/>
          <w:szCs w:val="26"/>
        </w:rPr>
        <w:t>:</w:t>
      </w:r>
      <w:r w:rsidR="00E4089E" w:rsidRPr="00E4089E">
        <w:rPr>
          <w:rFonts w:ascii="Times New Roman" w:hAnsi="Times New Roman" w:cs="Times New Roman"/>
          <w:b/>
          <w:bCs/>
          <w:i/>
          <w:iCs/>
          <w:sz w:val="26"/>
          <w:szCs w:val="26"/>
        </w:rPr>
        <w:t xml:space="preserve"> </w:t>
      </w:r>
      <w:r w:rsidRPr="00E4089E">
        <w:rPr>
          <w:rFonts w:ascii="Times New Roman" w:hAnsi="Times New Roman" w:cs="Times New Roman"/>
          <w:i/>
          <w:iCs/>
          <w:sz w:val="26"/>
          <w:szCs w:val="26"/>
        </w:rPr>
        <w:t xml:space="preserve">Nếu bạn là OOW hoặc Thuyền trưởng trên tàu màu đỏ, bạn sẽ làm gì, trong bối cảnh hoa tiêu đã quyết định giảm tốc </w:t>
      </w:r>
      <w:r w:rsidR="00E4089E">
        <w:rPr>
          <w:rFonts w:ascii="Times New Roman" w:hAnsi="Times New Roman" w:cs="Times New Roman"/>
          <w:i/>
          <w:iCs/>
          <w:sz w:val="26"/>
          <w:szCs w:val="26"/>
        </w:rPr>
        <w:t xml:space="preserve">độ </w:t>
      </w:r>
      <w:r w:rsidRPr="00E4089E">
        <w:rPr>
          <w:rFonts w:ascii="Times New Roman" w:hAnsi="Times New Roman" w:cs="Times New Roman"/>
          <w:i/>
          <w:iCs/>
          <w:sz w:val="26"/>
          <w:szCs w:val="26"/>
        </w:rPr>
        <w:t xml:space="preserve">và cuối cùng bẻ lái sang trái, dù tàu đỏ là tàu được </w:t>
      </w:r>
      <w:r w:rsidR="00E4089E">
        <w:rPr>
          <w:rFonts w:ascii="Times New Roman" w:hAnsi="Times New Roman" w:cs="Times New Roman"/>
          <w:i/>
          <w:iCs/>
          <w:sz w:val="26"/>
          <w:szCs w:val="26"/>
        </w:rPr>
        <w:t>nhường đường</w:t>
      </w:r>
      <w:r w:rsidRPr="00E4089E">
        <w:rPr>
          <w:rFonts w:ascii="Times New Roman" w:hAnsi="Times New Roman" w:cs="Times New Roman"/>
          <w:i/>
          <w:iCs/>
          <w:sz w:val="26"/>
          <w:szCs w:val="26"/>
        </w:rPr>
        <w:t>? Đây thực sự không phải là một tình huống dễ dàng cho bất kỳ ai.</w:t>
      </w:r>
    </w:p>
    <w:p w14:paraId="515A1F88" w14:textId="1C6FF255" w:rsidR="00512089" w:rsidRPr="00E4089E" w:rsidRDefault="00512089" w:rsidP="00E4089E">
      <w:pPr>
        <w:pStyle w:val="ListParagraph"/>
        <w:numPr>
          <w:ilvl w:val="0"/>
          <w:numId w:val="3"/>
        </w:numPr>
        <w:rPr>
          <w:rFonts w:ascii="Times New Roman" w:hAnsi="Times New Roman" w:cs="Times New Roman"/>
          <w:b/>
          <w:bCs/>
          <w:sz w:val="32"/>
          <w:szCs w:val="32"/>
        </w:rPr>
      </w:pPr>
      <w:r w:rsidRPr="00E4089E">
        <w:rPr>
          <w:rFonts w:ascii="Times New Roman" w:hAnsi="Times New Roman" w:cs="Times New Roman"/>
          <w:b/>
          <w:bCs/>
          <w:sz w:val="32"/>
          <w:szCs w:val="32"/>
        </w:rPr>
        <w:t xml:space="preserve"> </w:t>
      </w:r>
      <w:r w:rsidR="00E4089E" w:rsidRPr="00E4089E">
        <w:rPr>
          <w:rFonts w:ascii="Times New Roman" w:hAnsi="Times New Roman" w:cs="Times New Roman"/>
          <w:b/>
          <w:bCs/>
          <w:sz w:val="32"/>
          <w:szCs w:val="32"/>
        </w:rPr>
        <w:t xml:space="preserve">Tương tác thủy động lực học khi vượt </w:t>
      </w:r>
      <w:r w:rsidR="00E4089E">
        <w:rPr>
          <w:rFonts w:ascii="Times New Roman" w:hAnsi="Times New Roman" w:cs="Times New Roman"/>
          <w:b/>
          <w:bCs/>
          <w:sz w:val="32"/>
          <w:szCs w:val="32"/>
        </w:rPr>
        <w:t>nhau</w:t>
      </w:r>
      <w:r w:rsidR="00E4089E" w:rsidRPr="00E4089E">
        <w:rPr>
          <w:rFonts w:ascii="Times New Roman" w:hAnsi="Times New Roman" w:cs="Times New Roman"/>
          <w:b/>
          <w:bCs/>
          <w:sz w:val="32"/>
          <w:szCs w:val="32"/>
        </w:rPr>
        <w:t xml:space="preserve"> dẫn đến va chạm</w:t>
      </w:r>
    </w:p>
    <w:p w14:paraId="5FA01B9D" w14:textId="0F3F5619" w:rsidR="00E4089E" w:rsidRPr="00E4089E" w:rsidRDefault="00E4089E" w:rsidP="00E4089E">
      <w:pPr>
        <w:spacing w:before="120" w:after="120"/>
        <w:jc w:val="both"/>
        <w:rPr>
          <w:rFonts w:ascii="Times New Roman" w:hAnsi="Times New Roman" w:cs="Times New Roman"/>
          <w:sz w:val="26"/>
          <w:szCs w:val="26"/>
        </w:rPr>
      </w:pPr>
      <w:r w:rsidRPr="00E4089E">
        <w:rPr>
          <w:rFonts w:ascii="Times New Roman" w:hAnsi="Times New Roman" w:cs="Times New Roman"/>
          <w:sz w:val="26"/>
          <w:szCs w:val="26"/>
        </w:rPr>
        <w:t>Một tàu container</w:t>
      </w:r>
      <w:r w:rsidRPr="00E4089E">
        <w:rPr>
          <w:rFonts w:ascii="Times New Roman" w:hAnsi="Times New Roman" w:cs="Times New Roman"/>
          <w:b/>
          <w:bCs/>
          <w:sz w:val="26"/>
          <w:szCs w:val="26"/>
        </w:rPr>
        <w:t xml:space="preserve"> (A)</w:t>
      </w:r>
      <w:r w:rsidRPr="00E4089E">
        <w:rPr>
          <w:rFonts w:ascii="Times New Roman" w:hAnsi="Times New Roman" w:cs="Times New Roman"/>
          <w:sz w:val="26"/>
          <w:szCs w:val="26"/>
        </w:rPr>
        <w:t xml:space="preserve"> </w:t>
      </w:r>
      <w:r>
        <w:rPr>
          <w:rFonts w:ascii="Times New Roman" w:hAnsi="Times New Roman" w:cs="Times New Roman"/>
          <w:sz w:val="26"/>
          <w:szCs w:val="26"/>
        </w:rPr>
        <w:t>đang lại gần từ</w:t>
      </w:r>
      <w:r w:rsidRPr="00E4089E">
        <w:rPr>
          <w:rFonts w:ascii="Times New Roman" w:hAnsi="Times New Roman" w:cs="Times New Roman"/>
          <w:sz w:val="26"/>
          <w:szCs w:val="26"/>
        </w:rPr>
        <w:t xml:space="preserve"> phía sau, cách khoảng 8 liên, với một tàu chở dầu đầy tải</w:t>
      </w:r>
      <w:r w:rsidRPr="00E4089E">
        <w:rPr>
          <w:rFonts w:ascii="Times New Roman" w:hAnsi="Times New Roman" w:cs="Times New Roman"/>
          <w:b/>
          <w:bCs/>
          <w:sz w:val="26"/>
          <w:szCs w:val="26"/>
        </w:rPr>
        <w:t xml:space="preserve"> (B)</w:t>
      </w:r>
      <w:r w:rsidRPr="00E4089E">
        <w:rPr>
          <w:rFonts w:ascii="Times New Roman" w:hAnsi="Times New Roman" w:cs="Times New Roman"/>
          <w:sz w:val="26"/>
          <w:szCs w:val="26"/>
        </w:rPr>
        <w:t xml:space="preserve"> trong một luồng hẹp. Hoa tiêu của hai tàu đã thống nhất phương án vượt</w:t>
      </w:r>
      <w:r>
        <w:rPr>
          <w:rFonts w:ascii="Times New Roman" w:hAnsi="Times New Roman" w:cs="Times New Roman"/>
          <w:sz w:val="26"/>
          <w:szCs w:val="26"/>
        </w:rPr>
        <w:t xml:space="preserve"> nhau</w:t>
      </w:r>
      <w:r w:rsidRPr="00E4089E">
        <w:rPr>
          <w:rFonts w:ascii="Times New Roman" w:hAnsi="Times New Roman" w:cs="Times New Roman"/>
          <w:sz w:val="26"/>
          <w:szCs w:val="26"/>
        </w:rPr>
        <w:t xml:space="preserve">: tàu chở dầu sẽ dịch chuyển về </w:t>
      </w:r>
      <w:r w:rsidRPr="00E4089E">
        <w:rPr>
          <w:rFonts w:ascii="Times New Roman" w:hAnsi="Times New Roman" w:cs="Times New Roman"/>
          <w:color w:val="EE0000"/>
          <w:sz w:val="26"/>
          <w:szCs w:val="26"/>
        </w:rPr>
        <w:t>phía bắc của luồng và giảm tốc độ</w:t>
      </w:r>
      <w:r w:rsidRPr="00E4089E">
        <w:rPr>
          <w:rFonts w:ascii="Times New Roman" w:hAnsi="Times New Roman" w:cs="Times New Roman"/>
          <w:sz w:val="26"/>
          <w:szCs w:val="26"/>
        </w:rPr>
        <w:t xml:space="preserve">, còn tàu container cũng sẽ </w:t>
      </w:r>
      <w:r w:rsidRPr="00E4089E">
        <w:rPr>
          <w:rFonts w:ascii="Times New Roman" w:hAnsi="Times New Roman" w:cs="Times New Roman"/>
          <w:color w:val="EE0000"/>
          <w:sz w:val="26"/>
          <w:szCs w:val="26"/>
        </w:rPr>
        <w:t xml:space="preserve">giảm tốc độ và đi về phía nam của luồng </w:t>
      </w:r>
      <w:r w:rsidRPr="00E4089E">
        <w:rPr>
          <w:rFonts w:ascii="Times New Roman" w:hAnsi="Times New Roman" w:cs="Times New Roman"/>
          <w:sz w:val="26"/>
          <w:szCs w:val="26"/>
        </w:rPr>
        <w:t xml:space="preserve">và </w:t>
      </w:r>
      <w:r w:rsidRPr="00E4089E">
        <w:rPr>
          <w:rFonts w:ascii="Times New Roman" w:hAnsi="Times New Roman" w:cs="Times New Roman"/>
          <w:color w:val="EE0000"/>
          <w:sz w:val="26"/>
          <w:szCs w:val="26"/>
        </w:rPr>
        <w:t>vượt tàu chở dầu</w:t>
      </w:r>
      <w:r>
        <w:rPr>
          <w:rFonts w:ascii="Times New Roman" w:hAnsi="Times New Roman" w:cs="Times New Roman"/>
          <w:color w:val="EE0000"/>
          <w:sz w:val="26"/>
          <w:szCs w:val="26"/>
        </w:rPr>
        <w:t xml:space="preserve"> ở</w:t>
      </w:r>
      <w:r w:rsidRPr="00E4089E">
        <w:rPr>
          <w:rFonts w:ascii="Times New Roman" w:hAnsi="Times New Roman" w:cs="Times New Roman"/>
          <w:color w:val="EE0000"/>
          <w:sz w:val="26"/>
          <w:szCs w:val="26"/>
        </w:rPr>
        <w:t xml:space="preserve"> bên mạn trái</w:t>
      </w:r>
      <w:r w:rsidRPr="00E4089E">
        <w:rPr>
          <w:rFonts w:ascii="Times New Roman" w:hAnsi="Times New Roman" w:cs="Times New Roman"/>
          <w:sz w:val="26"/>
          <w:szCs w:val="26"/>
        </w:rPr>
        <w:t>.</w:t>
      </w:r>
    </w:p>
    <w:p w14:paraId="1C504DA0" w14:textId="048E38CF" w:rsidR="00E4089E" w:rsidRPr="00E4089E" w:rsidRDefault="00E4089E" w:rsidP="00E4089E">
      <w:pPr>
        <w:spacing w:before="120" w:after="120"/>
        <w:jc w:val="both"/>
        <w:rPr>
          <w:rFonts w:ascii="Times New Roman" w:hAnsi="Times New Roman" w:cs="Times New Roman"/>
          <w:sz w:val="26"/>
          <w:szCs w:val="26"/>
        </w:rPr>
      </w:pPr>
      <w:r w:rsidRPr="00E4089E">
        <w:rPr>
          <w:rFonts w:ascii="Times New Roman" w:hAnsi="Times New Roman" w:cs="Times New Roman"/>
          <w:sz w:val="26"/>
          <w:szCs w:val="26"/>
        </w:rPr>
        <w:t xml:space="preserve">Mười phút sau, </w:t>
      </w:r>
      <w:r>
        <w:rPr>
          <w:rFonts w:ascii="Times New Roman" w:hAnsi="Times New Roman" w:cs="Times New Roman"/>
          <w:sz w:val="26"/>
          <w:szCs w:val="26"/>
        </w:rPr>
        <w:t>thủy thủ</w:t>
      </w:r>
      <w:r w:rsidRPr="00E4089E">
        <w:rPr>
          <w:rFonts w:ascii="Times New Roman" w:hAnsi="Times New Roman" w:cs="Times New Roman"/>
          <w:sz w:val="26"/>
          <w:szCs w:val="26"/>
        </w:rPr>
        <w:t xml:space="preserve"> lái trên tàu A nhận thấy cần phải </w:t>
      </w:r>
      <w:r>
        <w:rPr>
          <w:rFonts w:ascii="Times New Roman" w:hAnsi="Times New Roman" w:cs="Times New Roman"/>
          <w:sz w:val="26"/>
          <w:szCs w:val="26"/>
        </w:rPr>
        <w:t>bẻ</w:t>
      </w:r>
      <w:r w:rsidRPr="00E4089E">
        <w:rPr>
          <w:rFonts w:ascii="Times New Roman" w:hAnsi="Times New Roman" w:cs="Times New Roman"/>
          <w:sz w:val="26"/>
          <w:szCs w:val="26"/>
        </w:rPr>
        <w:t xml:space="preserve"> </w:t>
      </w:r>
      <w:r w:rsidRPr="00E4089E">
        <w:rPr>
          <w:rFonts w:ascii="Times New Roman" w:hAnsi="Times New Roman" w:cs="Times New Roman"/>
          <w:color w:val="EE0000"/>
          <w:sz w:val="26"/>
          <w:szCs w:val="26"/>
        </w:rPr>
        <w:t xml:space="preserve">một góc bẻ lái lớn sang trái </w:t>
      </w:r>
      <w:r w:rsidRPr="00E4089E">
        <w:rPr>
          <w:rFonts w:ascii="Times New Roman" w:hAnsi="Times New Roman" w:cs="Times New Roman"/>
          <w:sz w:val="26"/>
          <w:szCs w:val="26"/>
        </w:rPr>
        <w:t xml:space="preserve">(lên tới </w:t>
      </w:r>
      <w:r w:rsidRPr="00E4089E">
        <w:rPr>
          <w:rFonts w:ascii="Times New Roman" w:hAnsi="Times New Roman" w:cs="Times New Roman"/>
          <w:b/>
          <w:bCs/>
          <w:sz w:val="26"/>
          <w:szCs w:val="26"/>
        </w:rPr>
        <w:t>23°</w:t>
      </w:r>
      <w:r w:rsidRPr="00E4089E">
        <w:rPr>
          <w:rFonts w:ascii="Times New Roman" w:hAnsi="Times New Roman" w:cs="Times New Roman"/>
          <w:sz w:val="26"/>
          <w:szCs w:val="26"/>
        </w:rPr>
        <w:t xml:space="preserve">) để giữ được hướng đi mong muốn </w:t>
      </w:r>
      <w:r w:rsidRPr="00E4089E">
        <w:rPr>
          <w:rFonts w:ascii="Times New Roman" w:hAnsi="Times New Roman" w:cs="Times New Roman"/>
          <w:color w:val="EE0000"/>
          <w:sz w:val="26"/>
          <w:szCs w:val="26"/>
        </w:rPr>
        <w:t xml:space="preserve">235° Gyro (G). </w:t>
      </w:r>
      <w:r w:rsidRPr="00E4089E">
        <w:rPr>
          <w:rFonts w:ascii="Times New Roman" w:hAnsi="Times New Roman" w:cs="Times New Roman"/>
          <w:sz w:val="26"/>
          <w:szCs w:val="26"/>
        </w:rPr>
        <w:t xml:space="preserve">Tuy nhiên, thông tin này không được báo cho hoa tiêu, và hoa tiêu cũng </w:t>
      </w:r>
      <w:r w:rsidRPr="00E4089E">
        <w:rPr>
          <w:rFonts w:ascii="Times New Roman" w:hAnsi="Times New Roman" w:cs="Times New Roman"/>
          <w:color w:val="EE0000"/>
          <w:sz w:val="26"/>
          <w:szCs w:val="26"/>
        </w:rPr>
        <w:t>không phát hiện ra thông qua việc theo dõi chỉ báo góc bánh lái.</w:t>
      </w:r>
      <w:r w:rsidRPr="00E4089E">
        <w:rPr>
          <w:rFonts w:ascii="Times New Roman" w:hAnsi="Times New Roman" w:cs="Times New Roman"/>
          <w:sz w:val="26"/>
          <w:szCs w:val="26"/>
        </w:rPr>
        <w:t xml:space="preserve"> Khoảng một phút sau, sau khi đi qua phao luồng màu xanh, hai tàu bắt đầu chạy </w:t>
      </w:r>
      <w:r w:rsidRPr="00E4089E">
        <w:rPr>
          <w:rFonts w:ascii="Times New Roman" w:hAnsi="Times New Roman" w:cs="Times New Roman"/>
          <w:sz w:val="26"/>
          <w:szCs w:val="26"/>
        </w:rPr>
        <w:lastRenderedPageBreak/>
        <w:t>song song với nhau, cách nhau khoảng 75 mét. Lúc này, tàu</w:t>
      </w:r>
      <w:r w:rsidRPr="00E4089E">
        <w:rPr>
          <w:rFonts w:ascii="Times New Roman" w:hAnsi="Times New Roman" w:cs="Times New Roman"/>
          <w:b/>
          <w:bCs/>
          <w:sz w:val="26"/>
          <w:szCs w:val="26"/>
        </w:rPr>
        <w:t xml:space="preserve"> B</w:t>
      </w:r>
      <w:r w:rsidRPr="00E4089E">
        <w:rPr>
          <w:rFonts w:ascii="Times New Roman" w:hAnsi="Times New Roman" w:cs="Times New Roman"/>
          <w:sz w:val="26"/>
          <w:szCs w:val="26"/>
        </w:rPr>
        <w:t xml:space="preserve"> đã giảm tốc </w:t>
      </w:r>
      <w:r>
        <w:rPr>
          <w:rFonts w:ascii="Times New Roman" w:hAnsi="Times New Roman" w:cs="Times New Roman"/>
          <w:sz w:val="26"/>
          <w:szCs w:val="26"/>
        </w:rPr>
        <w:t xml:space="preserve">độ </w:t>
      </w:r>
      <w:r w:rsidRPr="00E4089E">
        <w:rPr>
          <w:rFonts w:ascii="Times New Roman" w:hAnsi="Times New Roman" w:cs="Times New Roman"/>
          <w:sz w:val="26"/>
          <w:szCs w:val="26"/>
        </w:rPr>
        <w:t xml:space="preserve">và đang chạy </w:t>
      </w:r>
      <w:r w:rsidRPr="00E4089E">
        <w:rPr>
          <w:rFonts w:ascii="Times New Roman" w:hAnsi="Times New Roman" w:cs="Times New Roman"/>
          <w:b/>
          <w:bCs/>
          <w:sz w:val="26"/>
          <w:szCs w:val="26"/>
        </w:rPr>
        <w:t xml:space="preserve">7,3 </w:t>
      </w:r>
      <w:r w:rsidRPr="001F56F4">
        <w:rPr>
          <w:rFonts w:ascii="Times New Roman" w:hAnsi="Times New Roman" w:cs="Times New Roman"/>
          <w:sz w:val="26"/>
          <w:szCs w:val="26"/>
        </w:rPr>
        <w:t>hải lý/giờ</w:t>
      </w:r>
      <w:r w:rsidRPr="00E4089E">
        <w:rPr>
          <w:rFonts w:ascii="Times New Roman" w:hAnsi="Times New Roman" w:cs="Times New Roman"/>
          <w:sz w:val="26"/>
          <w:szCs w:val="26"/>
        </w:rPr>
        <w:t xml:space="preserve">, còn </w:t>
      </w:r>
      <w:r w:rsidRPr="001F56F4">
        <w:rPr>
          <w:rFonts w:ascii="Times New Roman" w:hAnsi="Times New Roman" w:cs="Times New Roman"/>
          <w:sz w:val="26"/>
          <w:szCs w:val="26"/>
        </w:rPr>
        <w:t>tàu</w:t>
      </w:r>
      <w:r w:rsidRPr="00E4089E">
        <w:rPr>
          <w:rFonts w:ascii="Times New Roman" w:hAnsi="Times New Roman" w:cs="Times New Roman"/>
          <w:b/>
          <w:bCs/>
          <w:sz w:val="26"/>
          <w:szCs w:val="26"/>
        </w:rPr>
        <w:t xml:space="preserve"> A</w:t>
      </w:r>
      <w:r w:rsidRPr="00E4089E">
        <w:rPr>
          <w:rFonts w:ascii="Times New Roman" w:hAnsi="Times New Roman" w:cs="Times New Roman"/>
          <w:sz w:val="26"/>
          <w:szCs w:val="26"/>
        </w:rPr>
        <w:t xml:space="preserve"> đang chạy </w:t>
      </w:r>
      <w:r w:rsidRPr="001F56F4">
        <w:rPr>
          <w:rFonts w:ascii="Times New Roman" w:hAnsi="Times New Roman" w:cs="Times New Roman"/>
          <w:sz w:val="26"/>
          <w:szCs w:val="26"/>
        </w:rPr>
        <w:t>10,7 hải lý/giờ</w:t>
      </w:r>
      <w:r w:rsidRPr="00E4089E">
        <w:rPr>
          <w:rFonts w:ascii="Times New Roman" w:hAnsi="Times New Roman" w:cs="Times New Roman"/>
          <w:sz w:val="26"/>
          <w:szCs w:val="26"/>
        </w:rPr>
        <w:t>.</w:t>
      </w:r>
    </w:p>
    <w:p w14:paraId="2E027305" w14:textId="54916C8B" w:rsidR="00512089" w:rsidRPr="00512089" w:rsidRDefault="00512089" w:rsidP="001F56F4">
      <w:pPr>
        <w:jc w:val="center"/>
      </w:pPr>
      <w:r w:rsidRPr="00512089">
        <w:rPr>
          <w:noProof/>
        </w:rPr>
        <w:drawing>
          <wp:inline distT="0" distB="0" distL="0" distR="0" wp14:anchorId="1639F279" wp14:editId="7824BB9A">
            <wp:extent cx="5943600" cy="4371975"/>
            <wp:effectExtent l="0" t="0" r="0" b="9525"/>
            <wp:docPr id="1423457133" name="Picture 8" descr="Hydrodynamic interaction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ydrodynamic interactions">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371975"/>
                    </a:xfrm>
                    <a:prstGeom prst="rect">
                      <a:avLst/>
                    </a:prstGeom>
                    <a:noFill/>
                    <a:ln>
                      <a:noFill/>
                    </a:ln>
                  </pic:spPr>
                </pic:pic>
              </a:graphicData>
            </a:graphic>
          </wp:inline>
        </w:drawing>
      </w:r>
    </w:p>
    <w:p w14:paraId="1AD3EFF0" w14:textId="77777777" w:rsidR="001F56F4" w:rsidRPr="00E4089E" w:rsidRDefault="001F56F4" w:rsidP="001F56F4">
      <w:pPr>
        <w:spacing w:before="120" w:after="120"/>
        <w:jc w:val="both"/>
        <w:rPr>
          <w:rFonts w:ascii="Times New Roman" w:hAnsi="Times New Roman" w:cs="Times New Roman"/>
          <w:sz w:val="26"/>
          <w:szCs w:val="26"/>
        </w:rPr>
      </w:pPr>
      <w:r w:rsidRPr="00E4089E">
        <w:rPr>
          <w:rFonts w:ascii="Times New Roman" w:hAnsi="Times New Roman" w:cs="Times New Roman"/>
          <w:sz w:val="26"/>
          <w:szCs w:val="26"/>
        </w:rPr>
        <w:t xml:space="preserve">Vài phút sau, </w:t>
      </w:r>
      <w:r w:rsidRPr="001F56F4">
        <w:rPr>
          <w:rFonts w:ascii="Times New Roman" w:hAnsi="Times New Roman" w:cs="Times New Roman"/>
          <w:sz w:val="26"/>
          <w:szCs w:val="26"/>
        </w:rPr>
        <w:t>tàu</w:t>
      </w:r>
      <w:r w:rsidRPr="00E4089E">
        <w:rPr>
          <w:rFonts w:ascii="Times New Roman" w:hAnsi="Times New Roman" w:cs="Times New Roman"/>
          <w:b/>
          <w:bCs/>
          <w:sz w:val="26"/>
          <w:szCs w:val="26"/>
        </w:rPr>
        <w:t xml:space="preserve"> B </w:t>
      </w:r>
      <w:r w:rsidRPr="001F56F4">
        <w:rPr>
          <w:rFonts w:ascii="Times New Roman" w:hAnsi="Times New Roman" w:cs="Times New Roman"/>
          <w:sz w:val="26"/>
          <w:szCs w:val="26"/>
        </w:rPr>
        <w:t>bất ngờ bị xoay sang phải</w:t>
      </w:r>
      <w:r w:rsidRPr="00E4089E">
        <w:rPr>
          <w:rFonts w:ascii="Times New Roman" w:hAnsi="Times New Roman" w:cs="Times New Roman"/>
          <w:sz w:val="26"/>
          <w:szCs w:val="26"/>
        </w:rPr>
        <w:t xml:space="preserve">. Để giành lại quyền kiểm soát, hoa tiêu ra lệnh </w:t>
      </w:r>
      <w:r w:rsidRPr="001F56F4">
        <w:rPr>
          <w:rFonts w:ascii="Times New Roman" w:hAnsi="Times New Roman" w:cs="Times New Roman"/>
          <w:color w:val="EE0000"/>
          <w:sz w:val="26"/>
          <w:szCs w:val="26"/>
        </w:rPr>
        <w:t>bẻ lái hết lái trái và chạy tới nửa máy</w:t>
      </w:r>
      <w:r w:rsidRPr="00E4089E">
        <w:rPr>
          <w:rFonts w:ascii="Times New Roman" w:hAnsi="Times New Roman" w:cs="Times New Roman"/>
          <w:sz w:val="26"/>
          <w:szCs w:val="26"/>
        </w:rPr>
        <w:t xml:space="preserve">, sau đó </w:t>
      </w:r>
      <w:r w:rsidRPr="001F56F4">
        <w:rPr>
          <w:rFonts w:ascii="Times New Roman" w:hAnsi="Times New Roman" w:cs="Times New Roman"/>
          <w:color w:val="EE0000"/>
          <w:sz w:val="26"/>
          <w:szCs w:val="26"/>
        </w:rPr>
        <w:t>là tới hết máy</w:t>
      </w:r>
      <w:r w:rsidRPr="00E4089E">
        <w:rPr>
          <w:rFonts w:ascii="Times New Roman" w:hAnsi="Times New Roman" w:cs="Times New Roman"/>
          <w:sz w:val="26"/>
          <w:szCs w:val="26"/>
        </w:rPr>
        <w:t xml:space="preserve">. Khi tàu ổn định </w:t>
      </w:r>
      <w:r>
        <w:rPr>
          <w:rFonts w:ascii="Times New Roman" w:hAnsi="Times New Roman" w:cs="Times New Roman"/>
          <w:sz w:val="26"/>
          <w:szCs w:val="26"/>
        </w:rPr>
        <w:t xml:space="preserve">trở </w:t>
      </w:r>
      <w:r w:rsidRPr="00E4089E">
        <w:rPr>
          <w:rFonts w:ascii="Times New Roman" w:hAnsi="Times New Roman" w:cs="Times New Roman"/>
          <w:sz w:val="26"/>
          <w:szCs w:val="26"/>
        </w:rPr>
        <w:t xml:space="preserve">lại trên hướng </w:t>
      </w:r>
      <w:r w:rsidRPr="001F56F4">
        <w:rPr>
          <w:rFonts w:ascii="Times New Roman" w:hAnsi="Times New Roman" w:cs="Times New Roman"/>
          <w:sz w:val="26"/>
          <w:szCs w:val="26"/>
        </w:rPr>
        <w:t>236° G,</w:t>
      </w:r>
      <w:r w:rsidRPr="00E4089E">
        <w:rPr>
          <w:rFonts w:ascii="Times New Roman" w:hAnsi="Times New Roman" w:cs="Times New Roman"/>
          <w:sz w:val="26"/>
          <w:szCs w:val="26"/>
        </w:rPr>
        <w:t xml:space="preserve"> máy được </w:t>
      </w:r>
      <w:r>
        <w:rPr>
          <w:rFonts w:ascii="Times New Roman" w:hAnsi="Times New Roman" w:cs="Times New Roman"/>
          <w:sz w:val="26"/>
          <w:szCs w:val="26"/>
        </w:rPr>
        <w:t xml:space="preserve">lệnh </w:t>
      </w:r>
      <w:r w:rsidRPr="00E4089E">
        <w:rPr>
          <w:rFonts w:ascii="Times New Roman" w:hAnsi="Times New Roman" w:cs="Times New Roman"/>
          <w:sz w:val="26"/>
          <w:szCs w:val="26"/>
        </w:rPr>
        <w:t xml:space="preserve">giảm xuống </w:t>
      </w:r>
      <w:r w:rsidRPr="001F56F4">
        <w:rPr>
          <w:rFonts w:ascii="Times New Roman" w:hAnsi="Times New Roman" w:cs="Times New Roman"/>
          <w:color w:val="EE0000"/>
          <w:sz w:val="26"/>
          <w:szCs w:val="26"/>
        </w:rPr>
        <w:t>còn tới thật chậm</w:t>
      </w:r>
      <w:r w:rsidRPr="00E4089E">
        <w:rPr>
          <w:rFonts w:ascii="Times New Roman" w:hAnsi="Times New Roman" w:cs="Times New Roman"/>
          <w:sz w:val="26"/>
          <w:szCs w:val="26"/>
        </w:rPr>
        <w:t xml:space="preserve">. Ngay sau đó, </w:t>
      </w:r>
      <w:r w:rsidRPr="001F56F4">
        <w:rPr>
          <w:rFonts w:ascii="Times New Roman" w:hAnsi="Times New Roman" w:cs="Times New Roman"/>
          <w:color w:val="EE0000"/>
          <w:sz w:val="26"/>
          <w:szCs w:val="26"/>
        </w:rPr>
        <w:t xml:space="preserve">không còn sự chênh lệch tốc độ rõ rệt </w:t>
      </w:r>
      <w:r w:rsidRPr="00E4089E">
        <w:rPr>
          <w:rFonts w:ascii="Times New Roman" w:hAnsi="Times New Roman" w:cs="Times New Roman"/>
          <w:sz w:val="26"/>
          <w:szCs w:val="26"/>
        </w:rPr>
        <w:t xml:space="preserve">giữa hai tàu; cả hai đều chạy khoảng </w:t>
      </w:r>
      <w:r w:rsidRPr="001F56F4">
        <w:rPr>
          <w:rFonts w:ascii="Times New Roman" w:hAnsi="Times New Roman" w:cs="Times New Roman"/>
          <w:sz w:val="26"/>
          <w:szCs w:val="26"/>
        </w:rPr>
        <w:t>8 hải lý/giờ</w:t>
      </w:r>
      <w:r w:rsidRPr="00E4089E">
        <w:rPr>
          <w:rFonts w:ascii="Times New Roman" w:hAnsi="Times New Roman" w:cs="Times New Roman"/>
          <w:sz w:val="26"/>
          <w:szCs w:val="26"/>
        </w:rPr>
        <w:t>.</w:t>
      </w:r>
    </w:p>
    <w:p w14:paraId="4FA877F8" w14:textId="77777777" w:rsidR="001F56F4" w:rsidRPr="00E4089E" w:rsidRDefault="001F56F4" w:rsidP="001F56F4">
      <w:pPr>
        <w:spacing w:before="120" w:after="120"/>
        <w:jc w:val="both"/>
        <w:rPr>
          <w:rFonts w:ascii="Times New Roman" w:hAnsi="Times New Roman" w:cs="Times New Roman"/>
          <w:sz w:val="26"/>
          <w:szCs w:val="26"/>
        </w:rPr>
      </w:pPr>
      <w:r w:rsidRPr="00E4089E">
        <w:rPr>
          <w:rFonts w:ascii="Times New Roman" w:hAnsi="Times New Roman" w:cs="Times New Roman"/>
          <w:sz w:val="26"/>
          <w:szCs w:val="26"/>
        </w:rPr>
        <w:t xml:space="preserve">Hoa tiêu trên tàu </w:t>
      </w:r>
      <w:r w:rsidRPr="001F56F4">
        <w:rPr>
          <w:rFonts w:ascii="Times New Roman" w:hAnsi="Times New Roman" w:cs="Times New Roman"/>
          <w:b/>
          <w:bCs/>
          <w:sz w:val="26"/>
          <w:szCs w:val="26"/>
        </w:rPr>
        <w:t>A</w:t>
      </w:r>
      <w:r w:rsidRPr="00E4089E">
        <w:rPr>
          <w:rFonts w:ascii="Times New Roman" w:hAnsi="Times New Roman" w:cs="Times New Roman"/>
          <w:sz w:val="26"/>
          <w:szCs w:val="26"/>
        </w:rPr>
        <w:t xml:space="preserve"> sau đó yêu cầu tàu </w:t>
      </w:r>
      <w:r w:rsidRPr="001F56F4">
        <w:rPr>
          <w:rFonts w:ascii="Times New Roman" w:hAnsi="Times New Roman" w:cs="Times New Roman"/>
          <w:b/>
          <w:bCs/>
          <w:sz w:val="26"/>
          <w:szCs w:val="26"/>
        </w:rPr>
        <w:t>B</w:t>
      </w:r>
      <w:r w:rsidRPr="00E4089E">
        <w:rPr>
          <w:rFonts w:ascii="Times New Roman" w:hAnsi="Times New Roman" w:cs="Times New Roman"/>
          <w:sz w:val="26"/>
          <w:szCs w:val="26"/>
        </w:rPr>
        <w:t xml:space="preserve"> </w:t>
      </w:r>
      <w:r w:rsidRPr="001F56F4">
        <w:rPr>
          <w:rFonts w:ascii="Times New Roman" w:hAnsi="Times New Roman" w:cs="Times New Roman"/>
          <w:color w:val="EE0000"/>
          <w:sz w:val="26"/>
          <w:szCs w:val="26"/>
        </w:rPr>
        <w:t xml:space="preserve">giảm thêm tốc độ </w:t>
      </w:r>
      <w:r w:rsidRPr="00E4089E">
        <w:rPr>
          <w:rFonts w:ascii="Times New Roman" w:hAnsi="Times New Roman" w:cs="Times New Roman"/>
          <w:sz w:val="26"/>
          <w:szCs w:val="26"/>
        </w:rPr>
        <w:t xml:space="preserve">để tàu A có thể hoàn tất </w:t>
      </w:r>
      <w:r>
        <w:rPr>
          <w:rFonts w:ascii="Times New Roman" w:hAnsi="Times New Roman" w:cs="Times New Roman"/>
          <w:sz w:val="26"/>
          <w:szCs w:val="26"/>
        </w:rPr>
        <w:t>điều động</w:t>
      </w:r>
      <w:r w:rsidRPr="00E4089E">
        <w:rPr>
          <w:rFonts w:ascii="Times New Roman" w:hAnsi="Times New Roman" w:cs="Times New Roman"/>
          <w:sz w:val="26"/>
          <w:szCs w:val="26"/>
        </w:rPr>
        <w:t xml:space="preserve"> vượt. Hoa tiêu tàu </w:t>
      </w:r>
      <w:r w:rsidRPr="001F56F4">
        <w:rPr>
          <w:rFonts w:ascii="Times New Roman" w:hAnsi="Times New Roman" w:cs="Times New Roman"/>
          <w:b/>
          <w:bCs/>
          <w:sz w:val="26"/>
          <w:szCs w:val="26"/>
        </w:rPr>
        <w:t>B</w:t>
      </w:r>
      <w:r w:rsidRPr="00E4089E">
        <w:rPr>
          <w:rFonts w:ascii="Times New Roman" w:hAnsi="Times New Roman" w:cs="Times New Roman"/>
          <w:sz w:val="26"/>
          <w:szCs w:val="26"/>
        </w:rPr>
        <w:t xml:space="preserve"> </w:t>
      </w:r>
      <w:r w:rsidRPr="001F56F4">
        <w:rPr>
          <w:rFonts w:ascii="Times New Roman" w:hAnsi="Times New Roman" w:cs="Times New Roman"/>
          <w:sz w:val="26"/>
          <w:szCs w:val="26"/>
        </w:rPr>
        <w:t>đồng ý</w:t>
      </w:r>
      <w:r w:rsidRPr="00E4089E">
        <w:rPr>
          <w:rFonts w:ascii="Times New Roman" w:hAnsi="Times New Roman" w:cs="Times New Roman"/>
          <w:sz w:val="26"/>
          <w:szCs w:val="26"/>
        </w:rPr>
        <w:t xml:space="preserve">, đồng thời cho biết ông </w:t>
      </w:r>
      <w:r w:rsidRPr="001F56F4">
        <w:rPr>
          <w:rFonts w:ascii="Times New Roman" w:hAnsi="Times New Roman" w:cs="Times New Roman"/>
          <w:sz w:val="26"/>
          <w:szCs w:val="26"/>
        </w:rPr>
        <w:t>vừa sử dụng lệnh “tới hết máy</w:t>
      </w:r>
      <w:r w:rsidRPr="00E4089E">
        <w:rPr>
          <w:rFonts w:ascii="Times New Roman" w:hAnsi="Times New Roman" w:cs="Times New Roman"/>
          <w:b/>
          <w:bCs/>
          <w:sz w:val="26"/>
          <w:szCs w:val="26"/>
        </w:rPr>
        <w:t>”</w:t>
      </w:r>
      <w:r w:rsidRPr="00E4089E">
        <w:rPr>
          <w:rFonts w:ascii="Times New Roman" w:hAnsi="Times New Roman" w:cs="Times New Roman"/>
          <w:sz w:val="26"/>
          <w:szCs w:val="26"/>
        </w:rPr>
        <w:t xml:space="preserve"> để chỉnh một cú </w:t>
      </w:r>
      <w:r>
        <w:rPr>
          <w:rFonts w:ascii="Times New Roman" w:hAnsi="Times New Roman" w:cs="Times New Roman"/>
          <w:sz w:val="26"/>
          <w:szCs w:val="26"/>
        </w:rPr>
        <w:t>xoay</w:t>
      </w:r>
      <w:r w:rsidRPr="00E4089E">
        <w:rPr>
          <w:rFonts w:ascii="Times New Roman" w:hAnsi="Times New Roman" w:cs="Times New Roman"/>
          <w:sz w:val="26"/>
          <w:szCs w:val="26"/>
        </w:rPr>
        <w:t xml:space="preserve"> sang phải. Trong </w:t>
      </w:r>
      <w:r w:rsidRPr="00E4089E">
        <w:rPr>
          <w:rFonts w:ascii="Times New Roman" w:hAnsi="Times New Roman" w:cs="Times New Roman"/>
          <w:b/>
          <w:bCs/>
          <w:sz w:val="26"/>
          <w:szCs w:val="26"/>
        </w:rPr>
        <w:t xml:space="preserve">5 </w:t>
      </w:r>
      <w:r w:rsidRPr="001F56F4">
        <w:rPr>
          <w:rFonts w:ascii="Times New Roman" w:hAnsi="Times New Roman" w:cs="Times New Roman"/>
          <w:sz w:val="26"/>
          <w:szCs w:val="26"/>
        </w:rPr>
        <w:t>phút tiếp theo</w:t>
      </w:r>
      <w:r w:rsidRPr="00E4089E">
        <w:rPr>
          <w:rFonts w:ascii="Times New Roman" w:hAnsi="Times New Roman" w:cs="Times New Roman"/>
          <w:sz w:val="26"/>
          <w:szCs w:val="26"/>
        </w:rPr>
        <w:t xml:space="preserve">, </w:t>
      </w:r>
      <w:r w:rsidRPr="001F56F4">
        <w:rPr>
          <w:rFonts w:ascii="Times New Roman" w:hAnsi="Times New Roman" w:cs="Times New Roman"/>
          <w:sz w:val="26"/>
          <w:szCs w:val="26"/>
        </w:rPr>
        <w:t>máy</w:t>
      </w:r>
      <w:r w:rsidRPr="00E4089E">
        <w:rPr>
          <w:rFonts w:ascii="Times New Roman" w:hAnsi="Times New Roman" w:cs="Times New Roman"/>
          <w:sz w:val="26"/>
          <w:szCs w:val="26"/>
        </w:rPr>
        <w:t xml:space="preserve"> của tàu A được điều chỉnh tăng dần nhiều lần, khiến tốc độ tổng thể tăng từ </w:t>
      </w:r>
      <w:r w:rsidRPr="001F56F4">
        <w:rPr>
          <w:rFonts w:ascii="Times New Roman" w:hAnsi="Times New Roman" w:cs="Times New Roman"/>
          <w:sz w:val="26"/>
          <w:szCs w:val="26"/>
        </w:rPr>
        <w:t>8,2</w:t>
      </w:r>
      <w:r w:rsidRPr="00E4089E">
        <w:rPr>
          <w:rFonts w:ascii="Times New Roman" w:hAnsi="Times New Roman" w:cs="Times New Roman"/>
          <w:sz w:val="26"/>
          <w:szCs w:val="26"/>
        </w:rPr>
        <w:t xml:space="preserve"> lên </w:t>
      </w:r>
      <w:r w:rsidRPr="001F56F4">
        <w:rPr>
          <w:rFonts w:ascii="Times New Roman" w:hAnsi="Times New Roman" w:cs="Times New Roman"/>
          <w:sz w:val="26"/>
          <w:szCs w:val="26"/>
        </w:rPr>
        <w:t>9 hải lý/giờ.</w:t>
      </w:r>
    </w:p>
    <w:p w14:paraId="0D0F3E43" w14:textId="3D4E1770" w:rsidR="001F56F4" w:rsidRPr="00E4089E" w:rsidRDefault="001F56F4" w:rsidP="001F56F4">
      <w:pPr>
        <w:spacing w:before="120" w:after="120"/>
        <w:jc w:val="both"/>
        <w:rPr>
          <w:rFonts w:ascii="Times New Roman" w:hAnsi="Times New Roman" w:cs="Times New Roman"/>
          <w:sz w:val="26"/>
          <w:szCs w:val="26"/>
        </w:rPr>
      </w:pPr>
      <w:r w:rsidRPr="00E4089E">
        <w:rPr>
          <w:rFonts w:ascii="Times New Roman" w:hAnsi="Times New Roman" w:cs="Times New Roman"/>
          <w:sz w:val="26"/>
          <w:szCs w:val="26"/>
        </w:rPr>
        <w:t xml:space="preserve">Các </w:t>
      </w:r>
      <w:r>
        <w:rPr>
          <w:rFonts w:ascii="Times New Roman" w:hAnsi="Times New Roman" w:cs="Times New Roman"/>
          <w:sz w:val="26"/>
          <w:szCs w:val="26"/>
        </w:rPr>
        <w:t>thay đổi</w:t>
      </w:r>
      <w:r w:rsidRPr="00E4089E">
        <w:rPr>
          <w:rFonts w:ascii="Times New Roman" w:hAnsi="Times New Roman" w:cs="Times New Roman"/>
          <w:sz w:val="26"/>
          <w:szCs w:val="26"/>
        </w:rPr>
        <w:t xml:space="preserve"> này được thực hiện bởi </w:t>
      </w:r>
      <w:r w:rsidRPr="001F56F4">
        <w:rPr>
          <w:rFonts w:ascii="Times New Roman" w:hAnsi="Times New Roman" w:cs="Times New Roman"/>
          <w:sz w:val="26"/>
          <w:szCs w:val="26"/>
        </w:rPr>
        <w:t>sĩ quan trực ca (OOW),</w:t>
      </w:r>
      <w:r w:rsidRPr="00E4089E">
        <w:rPr>
          <w:rFonts w:ascii="Times New Roman" w:hAnsi="Times New Roman" w:cs="Times New Roman"/>
          <w:sz w:val="26"/>
          <w:szCs w:val="26"/>
        </w:rPr>
        <w:t xml:space="preserve"> người </w:t>
      </w:r>
      <w:r>
        <w:rPr>
          <w:rFonts w:ascii="Times New Roman" w:hAnsi="Times New Roman" w:cs="Times New Roman"/>
          <w:sz w:val="26"/>
          <w:szCs w:val="26"/>
        </w:rPr>
        <w:t xml:space="preserve">này </w:t>
      </w:r>
      <w:r w:rsidRPr="00E4089E">
        <w:rPr>
          <w:rFonts w:ascii="Times New Roman" w:hAnsi="Times New Roman" w:cs="Times New Roman"/>
          <w:sz w:val="26"/>
          <w:szCs w:val="26"/>
        </w:rPr>
        <w:t xml:space="preserve">đã </w:t>
      </w:r>
      <w:r w:rsidRPr="001F56F4">
        <w:rPr>
          <w:rFonts w:ascii="Times New Roman" w:hAnsi="Times New Roman" w:cs="Times New Roman"/>
          <w:sz w:val="26"/>
          <w:szCs w:val="26"/>
        </w:rPr>
        <w:t>tự diễn giải</w:t>
      </w:r>
      <w:r w:rsidRPr="00E4089E">
        <w:rPr>
          <w:rFonts w:ascii="Times New Roman" w:hAnsi="Times New Roman" w:cs="Times New Roman"/>
          <w:sz w:val="26"/>
          <w:szCs w:val="26"/>
        </w:rPr>
        <w:t xml:space="preserve"> lệnh của hoa tiêu — vốn được đưa ra </w:t>
      </w:r>
      <w:r w:rsidRPr="001F56F4">
        <w:rPr>
          <w:rFonts w:ascii="Times New Roman" w:hAnsi="Times New Roman" w:cs="Times New Roman"/>
          <w:sz w:val="26"/>
          <w:szCs w:val="26"/>
        </w:rPr>
        <w:t xml:space="preserve">không </w:t>
      </w:r>
      <w:r>
        <w:rPr>
          <w:rFonts w:ascii="Times New Roman" w:hAnsi="Times New Roman" w:cs="Times New Roman"/>
          <w:sz w:val="26"/>
          <w:szCs w:val="26"/>
        </w:rPr>
        <w:t xml:space="preserve">có </w:t>
      </w:r>
      <w:r w:rsidRPr="001F56F4">
        <w:rPr>
          <w:rFonts w:ascii="Times New Roman" w:hAnsi="Times New Roman" w:cs="Times New Roman"/>
          <w:sz w:val="26"/>
          <w:szCs w:val="26"/>
        </w:rPr>
        <w:t>định lượng</w:t>
      </w:r>
      <w:r w:rsidRPr="00E4089E">
        <w:rPr>
          <w:rFonts w:ascii="Times New Roman" w:hAnsi="Times New Roman" w:cs="Times New Roman"/>
          <w:sz w:val="26"/>
          <w:szCs w:val="26"/>
        </w:rPr>
        <w:t>, chẳng hạn như “</w:t>
      </w:r>
      <w:r w:rsidRPr="001F56F4">
        <w:rPr>
          <w:rFonts w:ascii="Times New Roman" w:hAnsi="Times New Roman" w:cs="Times New Roman"/>
          <w:color w:val="EE0000"/>
          <w:sz w:val="26"/>
          <w:szCs w:val="26"/>
        </w:rPr>
        <w:t>nhanh hơn</w:t>
      </w:r>
      <w:r w:rsidRPr="00E4089E">
        <w:rPr>
          <w:rFonts w:ascii="Times New Roman" w:hAnsi="Times New Roman" w:cs="Times New Roman"/>
          <w:sz w:val="26"/>
          <w:szCs w:val="26"/>
        </w:rPr>
        <w:t xml:space="preserve">”. Khi tốc độ tăng, tàu A bắt đầu chịu </w:t>
      </w:r>
      <w:r w:rsidRPr="001F56F4">
        <w:rPr>
          <w:rFonts w:ascii="Times New Roman" w:hAnsi="Times New Roman" w:cs="Times New Roman"/>
          <w:color w:val="EE0000"/>
          <w:sz w:val="26"/>
          <w:szCs w:val="26"/>
        </w:rPr>
        <w:t>lực hút của bờ ở sau lái (bank suction aft)</w:t>
      </w:r>
      <w:r>
        <w:rPr>
          <w:rFonts w:ascii="Times New Roman" w:hAnsi="Times New Roman" w:cs="Times New Roman"/>
          <w:color w:val="EE0000"/>
          <w:sz w:val="26"/>
          <w:szCs w:val="26"/>
        </w:rPr>
        <w:t xml:space="preserve"> làm mũi tàu ngả phải</w:t>
      </w:r>
      <w:r w:rsidRPr="001F56F4">
        <w:rPr>
          <w:rFonts w:ascii="Times New Roman" w:hAnsi="Times New Roman" w:cs="Times New Roman"/>
          <w:color w:val="EE0000"/>
          <w:sz w:val="26"/>
          <w:szCs w:val="26"/>
        </w:rPr>
        <w:t xml:space="preserve">. </w:t>
      </w:r>
      <w:r>
        <w:rPr>
          <w:rFonts w:ascii="Times New Roman" w:hAnsi="Times New Roman" w:cs="Times New Roman"/>
          <w:sz w:val="26"/>
          <w:szCs w:val="26"/>
        </w:rPr>
        <w:t>Thủy thủ</w:t>
      </w:r>
      <w:r w:rsidRPr="00E4089E">
        <w:rPr>
          <w:rFonts w:ascii="Times New Roman" w:hAnsi="Times New Roman" w:cs="Times New Roman"/>
          <w:sz w:val="26"/>
          <w:szCs w:val="26"/>
        </w:rPr>
        <w:t xml:space="preserve"> lái </w:t>
      </w:r>
      <w:r>
        <w:rPr>
          <w:rFonts w:ascii="Times New Roman" w:hAnsi="Times New Roman" w:cs="Times New Roman"/>
          <w:sz w:val="26"/>
          <w:szCs w:val="26"/>
        </w:rPr>
        <w:t xml:space="preserve">muốn </w:t>
      </w:r>
      <w:r w:rsidRPr="00E4089E">
        <w:rPr>
          <w:rFonts w:ascii="Times New Roman" w:hAnsi="Times New Roman" w:cs="Times New Roman"/>
          <w:sz w:val="26"/>
          <w:szCs w:val="26"/>
        </w:rPr>
        <w:t xml:space="preserve">giữ hướng đi mong muốn và ngăn </w:t>
      </w:r>
      <w:r>
        <w:rPr>
          <w:rFonts w:ascii="Times New Roman" w:hAnsi="Times New Roman" w:cs="Times New Roman"/>
          <w:sz w:val="26"/>
          <w:szCs w:val="26"/>
        </w:rPr>
        <w:t xml:space="preserve">không cho </w:t>
      </w:r>
      <w:r w:rsidRPr="00E4089E">
        <w:rPr>
          <w:rFonts w:ascii="Times New Roman" w:hAnsi="Times New Roman" w:cs="Times New Roman"/>
          <w:sz w:val="26"/>
          <w:szCs w:val="26"/>
        </w:rPr>
        <w:t xml:space="preserve">mũi tàu </w:t>
      </w:r>
      <w:r>
        <w:rPr>
          <w:rFonts w:ascii="Times New Roman" w:hAnsi="Times New Roman" w:cs="Times New Roman"/>
          <w:sz w:val="26"/>
          <w:szCs w:val="26"/>
        </w:rPr>
        <w:t>ngả</w:t>
      </w:r>
      <w:r w:rsidRPr="00E4089E">
        <w:rPr>
          <w:rFonts w:ascii="Times New Roman" w:hAnsi="Times New Roman" w:cs="Times New Roman"/>
          <w:sz w:val="26"/>
          <w:szCs w:val="26"/>
        </w:rPr>
        <w:t xml:space="preserve"> phải bằng cách </w:t>
      </w:r>
      <w:r w:rsidRPr="001F56F4">
        <w:rPr>
          <w:rFonts w:ascii="Times New Roman" w:hAnsi="Times New Roman" w:cs="Times New Roman"/>
          <w:color w:val="EE0000"/>
          <w:sz w:val="26"/>
          <w:szCs w:val="26"/>
        </w:rPr>
        <w:t xml:space="preserve">tăng góc lái sang trái. </w:t>
      </w:r>
      <w:r w:rsidRPr="00E4089E">
        <w:rPr>
          <w:rFonts w:ascii="Times New Roman" w:hAnsi="Times New Roman" w:cs="Times New Roman"/>
          <w:sz w:val="26"/>
          <w:szCs w:val="26"/>
        </w:rPr>
        <w:t xml:space="preserve">Một lần nữa, thông tin này </w:t>
      </w:r>
      <w:r>
        <w:rPr>
          <w:rFonts w:ascii="Times New Roman" w:hAnsi="Times New Roman" w:cs="Times New Roman"/>
          <w:sz w:val="26"/>
          <w:szCs w:val="26"/>
        </w:rPr>
        <w:t xml:space="preserve">cũng </w:t>
      </w:r>
      <w:r w:rsidRPr="001F56F4">
        <w:rPr>
          <w:rFonts w:ascii="Times New Roman" w:hAnsi="Times New Roman" w:cs="Times New Roman"/>
          <w:color w:val="EE0000"/>
          <w:sz w:val="26"/>
          <w:szCs w:val="26"/>
        </w:rPr>
        <w:t xml:space="preserve">không được truyền đạt </w:t>
      </w:r>
      <w:r w:rsidRPr="00E4089E">
        <w:rPr>
          <w:rFonts w:ascii="Times New Roman" w:hAnsi="Times New Roman" w:cs="Times New Roman"/>
          <w:sz w:val="26"/>
          <w:szCs w:val="26"/>
        </w:rPr>
        <w:t xml:space="preserve">cho bất kỳ thành viên nào khác của </w:t>
      </w:r>
      <w:r>
        <w:rPr>
          <w:rFonts w:ascii="Times New Roman" w:hAnsi="Times New Roman" w:cs="Times New Roman"/>
          <w:sz w:val="26"/>
          <w:szCs w:val="26"/>
        </w:rPr>
        <w:t>tổ</w:t>
      </w:r>
      <w:r w:rsidRPr="00E4089E">
        <w:rPr>
          <w:rFonts w:ascii="Times New Roman" w:hAnsi="Times New Roman" w:cs="Times New Roman"/>
          <w:sz w:val="26"/>
          <w:szCs w:val="26"/>
        </w:rPr>
        <w:t xml:space="preserve"> buồng lái.</w:t>
      </w:r>
    </w:p>
    <w:p w14:paraId="1CD449AA" w14:textId="3AEE2385" w:rsidR="001F56F4" w:rsidRPr="00E4089E" w:rsidRDefault="001F56F4" w:rsidP="001F56F4">
      <w:pPr>
        <w:spacing w:before="120" w:after="120"/>
        <w:jc w:val="both"/>
        <w:rPr>
          <w:rFonts w:ascii="Times New Roman" w:hAnsi="Times New Roman" w:cs="Times New Roman"/>
          <w:sz w:val="26"/>
          <w:szCs w:val="26"/>
        </w:rPr>
      </w:pPr>
      <w:r w:rsidRPr="00E4089E">
        <w:rPr>
          <w:rFonts w:ascii="Times New Roman" w:hAnsi="Times New Roman" w:cs="Times New Roman"/>
          <w:sz w:val="26"/>
          <w:szCs w:val="26"/>
        </w:rPr>
        <w:t xml:space="preserve">Vài phút sau, hoa tiêu tàu </w:t>
      </w:r>
      <w:r w:rsidRPr="001F56F4">
        <w:rPr>
          <w:rFonts w:ascii="Times New Roman" w:hAnsi="Times New Roman" w:cs="Times New Roman"/>
          <w:b/>
          <w:bCs/>
          <w:sz w:val="26"/>
          <w:szCs w:val="26"/>
        </w:rPr>
        <w:t>A</w:t>
      </w:r>
      <w:r w:rsidRPr="00E4089E">
        <w:rPr>
          <w:rFonts w:ascii="Times New Roman" w:hAnsi="Times New Roman" w:cs="Times New Roman"/>
          <w:sz w:val="26"/>
          <w:szCs w:val="26"/>
        </w:rPr>
        <w:t xml:space="preserve"> lại yêu cầu hoa tiêu tàu </w:t>
      </w:r>
      <w:r w:rsidRPr="001F56F4">
        <w:rPr>
          <w:rFonts w:ascii="Times New Roman" w:hAnsi="Times New Roman" w:cs="Times New Roman"/>
          <w:b/>
          <w:bCs/>
          <w:sz w:val="26"/>
          <w:szCs w:val="26"/>
        </w:rPr>
        <w:t>B</w:t>
      </w:r>
      <w:r w:rsidRPr="00E4089E">
        <w:rPr>
          <w:rFonts w:ascii="Times New Roman" w:hAnsi="Times New Roman" w:cs="Times New Roman"/>
          <w:sz w:val="26"/>
          <w:szCs w:val="26"/>
        </w:rPr>
        <w:t xml:space="preserve"> </w:t>
      </w:r>
      <w:r w:rsidRPr="001F56F4">
        <w:rPr>
          <w:rFonts w:ascii="Times New Roman" w:hAnsi="Times New Roman" w:cs="Times New Roman"/>
          <w:sz w:val="26"/>
          <w:szCs w:val="26"/>
        </w:rPr>
        <w:t>giảm thêm tốc độ</w:t>
      </w:r>
      <w:r w:rsidRPr="00E4089E">
        <w:rPr>
          <w:rFonts w:ascii="Times New Roman" w:hAnsi="Times New Roman" w:cs="Times New Roman"/>
          <w:sz w:val="26"/>
          <w:szCs w:val="26"/>
        </w:rPr>
        <w:t xml:space="preserve">. Hoa tiêu tàu B trả lời rằng </w:t>
      </w:r>
      <w:r w:rsidRPr="001F56F4">
        <w:rPr>
          <w:rFonts w:ascii="Times New Roman" w:hAnsi="Times New Roman" w:cs="Times New Roman"/>
          <w:sz w:val="26"/>
          <w:szCs w:val="26"/>
        </w:rPr>
        <w:t>không thể thực hiện</w:t>
      </w:r>
      <w:r w:rsidRPr="00E4089E">
        <w:rPr>
          <w:rFonts w:ascii="Times New Roman" w:hAnsi="Times New Roman" w:cs="Times New Roman"/>
          <w:sz w:val="26"/>
          <w:szCs w:val="26"/>
        </w:rPr>
        <w:t xml:space="preserve"> nếu không làm mất khả năng điều động</w:t>
      </w:r>
      <w:r>
        <w:rPr>
          <w:rFonts w:ascii="Times New Roman" w:hAnsi="Times New Roman" w:cs="Times New Roman"/>
          <w:sz w:val="26"/>
          <w:szCs w:val="26"/>
        </w:rPr>
        <w:t xml:space="preserve"> của tàu</w:t>
      </w:r>
      <w:r w:rsidRPr="00E4089E">
        <w:rPr>
          <w:rFonts w:ascii="Times New Roman" w:hAnsi="Times New Roman" w:cs="Times New Roman"/>
          <w:sz w:val="26"/>
          <w:szCs w:val="26"/>
        </w:rPr>
        <w:t xml:space="preserve">. Hơn nữa, </w:t>
      </w:r>
      <w:r w:rsidRPr="001F56F4">
        <w:rPr>
          <w:rFonts w:ascii="Times New Roman" w:hAnsi="Times New Roman" w:cs="Times New Roman"/>
          <w:sz w:val="26"/>
          <w:szCs w:val="26"/>
        </w:rPr>
        <w:t xml:space="preserve">tốc độ của </w:t>
      </w:r>
      <w:r w:rsidRPr="001F56F4">
        <w:rPr>
          <w:rFonts w:ascii="Times New Roman" w:hAnsi="Times New Roman" w:cs="Times New Roman"/>
          <w:sz w:val="26"/>
          <w:szCs w:val="26"/>
        </w:rPr>
        <w:lastRenderedPageBreak/>
        <w:t>tàu B</w:t>
      </w:r>
      <w:r w:rsidRPr="00E4089E">
        <w:rPr>
          <w:rFonts w:ascii="Times New Roman" w:hAnsi="Times New Roman" w:cs="Times New Roman"/>
          <w:sz w:val="26"/>
          <w:szCs w:val="26"/>
        </w:rPr>
        <w:t xml:space="preserve"> lúc này đã </w:t>
      </w:r>
      <w:r w:rsidRPr="001F56F4">
        <w:rPr>
          <w:rFonts w:ascii="Times New Roman" w:hAnsi="Times New Roman" w:cs="Times New Roman"/>
          <w:sz w:val="26"/>
          <w:szCs w:val="26"/>
        </w:rPr>
        <w:t>tăng từ 7,3 lên 8,2 hải lý/giờ</w:t>
      </w:r>
      <w:r w:rsidRPr="00E4089E">
        <w:rPr>
          <w:rFonts w:ascii="Times New Roman" w:hAnsi="Times New Roman" w:cs="Times New Roman"/>
          <w:sz w:val="26"/>
          <w:szCs w:val="26"/>
        </w:rPr>
        <w:t xml:space="preserve">, mặc dù </w:t>
      </w:r>
      <w:r w:rsidRPr="001F56F4">
        <w:rPr>
          <w:rFonts w:ascii="Times New Roman" w:hAnsi="Times New Roman" w:cs="Times New Roman"/>
          <w:sz w:val="26"/>
          <w:szCs w:val="26"/>
        </w:rPr>
        <w:t>không có thay đổi</w:t>
      </w:r>
      <w:r w:rsidRPr="00E4089E">
        <w:rPr>
          <w:rFonts w:ascii="Times New Roman" w:hAnsi="Times New Roman" w:cs="Times New Roman"/>
          <w:sz w:val="26"/>
          <w:szCs w:val="26"/>
        </w:rPr>
        <w:t xml:space="preserve"> nào so với lệnh máy trước đó là </w:t>
      </w:r>
      <w:r w:rsidRPr="001F56F4">
        <w:rPr>
          <w:rFonts w:ascii="Times New Roman" w:hAnsi="Times New Roman" w:cs="Times New Roman"/>
          <w:color w:val="EE0000"/>
          <w:sz w:val="26"/>
          <w:szCs w:val="26"/>
        </w:rPr>
        <w:t>tới thật chậm</w:t>
      </w:r>
      <w:r w:rsidRPr="00E4089E">
        <w:rPr>
          <w:rFonts w:ascii="Times New Roman" w:hAnsi="Times New Roman" w:cs="Times New Roman"/>
          <w:sz w:val="26"/>
          <w:szCs w:val="26"/>
        </w:rPr>
        <w:t xml:space="preserve">. Dù đã </w:t>
      </w:r>
      <w:r w:rsidRPr="001F56F4">
        <w:rPr>
          <w:rFonts w:ascii="Times New Roman" w:hAnsi="Times New Roman" w:cs="Times New Roman"/>
          <w:sz w:val="26"/>
          <w:szCs w:val="26"/>
        </w:rPr>
        <w:t>bẻ hết lái phải</w:t>
      </w:r>
      <w:r w:rsidRPr="00E4089E">
        <w:rPr>
          <w:rFonts w:ascii="Times New Roman" w:hAnsi="Times New Roman" w:cs="Times New Roman"/>
          <w:sz w:val="26"/>
          <w:szCs w:val="26"/>
        </w:rPr>
        <w:t xml:space="preserve">, tàu B vẫn tiếp tục </w:t>
      </w:r>
      <w:r w:rsidRPr="001F56F4">
        <w:rPr>
          <w:rFonts w:ascii="Times New Roman" w:hAnsi="Times New Roman" w:cs="Times New Roman"/>
          <w:sz w:val="26"/>
          <w:szCs w:val="26"/>
        </w:rPr>
        <w:t>dịch chuyển về phía tàu A</w:t>
      </w:r>
      <w:r w:rsidRPr="00E4089E">
        <w:rPr>
          <w:rFonts w:ascii="Times New Roman" w:hAnsi="Times New Roman" w:cs="Times New Roman"/>
          <w:sz w:val="26"/>
          <w:szCs w:val="26"/>
        </w:rPr>
        <w:t xml:space="preserve">. Trong </w:t>
      </w:r>
      <w:r w:rsidRPr="001F56F4">
        <w:rPr>
          <w:rFonts w:ascii="Times New Roman" w:hAnsi="Times New Roman" w:cs="Times New Roman"/>
          <w:sz w:val="26"/>
          <w:szCs w:val="26"/>
        </w:rPr>
        <w:t>hai phút tiếp theo</w:t>
      </w:r>
      <w:r w:rsidRPr="00E4089E">
        <w:rPr>
          <w:rFonts w:ascii="Times New Roman" w:hAnsi="Times New Roman" w:cs="Times New Roman"/>
          <w:sz w:val="26"/>
          <w:szCs w:val="26"/>
        </w:rPr>
        <w:t xml:space="preserve">, khoảng cách giữa hai tàu tiếp tục </w:t>
      </w:r>
      <w:r w:rsidRPr="001F56F4">
        <w:rPr>
          <w:rFonts w:ascii="Times New Roman" w:hAnsi="Times New Roman" w:cs="Times New Roman"/>
          <w:sz w:val="26"/>
          <w:szCs w:val="26"/>
        </w:rPr>
        <w:t>giảm dần</w:t>
      </w:r>
      <w:r w:rsidRPr="00E4089E">
        <w:rPr>
          <w:rFonts w:ascii="Times New Roman" w:hAnsi="Times New Roman" w:cs="Times New Roman"/>
          <w:sz w:val="26"/>
          <w:szCs w:val="26"/>
        </w:rPr>
        <w:t xml:space="preserve">. Ngay cả khi </w:t>
      </w:r>
      <w:r w:rsidRPr="00B202DC">
        <w:rPr>
          <w:rFonts w:ascii="Times New Roman" w:hAnsi="Times New Roman" w:cs="Times New Roman"/>
          <w:sz w:val="26"/>
          <w:szCs w:val="26"/>
        </w:rPr>
        <w:t>tàu</w:t>
      </w:r>
      <w:r w:rsidRPr="00E4089E">
        <w:rPr>
          <w:rFonts w:ascii="Times New Roman" w:hAnsi="Times New Roman" w:cs="Times New Roman"/>
          <w:b/>
          <w:bCs/>
          <w:sz w:val="26"/>
          <w:szCs w:val="26"/>
        </w:rPr>
        <w:t xml:space="preserve"> B </w:t>
      </w:r>
      <w:r w:rsidR="00B202DC" w:rsidRPr="00B202DC">
        <w:rPr>
          <w:rFonts w:ascii="Times New Roman" w:hAnsi="Times New Roman" w:cs="Times New Roman"/>
          <w:color w:val="EE0000"/>
          <w:sz w:val="26"/>
          <w:szCs w:val="26"/>
        </w:rPr>
        <w:t>đã cho máy</w:t>
      </w:r>
      <w:r w:rsidRPr="00B202DC">
        <w:rPr>
          <w:rFonts w:ascii="Times New Roman" w:hAnsi="Times New Roman" w:cs="Times New Roman"/>
          <w:color w:val="EE0000"/>
          <w:sz w:val="26"/>
          <w:szCs w:val="26"/>
        </w:rPr>
        <w:t xml:space="preserve"> “dừng</w:t>
      </w:r>
      <w:r w:rsidRPr="00E4089E">
        <w:rPr>
          <w:rFonts w:ascii="Times New Roman" w:hAnsi="Times New Roman" w:cs="Times New Roman"/>
          <w:b/>
          <w:bCs/>
          <w:sz w:val="26"/>
          <w:szCs w:val="26"/>
        </w:rPr>
        <w:t>”</w:t>
      </w:r>
      <w:r w:rsidR="00B202DC">
        <w:rPr>
          <w:rFonts w:ascii="Times New Roman" w:hAnsi="Times New Roman" w:cs="Times New Roman"/>
          <w:sz w:val="26"/>
          <w:szCs w:val="26"/>
        </w:rPr>
        <w:t xml:space="preserve"> nhưng chiếc</w:t>
      </w:r>
      <w:r w:rsidRPr="00E4089E">
        <w:rPr>
          <w:rFonts w:ascii="Times New Roman" w:hAnsi="Times New Roman" w:cs="Times New Roman"/>
          <w:sz w:val="26"/>
          <w:szCs w:val="26"/>
        </w:rPr>
        <w:t xml:space="preserve"> tàu chở dầu vẫn </w:t>
      </w:r>
      <w:r w:rsidRPr="00B202DC">
        <w:rPr>
          <w:rFonts w:ascii="Times New Roman" w:hAnsi="Times New Roman" w:cs="Times New Roman"/>
          <w:color w:val="EE0000"/>
          <w:sz w:val="26"/>
          <w:szCs w:val="26"/>
        </w:rPr>
        <w:t>tăng tốc lên hơn 8,5 hải lý/giờ</w:t>
      </w:r>
      <w:r w:rsidRPr="00E4089E">
        <w:rPr>
          <w:rFonts w:ascii="Times New Roman" w:hAnsi="Times New Roman" w:cs="Times New Roman"/>
          <w:sz w:val="26"/>
          <w:szCs w:val="26"/>
        </w:rPr>
        <w:t xml:space="preserve">. Trên tàu A, hoa tiêu yêu cầu </w:t>
      </w:r>
      <w:r w:rsidRPr="00B202DC">
        <w:rPr>
          <w:rFonts w:ascii="Times New Roman" w:hAnsi="Times New Roman" w:cs="Times New Roman"/>
          <w:sz w:val="26"/>
          <w:szCs w:val="26"/>
        </w:rPr>
        <w:t>tăng thêm tốc độ</w:t>
      </w:r>
      <w:r w:rsidRPr="00E4089E">
        <w:rPr>
          <w:rFonts w:ascii="Times New Roman" w:hAnsi="Times New Roman" w:cs="Times New Roman"/>
          <w:sz w:val="26"/>
          <w:szCs w:val="26"/>
        </w:rPr>
        <w:t xml:space="preserve"> và cuối cùng ra lệnh </w:t>
      </w:r>
      <w:r w:rsidR="00B202DC" w:rsidRPr="00B202DC">
        <w:rPr>
          <w:rFonts w:ascii="Times New Roman" w:hAnsi="Times New Roman" w:cs="Times New Roman"/>
          <w:color w:val="EE0000"/>
          <w:sz w:val="26"/>
          <w:szCs w:val="26"/>
        </w:rPr>
        <w:t xml:space="preserve">tới </w:t>
      </w:r>
      <w:r w:rsidRPr="00B202DC">
        <w:rPr>
          <w:rFonts w:ascii="Times New Roman" w:hAnsi="Times New Roman" w:cs="Times New Roman"/>
          <w:color w:val="EE0000"/>
          <w:sz w:val="26"/>
          <w:szCs w:val="26"/>
        </w:rPr>
        <w:t>hết</w:t>
      </w:r>
      <w:r w:rsidR="00B202DC" w:rsidRPr="00B202DC">
        <w:rPr>
          <w:rFonts w:ascii="Times New Roman" w:hAnsi="Times New Roman" w:cs="Times New Roman"/>
          <w:color w:val="EE0000"/>
          <w:sz w:val="26"/>
          <w:szCs w:val="26"/>
        </w:rPr>
        <w:t xml:space="preserve"> máy</w:t>
      </w:r>
      <w:r w:rsidRPr="00E4089E">
        <w:rPr>
          <w:rFonts w:ascii="Times New Roman" w:hAnsi="Times New Roman" w:cs="Times New Roman"/>
          <w:sz w:val="26"/>
          <w:szCs w:val="26"/>
        </w:rPr>
        <w:t>.</w:t>
      </w:r>
    </w:p>
    <w:p w14:paraId="171AB083" w14:textId="34A6EA84" w:rsidR="001F56F4" w:rsidRPr="00E4089E" w:rsidRDefault="001F56F4" w:rsidP="001F56F4">
      <w:pPr>
        <w:spacing w:before="120" w:after="120"/>
        <w:jc w:val="both"/>
        <w:rPr>
          <w:rFonts w:ascii="Times New Roman" w:hAnsi="Times New Roman" w:cs="Times New Roman"/>
          <w:sz w:val="26"/>
          <w:szCs w:val="26"/>
        </w:rPr>
      </w:pPr>
      <w:r w:rsidRPr="00E4089E">
        <w:rPr>
          <w:rFonts w:ascii="Times New Roman" w:hAnsi="Times New Roman" w:cs="Times New Roman"/>
          <w:sz w:val="26"/>
          <w:szCs w:val="26"/>
        </w:rPr>
        <w:t>Khi hai tàu ngày càng áp sát</w:t>
      </w:r>
      <w:r w:rsidR="00B202DC">
        <w:rPr>
          <w:rFonts w:ascii="Times New Roman" w:hAnsi="Times New Roman" w:cs="Times New Roman"/>
          <w:sz w:val="26"/>
          <w:szCs w:val="26"/>
        </w:rPr>
        <w:t xml:space="preserve"> vào nhau</w:t>
      </w:r>
      <w:r w:rsidRPr="00E4089E">
        <w:rPr>
          <w:rFonts w:ascii="Times New Roman" w:hAnsi="Times New Roman" w:cs="Times New Roman"/>
          <w:sz w:val="26"/>
          <w:szCs w:val="26"/>
        </w:rPr>
        <w:t xml:space="preserve">, hoa tiêu tàu </w:t>
      </w:r>
      <w:r w:rsidRPr="00B202DC">
        <w:rPr>
          <w:rFonts w:ascii="Times New Roman" w:hAnsi="Times New Roman" w:cs="Times New Roman"/>
          <w:b/>
          <w:bCs/>
          <w:sz w:val="26"/>
          <w:szCs w:val="26"/>
        </w:rPr>
        <w:t>B</w:t>
      </w:r>
      <w:r w:rsidRPr="00E4089E">
        <w:rPr>
          <w:rFonts w:ascii="Times New Roman" w:hAnsi="Times New Roman" w:cs="Times New Roman"/>
          <w:sz w:val="26"/>
          <w:szCs w:val="26"/>
        </w:rPr>
        <w:t xml:space="preserve"> ra lệnh </w:t>
      </w:r>
      <w:r w:rsidR="00B202DC" w:rsidRPr="00B202DC">
        <w:rPr>
          <w:rFonts w:ascii="Times New Roman" w:hAnsi="Times New Roman" w:cs="Times New Roman"/>
          <w:color w:val="EE0000"/>
          <w:sz w:val="26"/>
          <w:szCs w:val="26"/>
        </w:rPr>
        <w:t xml:space="preserve">tới </w:t>
      </w:r>
      <w:r w:rsidRPr="00B202DC">
        <w:rPr>
          <w:rFonts w:ascii="Times New Roman" w:hAnsi="Times New Roman" w:cs="Times New Roman"/>
          <w:color w:val="EE0000"/>
          <w:sz w:val="26"/>
          <w:szCs w:val="26"/>
        </w:rPr>
        <w:t xml:space="preserve">hết </w:t>
      </w:r>
      <w:r w:rsidR="00B202DC" w:rsidRPr="00B202DC">
        <w:rPr>
          <w:rFonts w:ascii="Times New Roman" w:hAnsi="Times New Roman" w:cs="Times New Roman"/>
          <w:color w:val="EE0000"/>
          <w:sz w:val="26"/>
          <w:szCs w:val="26"/>
        </w:rPr>
        <w:t>máy</w:t>
      </w:r>
      <w:r w:rsidRPr="00B202DC">
        <w:rPr>
          <w:rFonts w:ascii="Times New Roman" w:hAnsi="Times New Roman" w:cs="Times New Roman"/>
          <w:color w:val="EE0000"/>
          <w:sz w:val="26"/>
          <w:szCs w:val="26"/>
        </w:rPr>
        <w:t xml:space="preserve"> </w:t>
      </w:r>
      <w:r w:rsidRPr="00E4089E">
        <w:rPr>
          <w:rFonts w:ascii="Times New Roman" w:hAnsi="Times New Roman" w:cs="Times New Roman"/>
          <w:sz w:val="26"/>
          <w:szCs w:val="26"/>
        </w:rPr>
        <w:t xml:space="preserve">nhằm </w:t>
      </w:r>
      <w:r w:rsidRPr="00B202DC">
        <w:rPr>
          <w:rFonts w:ascii="Times New Roman" w:hAnsi="Times New Roman" w:cs="Times New Roman"/>
          <w:color w:val="EE0000"/>
          <w:sz w:val="26"/>
          <w:szCs w:val="26"/>
        </w:rPr>
        <w:t>tách ra</w:t>
      </w:r>
      <w:r w:rsidRPr="00E4089E">
        <w:rPr>
          <w:rFonts w:ascii="Times New Roman" w:hAnsi="Times New Roman" w:cs="Times New Roman"/>
          <w:sz w:val="26"/>
          <w:szCs w:val="26"/>
        </w:rPr>
        <w:t xml:space="preserve">. Tuy nhiên, bất chấp các hành động này, </w:t>
      </w:r>
      <w:r w:rsidRPr="00B202DC">
        <w:rPr>
          <w:rFonts w:ascii="Times New Roman" w:hAnsi="Times New Roman" w:cs="Times New Roman"/>
          <w:sz w:val="26"/>
          <w:szCs w:val="26"/>
        </w:rPr>
        <w:t>hai tàu vẫn va chạm</w:t>
      </w:r>
      <w:r w:rsidRPr="00E4089E">
        <w:rPr>
          <w:rFonts w:ascii="Times New Roman" w:hAnsi="Times New Roman" w:cs="Times New Roman"/>
          <w:sz w:val="26"/>
          <w:szCs w:val="26"/>
        </w:rPr>
        <w:t xml:space="preserve">, tiếp xúc </w:t>
      </w:r>
      <w:r w:rsidRPr="00B202DC">
        <w:rPr>
          <w:rFonts w:ascii="Times New Roman" w:hAnsi="Times New Roman" w:cs="Times New Roman"/>
          <w:sz w:val="26"/>
          <w:szCs w:val="26"/>
        </w:rPr>
        <w:t xml:space="preserve">song song </w:t>
      </w:r>
      <w:r w:rsidR="00B202DC">
        <w:rPr>
          <w:rFonts w:ascii="Times New Roman" w:hAnsi="Times New Roman" w:cs="Times New Roman"/>
          <w:sz w:val="26"/>
          <w:szCs w:val="26"/>
        </w:rPr>
        <w:t>với nhau</w:t>
      </w:r>
      <w:r w:rsidRPr="00E4089E">
        <w:rPr>
          <w:rFonts w:ascii="Times New Roman" w:hAnsi="Times New Roman" w:cs="Times New Roman"/>
          <w:sz w:val="26"/>
          <w:szCs w:val="26"/>
        </w:rPr>
        <w:t xml:space="preserve"> khoảng </w:t>
      </w:r>
      <w:r w:rsidRPr="00B202DC">
        <w:rPr>
          <w:rFonts w:ascii="Times New Roman" w:hAnsi="Times New Roman" w:cs="Times New Roman"/>
          <w:sz w:val="26"/>
          <w:szCs w:val="26"/>
        </w:rPr>
        <w:t>9 phút 40 giây</w:t>
      </w:r>
      <w:r w:rsidRPr="00E4089E">
        <w:rPr>
          <w:rFonts w:ascii="Times New Roman" w:hAnsi="Times New Roman" w:cs="Times New Roman"/>
          <w:sz w:val="26"/>
          <w:szCs w:val="26"/>
        </w:rPr>
        <w:t xml:space="preserve"> </w:t>
      </w:r>
      <w:r w:rsidR="00B202DC">
        <w:rPr>
          <w:rFonts w:ascii="Times New Roman" w:hAnsi="Times New Roman" w:cs="Times New Roman"/>
          <w:sz w:val="26"/>
          <w:szCs w:val="26"/>
        </w:rPr>
        <w:t>kể từ lúc điều động</w:t>
      </w:r>
      <w:r w:rsidRPr="00E4089E">
        <w:rPr>
          <w:rFonts w:ascii="Times New Roman" w:hAnsi="Times New Roman" w:cs="Times New Roman"/>
          <w:sz w:val="26"/>
          <w:szCs w:val="26"/>
        </w:rPr>
        <w:t xml:space="preserve"> vượt </w:t>
      </w:r>
      <w:r w:rsidR="00B202DC">
        <w:rPr>
          <w:rFonts w:ascii="Times New Roman" w:hAnsi="Times New Roman" w:cs="Times New Roman"/>
          <w:sz w:val="26"/>
          <w:szCs w:val="26"/>
        </w:rPr>
        <w:t>nhau</w:t>
      </w:r>
      <w:r w:rsidRPr="00E4089E">
        <w:rPr>
          <w:rFonts w:ascii="Times New Roman" w:hAnsi="Times New Roman" w:cs="Times New Roman"/>
          <w:sz w:val="26"/>
          <w:szCs w:val="26"/>
        </w:rPr>
        <w:t>.</w:t>
      </w:r>
    </w:p>
    <w:p w14:paraId="086274D9" w14:textId="038C8E82" w:rsidR="00512089" w:rsidRDefault="00512089" w:rsidP="00B202DC">
      <w:pPr>
        <w:jc w:val="center"/>
      </w:pPr>
      <w:r w:rsidRPr="00512089">
        <w:rPr>
          <w:noProof/>
        </w:rPr>
        <w:drawing>
          <wp:inline distT="0" distB="0" distL="0" distR="0" wp14:anchorId="4817BA7D" wp14:editId="63CD3B19">
            <wp:extent cx="5943600" cy="4313555"/>
            <wp:effectExtent l="0" t="0" r="0" b="0"/>
            <wp:docPr id="137320729" name="Picture 7" descr="Hydrodynamic interacti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ydrodynamic interaction">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313555"/>
                    </a:xfrm>
                    <a:prstGeom prst="rect">
                      <a:avLst/>
                    </a:prstGeom>
                    <a:noFill/>
                    <a:ln>
                      <a:noFill/>
                    </a:ln>
                  </pic:spPr>
                </pic:pic>
              </a:graphicData>
            </a:graphic>
          </wp:inline>
        </w:drawing>
      </w:r>
    </w:p>
    <w:p w14:paraId="10B292FE" w14:textId="77777777" w:rsidR="00B202DC" w:rsidRPr="00E4089E" w:rsidRDefault="00B202DC" w:rsidP="00B202DC">
      <w:pPr>
        <w:spacing w:before="120" w:after="120"/>
        <w:jc w:val="both"/>
        <w:rPr>
          <w:rFonts w:ascii="Times New Roman" w:hAnsi="Times New Roman" w:cs="Times New Roman"/>
          <w:b/>
          <w:bCs/>
          <w:sz w:val="26"/>
          <w:szCs w:val="26"/>
        </w:rPr>
      </w:pPr>
      <w:r w:rsidRPr="00E4089E">
        <w:rPr>
          <w:rFonts w:ascii="Times New Roman" w:hAnsi="Times New Roman" w:cs="Times New Roman"/>
          <w:b/>
          <w:bCs/>
          <w:sz w:val="26"/>
          <w:szCs w:val="26"/>
        </w:rPr>
        <w:t>Một số kết luận từ báo cáo chính thức:</w:t>
      </w:r>
    </w:p>
    <w:p w14:paraId="2DBDDD43" w14:textId="583DAC69" w:rsidR="00B202DC" w:rsidRPr="00E4089E" w:rsidRDefault="00B202DC" w:rsidP="00B202DC">
      <w:pPr>
        <w:numPr>
          <w:ilvl w:val="0"/>
          <w:numId w:val="5"/>
        </w:numPr>
        <w:spacing w:before="120" w:after="120"/>
        <w:jc w:val="both"/>
        <w:rPr>
          <w:rFonts w:ascii="Times New Roman" w:hAnsi="Times New Roman" w:cs="Times New Roman"/>
          <w:sz w:val="26"/>
          <w:szCs w:val="26"/>
        </w:rPr>
      </w:pPr>
      <w:r w:rsidRPr="00E4089E">
        <w:rPr>
          <w:rFonts w:ascii="Times New Roman" w:hAnsi="Times New Roman" w:cs="Times New Roman"/>
          <w:sz w:val="26"/>
          <w:szCs w:val="26"/>
        </w:rPr>
        <w:t xml:space="preserve">Cả hai hoa tiêu </w:t>
      </w:r>
      <w:r w:rsidRPr="00B202DC">
        <w:rPr>
          <w:rFonts w:ascii="Times New Roman" w:hAnsi="Times New Roman" w:cs="Times New Roman"/>
          <w:sz w:val="26"/>
          <w:szCs w:val="26"/>
        </w:rPr>
        <w:t>đều không nhận thức sớm</w:t>
      </w:r>
      <w:r w:rsidRPr="00E4089E">
        <w:rPr>
          <w:rFonts w:ascii="Times New Roman" w:hAnsi="Times New Roman" w:cs="Times New Roman"/>
          <w:sz w:val="26"/>
          <w:szCs w:val="26"/>
        </w:rPr>
        <w:t xml:space="preserve"> về </w:t>
      </w:r>
      <w:r w:rsidRPr="00B202DC">
        <w:rPr>
          <w:rFonts w:ascii="Times New Roman" w:hAnsi="Times New Roman" w:cs="Times New Roman"/>
          <w:sz w:val="26"/>
          <w:szCs w:val="26"/>
        </w:rPr>
        <w:t>cường độ của các lực thủy động lực học</w:t>
      </w:r>
      <w:r w:rsidRPr="00E4089E">
        <w:rPr>
          <w:rFonts w:ascii="Times New Roman" w:hAnsi="Times New Roman" w:cs="Times New Roman"/>
          <w:sz w:val="26"/>
          <w:szCs w:val="26"/>
        </w:rPr>
        <w:t xml:space="preserve"> đang tác động</w:t>
      </w:r>
      <w:r>
        <w:rPr>
          <w:rFonts w:ascii="Times New Roman" w:hAnsi="Times New Roman" w:cs="Times New Roman"/>
          <w:sz w:val="26"/>
          <w:szCs w:val="26"/>
        </w:rPr>
        <w:t xml:space="preserve"> lên các tàu</w:t>
      </w:r>
      <w:r w:rsidRPr="00E4089E">
        <w:rPr>
          <w:rFonts w:ascii="Times New Roman" w:hAnsi="Times New Roman" w:cs="Times New Roman"/>
          <w:sz w:val="26"/>
          <w:szCs w:val="26"/>
        </w:rPr>
        <w:t xml:space="preserve">, cũng như </w:t>
      </w:r>
      <w:r w:rsidRPr="00B202DC">
        <w:rPr>
          <w:rFonts w:ascii="Times New Roman" w:hAnsi="Times New Roman" w:cs="Times New Roman"/>
          <w:sz w:val="26"/>
          <w:szCs w:val="26"/>
        </w:rPr>
        <w:t>sự</w:t>
      </w:r>
      <w:r w:rsidRPr="00E4089E">
        <w:rPr>
          <w:rFonts w:ascii="Times New Roman" w:hAnsi="Times New Roman" w:cs="Times New Roman"/>
          <w:b/>
          <w:bCs/>
          <w:sz w:val="26"/>
          <w:szCs w:val="26"/>
        </w:rPr>
        <w:t xml:space="preserve"> </w:t>
      </w:r>
      <w:r w:rsidRPr="00B202DC">
        <w:rPr>
          <w:rFonts w:ascii="Times New Roman" w:hAnsi="Times New Roman" w:cs="Times New Roman"/>
          <w:sz w:val="26"/>
          <w:szCs w:val="26"/>
        </w:rPr>
        <w:t>cần thiết phải hành động sớm và dứt khoát</w:t>
      </w:r>
      <w:r w:rsidRPr="00E4089E">
        <w:rPr>
          <w:rFonts w:ascii="Times New Roman" w:hAnsi="Times New Roman" w:cs="Times New Roman"/>
          <w:sz w:val="26"/>
          <w:szCs w:val="26"/>
        </w:rPr>
        <w:t xml:space="preserve"> để ngăn hai tàu bị hút lại gần nhau.</w:t>
      </w:r>
    </w:p>
    <w:p w14:paraId="67DE15A6" w14:textId="4EFAB865" w:rsidR="00B202DC" w:rsidRDefault="00B202DC" w:rsidP="00B202DC">
      <w:pPr>
        <w:numPr>
          <w:ilvl w:val="0"/>
          <w:numId w:val="5"/>
        </w:numPr>
        <w:spacing w:before="120" w:after="120"/>
        <w:jc w:val="both"/>
        <w:rPr>
          <w:rFonts w:ascii="Times New Roman" w:hAnsi="Times New Roman" w:cs="Times New Roman"/>
          <w:sz w:val="26"/>
          <w:szCs w:val="26"/>
        </w:rPr>
      </w:pPr>
      <w:r w:rsidRPr="00B202DC">
        <w:rPr>
          <w:rFonts w:ascii="Times New Roman" w:hAnsi="Times New Roman" w:cs="Times New Roman"/>
          <w:sz w:val="26"/>
          <w:szCs w:val="26"/>
        </w:rPr>
        <w:t>Quản lý nguồn lực buồng lái (BRM) kém hiệu quả</w:t>
      </w:r>
      <w:r w:rsidRPr="00E4089E">
        <w:rPr>
          <w:rFonts w:ascii="Times New Roman" w:hAnsi="Times New Roman" w:cs="Times New Roman"/>
          <w:sz w:val="26"/>
          <w:szCs w:val="26"/>
        </w:rPr>
        <w:t xml:space="preserve"> và </w:t>
      </w:r>
      <w:r w:rsidRPr="00B202DC">
        <w:rPr>
          <w:rFonts w:ascii="Times New Roman" w:hAnsi="Times New Roman" w:cs="Times New Roman"/>
          <w:sz w:val="26"/>
          <w:szCs w:val="26"/>
        </w:rPr>
        <w:t>trao đổi không đầy đủ giữa hai tàu</w:t>
      </w:r>
      <w:r w:rsidRPr="00E4089E">
        <w:rPr>
          <w:rFonts w:ascii="Times New Roman" w:hAnsi="Times New Roman" w:cs="Times New Roman"/>
          <w:sz w:val="26"/>
          <w:szCs w:val="26"/>
        </w:rPr>
        <w:t xml:space="preserve"> đã khiến cả hai </w:t>
      </w:r>
      <w:r>
        <w:rPr>
          <w:rFonts w:ascii="Times New Roman" w:hAnsi="Times New Roman" w:cs="Times New Roman"/>
          <w:sz w:val="26"/>
          <w:szCs w:val="26"/>
        </w:rPr>
        <w:t>tổ</w:t>
      </w:r>
      <w:r w:rsidRPr="00E4089E">
        <w:rPr>
          <w:rFonts w:ascii="Times New Roman" w:hAnsi="Times New Roman" w:cs="Times New Roman"/>
          <w:sz w:val="26"/>
          <w:szCs w:val="26"/>
        </w:rPr>
        <w:t xml:space="preserve"> buồng lái </w:t>
      </w:r>
      <w:r>
        <w:rPr>
          <w:rFonts w:ascii="Times New Roman" w:hAnsi="Times New Roman" w:cs="Times New Roman"/>
          <w:sz w:val="26"/>
          <w:szCs w:val="26"/>
        </w:rPr>
        <w:t xml:space="preserve">đều </w:t>
      </w:r>
      <w:r w:rsidRPr="00B202DC">
        <w:rPr>
          <w:rFonts w:ascii="Times New Roman" w:hAnsi="Times New Roman" w:cs="Times New Roman"/>
          <w:sz w:val="26"/>
          <w:szCs w:val="26"/>
        </w:rPr>
        <w:t>không kịp thời nhận ra</w:t>
      </w:r>
      <w:r w:rsidRPr="00E4089E">
        <w:rPr>
          <w:rFonts w:ascii="Times New Roman" w:hAnsi="Times New Roman" w:cs="Times New Roman"/>
          <w:b/>
          <w:bCs/>
          <w:sz w:val="26"/>
          <w:szCs w:val="26"/>
        </w:rPr>
        <w:t xml:space="preserve"> </w:t>
      </w:r>
      <w:r w:rsidRPr="00E4089E">
        <w:rPr>
          <w:rFonts w:ascii="Times New Roman" w:hAnsi="Times New Roman" w:cs="Times New Roman"/>
          <w:sz w:val="26"/>
          <w:szCs w:val="26"/>
        </w:rPr>
        <w:t xml:space="preserve">tình huống đang diễn biến xấu và </w:t>
      </w:r>
      <w:r w:rsidRPr="00B202DC">
        <w:rPr>
          <w:rFonts w:ascii="Times New Roman" w:hAnsi="Times New Roman" w:cs="Times New Roman"/>
          <w:sz w:val="26"/>
          <w:szCs w:val="26"/>
        </w:rPr>
        <w:t>không có hành động thích hợp đúng lúc</w:t>
      </w:r>
      <w:r w:rsidRPr="00E4089E">
        <w:rPr>
          <w:rFonts w:ascii="Times New Roman" w:hAnsi="Times New Roman" w:cs="Times New Roman"/>
          <w:sz w:val="26"/>
          <w:szCs w:val="26"/>
        </w:rPr>
        <w:t>.</w:t>
      </w:r>
    </w:p>
    <w:p w14:paraId="00607757" w14:textId="77777777" w:rsidR="00B202DC" w:rsidRPr="00E4089E" w:rsidRDefault="00B202DC" w:rsidP="00B202DC">
      <w:pPr>
        <w:spacing w:before="120" w:after="120"/>
        <w:ind w:left="720"/>
        <w:jc w:val="both"/>
        <w:rPr>
          <w:rFonts w:ascii="Times New Roman" w:hAnsi="Times New Roman" w:cs="Times New Roman"/>
          <w:sz w:val="26"/>
          <w:szCs w:val="26"/>
        </w:rPr>
      </w:pPr>
    </w:p>
    <w:p w14:paraId="4DF177FE" w14:textId="77777777" w:rsidR="00B202DC" w:rsidRPr="00E4089E" w:rsidRDefault="00B202DC" w:rsidP="00B202DC">
      <w:pPr>
        <w:spacing w:before="120" w:after="120"/>
        <w:jc w:val="both"/>
        <w:rPr>
          <w:rFonts w:ascii="Times New Roman" w:hAnsi="Times New Roman" w:cs="Times New Roman"/>
          <w:b/>
          <w:bCs/>
          <w:sz w:val="26"/>
          <w:szCs w:val="26"/>
        </w:rPr>
      </w:pPr>
      <w:r w:rsidRPr="00E4089E">
        <w:rPr>
          <w:rFonts w:ascii="Times New Roman" w:hAnsi="Times New Roman" w:cs="Times New Roman"/>
          <w:b/>
          <w:bCs/>
          <w:sz w:val="26"/>
          <w:szCs w:val="26"/>
        </w:rPr>
        <w:t>Bài học kinh nghiệm</w:t>
      </w:r>
    </w:p>
    <w:p w14:paraId="43951A53" w14:textId="440A5E3F" w:rsidR="00B202DC" w:rsidRPr="00E4089E" w:rsidRDefault="00B202DC" w:rsidP="00B202DC">
      <w:pPr>
        <w:numPr>
          <w:ilvl w:val="0"/>
          <w:numId w:val="6"/>
        </w:numPr>
        <w:spacing w:before="120" w:after="120"/>
        <w:jc w:val="both"/>
        <w:rPr>
          <w:rFonts w:ascii="Times New Roman" w:hAnsi="Times New Roman" w:cs="Times New Roman"/>
          <w:sz w:val="26"/>
          <w:szCs w:val="26"/>
        </w:rPr>
      </w:pPr>
      <w:r w:rsidRPr="00E4089E">
        <w:rPr>
          <w:rFonts w:ascii="Times New Roman" w:hAnsi="Times New Roman" w:cs="Times New Roman"/>
          <w:sz w:val="26"/>
          <w:szCs w:val="26"/>
        </w:rPr>
        <w:lastRenderedPageBreak/>
        <w:t xml:space="preserve">Trong </w:t>
      </w:r>
      <w:r w:rsidRPr="00B202DC">
        <w:rPr>
          <w:rFonts w:ascii="Times New Roman" w:hAnsi="Times New Roman" w:cs="Times New Roman"/>
          <w:sz w:val="26"/>
          <w:szCs w:val="26"/>
        </w:rPr>
        <w:t>luồng hẹp</w:t>
      </w:r>
      <w:r w:rsidRPr="00E4089E">
        <w:rPr>
          <w:rFonts w:ascii="Times New Roman" w:hAnsi="Times New Roman" w:cs="Times New Roman"/>
          <w:sz w:val="26"/>
          <w:szCs w:val="26"/>
        </w:rPr>
        <w:t xml:space="preserve">, các </w:t>
      </w:r>
      <w:r w:rsidRPr="00B202DC">
        <w:rPr>
          <w:rFonts w:ascii="Times New Roman" w:hAnsi="Times New Roman" w:cs="Times New Roman"/>
          <w:sz w:val="26"/>
          <w:szCs w:val="26"/>
        </w:rPr>
        <w:t>lực thủy động lực học giữa các tàu</w:t>
      </w:r>
      <w:r w:rsidRPr="00E4089E">
        <w:rPr>
          <w:rFonts w:ascii="Times New Roman" w:hAnsi="Times New Roman" w:cs="Times New Roman"/>
          <w:sz w:val="26"/>
          <w:szCs w:val="26"/>
        </w:rPr>
        <w:t xml:space="preserve"> mạnh hơn nhiều so với khi ở </w:t>
      </w:r>
      <w:r w:rsidRPr="00B202DC">
        <w:rPr>
          <w:rFonts w:ascii="Times New Roman" w:hAnsi="Times New Roman" w:cs="Times New Roman"/>
          <w:sz w:val="26"/>
          <w:szCs w:val="26"/>
        </w:rPr>
        <w:t>vùng nước rộng</w:t>
      </w:r>
      <w:r w:rsidRPr="00E4089E">
        <w:rPr>
          <w:rFonts w:ascii="Times New Roman" w:hAnsi="Times New Roman" w:cs="Times New Roman"/>
          <w:sz w:val="26"/>
          <w:szCs w:val="26"/>
        </w:rPr>
        <w:t xml:space="preserve">, do </w:t>
      </w:r>
      <w:r w:rsidRPr="00B202DC">
        <w:rPr>
          <w:rFonts w:ascii="Times New Roman" w:hAnsi="Times New Roman" w:cs="Times New Roman"/>
          <w:sz w:val="26"/>
          <w:szCs w:val="26"/>
        </w:rPr>
        <w:t xml:space="preserve">khả năng chảy </w:t>
      </w:r>
      <w:r>
        <w:rPr>
          <w:rFonts w:ascii="Times New Roman" w:hAnsi="Times New Roman" w:cs="Times New Roman"/>
          <w:sz w:val="26"/>
          <w:szCs w:val="26"/>
        </w:rPr>
        <w:t xml:space="preserve">của dòng ở </w:t>
      </w:r>
      <w:r w:rsidRPr="00B202DC">
        <w:rPr>
          <w:rFonts w:ascii="Times New Roman" w:hAnsi="Times New Roman" w:cs="Times New Roman"/>
          <w:sz w:val="26"/>
          <w:szCs w:val="26"/>
        </w:rPr>
        <w:t>xung quanh tàu và trong luồng bị hạn chế</w:t>
      </w:r>
      <w:r w:rsidRPr="00E4089E">
        <w:rPr>
          <w:rFonts w:ascii="Times New Roman" w:hAnsi="Times New Roman" w:cs="Times New Roman"/>
          <w:sz w:val="26"/>
          <w:szCs w:val="26"/>
        </w:rPr>
        <w:t>.</w:t>
      </w:r>
    </w:p>
    <w:p w14:paraId="4A1FADD4" w14:textId="2244046A" w:rsidR="00B202DC" w:rsidRPr="00B202DC" w:rsidRDefault="00B202DC" w:rsidP="00B202DC">
      <w:pPr>
        <w:numPr>
          <w:ilvl w:val="0"/>
          <w:numId w:val="6"/>
        </w:numPr>
        <w:spacing w:before="120" w:after="120"/>
        <w:jc w:val="both"/>
        <w:rPr>
          <w:rFonts w:ascii="Times New Roman" w:hAnsi="Times New Roman" w:cs="Times New Roman"/>
          <w:sz w:val="26"/>
          <w:szCs w:val="26"/>
        </w:rPr>
      </w:pPr>
      <w:r w:rsidRPr="00E4089E">
        <w:rPr>
          <w:rFonts w:ascii="Times New Roman" w:hAnsi="Times New Roman" w:cs="Times New Roman"/>
          <w:sz w:val="26"/>
          <w:szCs w:val="26"/>
        </w:rPr>
        <w:t xml:space="preserve">Khi </w:t>
      </w:r>
      <w:r w:rsidRPr="00B202DC">
        <w:rPr>
          <w:rFonts w:ascii="Times New Roman" w:hAnsi="Times New Roman" w:cs="Times New Roman"/>
          <w:sz w:val="26"/>
          <w:szCs w:val="26"/>
        </w:rPr>
        <w:t>hai tàu vượt hoặc gặp nhau</w:t>
      </w:r>
      <w:r w:rsidRPr="00E4089E">
        <w:rPr>
          <w:rFonts w:ascii="Times New Roman" w:hAnsi="Times New Roman" w:cs="Times New Roman"/>
          <w:sz w:val="26"/>
          <w:szCs w:val="26"/>
        </w:rPr>
        <w:t xml:space="preserve"> trong luồng hẹp, </w:t>
      </w:r>
      <w:r w:rsidRPr="00B202DC">
        <w:rPr>
          <w:rFonts w:ascii="Times New Roman" w:hAnsi="Times New Roman" w:cs="Times New Roman"/>
          <w:sz w:val="26"/>
          <w:szCs w:val="26"/>
        </w:rPr>
        <w:t>hiện tượng squat</w:t>
      </w:r>
      <w:r w:rsidRPr="00E4089E">
        <w:rPr>
          <w:rFonts w:ascii="Times New Roman" w:hAnsi="Times New Roman" w:cs="Times New Roman"/>
          <w:sz w:val="26"/>
          <w:szCs w:val="26"/>
        </w:rPr>
        <w:t xml:space="preserve"> của mỗi </w:t>
      </w:r>
      <w:r>
        <w:rPr>
          <w:rFonts w:ascii="Times New Roman" w:hAnsi="Times New Roman" w:cs="Times New Roman"/>
          <w:sz w:val="26"/>
          <w:szCs w:val="26"/>
        </w:rPr>
        <w:t xml:space="preserve">sẽ </w:t>
      </w:r>
      <w:r w:rsidRPr="00E4089E">
        <w:rPr>
          <w:rFonts w:ascii="Times New Roman" w:hAnsi="Times New Roman" w:cs="Times New Roman"/>
          <w:sz w:val="26"/>
          <w:szCs w:val="26"/>
        </w:rPr>
        <w:t xml:space="preserve">tàu </w:t>
      </w:r>
      <w:r w:rsidRPr="00B202DC">
        <w:rPr>
          <w:rFonts w:ascii="Times New Roman" w:hAnsi="Times New Roman" w:cs="Times New Roman"/>
          <w:sz w:val="26"/>
          <w:szCs w:val="26"/>
        </w:rPr>
        <w:t>tăng lên đáng kể.</w:t>
      </w:r>
    </w:p>
    <w:p w14:paraId="3C5C8963" w14:textId="4ADF5BD6" w:rsidR="00B202DC" w:rsidRPr="00B202DC" w:rsidRDefault="00B202DC" w:rsidP="00B202DC">
      <w:pPr>
        <w:numPr>
          <w:ilvl w:val="0"/>
          <w:numId w:val="6"/>
        </w:numPr>
        <w:spacing w:before="120" w:after="120"/>
        <w:jc w:val="both"/>
        <w:rPr>
          <w:rFonts w:ascii="Times New Roman" w:hAnsi="Times New Roman" w:cs="Times New Roman"/>
          <w:sz w:val="26"/>
          <w:szCs w:val="26"/>
        </w:rPr>
      </w:pPr>
      <w:r w:rsidRPr="00E4089E">
        <w:rPr>
          <w:rFonts w:ascii="Times New Roman" w:hAnsi="Times New Roman" w:cs="Times New Roman"/>
          <w:sz w:val="26"/>
          <w:szCs w:val="26"/>
        </w:rPr>
        <w:t xml:space="preserve">Các </w:t>
      </w:r>
      <w:r w:rsidRPr="00B202DC">
        <w:rPr>
          <w:rFonts w:ascii="Times New Roman" w:hAnsi="Times New Roman" w:cs="Times New Roman"/>
          <w:sz w:val="26"/>
          <w:szCs w:val="26"/>
        </w:rPr>
        <w:t>lực thủy động lực học</w:t>
      </w:r>
      <w:r w:rsidRPr="00E4089E">
        <w:rPr>
          <w:rFonts w:ascii="Times New Roman" w:hAnsi="Times New Roman" w:cs="Times New Roman"/>
          <w:sz w:val="26"/>
          <w:szCs w:val="26"/>
        </w:rPr>
        <w:t xml:space="preserve"> tác động lên tàu </w:t>
      </w:r>
      <w:r w:rsidRPr="00B202DC">
        <w:rPr>
          <w:rFonts w:ascii="Times New Roman" w:hAnsi="Times New Roman" w:cs="Times New Roman"/>
          <w:sz w:val="26"/>
          <w:szCs w:val="26"/>
        </w:rPr>
        <w:t>tỷ lệ thuận với tốc độ</w:t>
      </w:r>
      <w:r w:rsidRPr="00E4089E">
        <w:rPr>
          <w:rFonts w:ascii="Times New Roman" w:hAnsi="Times New Roman" w:cs="Times New Roman"/>
          <w:sz w:val="26"/>
          <w:szCs w:val="26"/>
        </w:rPr>
        <w:t xml:space="preserve"> của tàu so với nước và </w:t>
      </w:r>
      <w:r w:rsidRPr="00B202DC">
        <w:rPr>
          <w:rFonts w:ascii="Times New Roman" w:hAnsi="Times New Roman" w:cs="Times New Roman"/>
          <w:sz w:val="26"/>
          <w:szCs w:val="26"/>
        </w:rPr>
        <w:t>tỷ lệ nghịch với khoảng cách giữa hai tàu</w:t>
      </w:r>
      <w:r w:rsidRPr="00E4089E">
        <w:rPr>
          <w:rFonts w:ascii="Times New Roman" w:hAnsi="Times New Roman" w:cs="Times New Roman"/>
          <w:sz w:val="26"/>
          <w:szCs w:val="26"/>
        </w:rPr>
        <w:t xml:space="preserve"> cũng như </w:t>
      </w:r>
      <w:r w:rsidRPr="00B202DC">
        <w:rPr>
          <w:rFonts w:ascii="Times New Roman" w:hAnsi="Times New Roman" w:cs="Times New Roman"/>
          <w:sz w:val="26"/>
          <w:szCs w:val="26"/>
        </w:rPr>
        <w:t xml:space="preserve">khoảng hở dưới </w:t>
      </w:r>
      <w:r>
        <w:rPr>
          <w:rFonts w:ascii="Times New Roman" w:hAnsi="Times New Roman" w:cs="Times New Roman"/>
          <w:sz w:val="26"/>
          <w:szCs w:val="26"/>
        </w:rPr>
        <w:t>ky tàu</w:t>
      </w:r>
      <w:r w:rsidRPr="00B202DC">
        <w:rPr>
          <w:rFonts w:ascii="Times New Roman" w:hAnsi="Times New Roman" w:cs="Times New Roman"/>
          <w:sz w:val="26"/>
          <w:szCs w:val="26"/>
        </w:rPr>
        <w:t xml:space="preserve"> (under-keel clearance).</w:t>
      </w:r>
    </w:p>
    <w:p w14:paraId="450F7FF8" w14:textId="0E1FEDF0" w:rsidR="00B202DC" w:rsidRPr="00E4089E" w:rsidRDefault="00B202DC" w:rsidP="00B202DC">
      <w:pPr>
        <w:numPr>
          <w:ilvl w:val="0"/>
          <w:numId w:val="6"/>
        </w:numPr>
        <w:spacing w:before="120" w:after="120"/>
        <w:jc w:val="both"/>
        <w:rPr>
          <w:rFonts w:ascii="Times New Roman" w:hAnsi="Times New Roman" w:cs="Times New Roman"/>
          <w:sz w:val="26"/>
          <w:szCs w:val="26"/>
        </w:rPr>
      </w:pPr>
      <w:r w:rsidRPr="00B202DC">
        <w:rPr>
          <w:rFonts w:ascii="Times New Roman" w:hAnsi="Times New Roman" w:cs="Times New Roman"/>
          <w:sz w:val="26"/>
          <w:szCs w:val="26"/>
        </w:rPr>
        <w:t>Lực cản của tàu vượt</w:t>
      </w:r>
      <w:r w:rsidRPr="00E4089E">
        <w:rPr>
          <w:rFonts w:ascii="Times New Roman" w:hAnsi="Times New Roman" w:cs="Times New Roman"/>
          <w:sz w:val="26"/>
          <w:szCs w:val="26"/>
        </w:rPr>
        <w:t xml:space="preserve"> tăng lên sau khi vượt qua tàu bị vượt, </w:t>
      </w:r>
      <w:r>
        <w:rPr>
          <w:rFonts w:ascii="Times New Roman" w:hAnsi="Times New Roman" w:cs="Times New Roman"/>
          <w:sz w:val="26"/>
          <w:szCs w:val="26"/>
        </w:rPr>
        <w:t>còn</w:t>
      </w:r>
      <w:r w:rsidRPr="00E4089E">
        <w:rPr>
          <w:rFonts w:ascii="Times New Roman" w:hAnsi="Times New Roman" w:cs="Times New Roman"/>
          <w:sz w:val="26"/>
          <w:szCs w:val="26"/>
        </w:rPr>
        <w:t xml:space="preserve"> </w:t>
      </w:r>
      <w:r w:rsidRPr="00B202DC">
        <w:rPr>
          <w:rFonts w:ascii="Times New Roman" w:hAnsi="Times New Roman" w:cs="Times New Roman"/>
          <w:sz w:val="26"/>
          <w:szCs w:val="26"/>
        </w:rPr>
        <w:t>lực cản của tàu bị vượt</w:t>
      </w:r>
      <w:r w:rsidRPr="00E4089E">
        <w:rPr>
          <w:rFonts w:ascii="Times New Roman" w:hAnsi="Times New Roman" w:cs="Times New Roman"/>
          <w:sz w:val="26"/>
          <w:szCs w:val="26"/>
        </w:rPr>
        <w:t xml:space="preserve"> giảm xuống. Điều này có thể dẫn đến </w:t>
      </w:r>
      <w:r w:rsidRPr="00E4089E">
        <w:rPr>
          <w:rFonts w:ascii="Times New Roman" w:hAnsi="Times New Roman" w:cs="Times New Roman"/>
          <w:b/>
          <w:bCs/>
          <w:sz w:val="26"/>
          <w:szCs w:val="26"/>
        </w:rPr>
        <w:t>“</w:t>
      </w:r>
      <w:r w:rsidRPr="00B202DC">
        <w:rPr>
          <w:rFonts w:ascii="Times New Roman" w:hAnsi="Times New Roman" w:cs="Times New Roman"/>
          <w:sz w:val="26"/>
          <w:szCs w:val="26"/>
        </w:rPr>
        <w:t xml:space="preserve">tình huống </w:t>
      </w:r>
      <w:r>
        <w:rPr>
          <w:rFonts w:ascii="Times New Roman" w:hAnsi="Times New Roman" w:cs="Times New Roman"/>
          <w:sz w:val="26"/>
          <w:szCs w:val="26"/>
        </w:rPr>
        <w:t>hút mạnh</w:t>
      </w:r>
      <w:r w:rsidRPr="00B202DC">
        <w:rPr>
          <w:rFonts w:ascii="Times New Roman" w:hAnsi="Times New Roman" w:cs="Times New Roman"/>
          <w:sz w:val="26"/>
          <w:szCs w:val="26"/>
        </w:rPr>
        <w:t>”</w:t>
      </w:r>
      <w:r w:rsidRPr="00E4089E">
        <w:rPr>
          <w:rFonts w:ascii="Times New Roman" w:hAnsi="Times New Roman" w:cs="Times New Roman"/>
          <w:sz w:val="26"/>
          <w:szCs w:val="26"/>
        </w:rPr>
        <w:t xml:space="preserve"> đối với tàu vượt.</w:t>
      </w:r>
    </w:p>
    <w:p w14:paraId="7EAD213C" w14:textId="23553991" w:rsidR="00B202DC" w:rsidRPr="00E4089E" w:rsidRDefault="00B202DC" w:rsidP="00B202DC">
      <w:pPr>
        <w:numPr>
          <w:ilvl w:val="0"/>
          <w:numId w:val="6"/>
        </w:numPr>
        <w:spacing w:before="120" w:after="120"/>
        <w:jc w:val="both"/>
        <w:rPr>
          <w:rFonts w:ascii="Times New Roman" w:hAnsi="Times New Roman" w:cs="Times New Roman"/>
          <w:sz w:val="26"/>
          <w:szCs w:val="26"/>
        </w:rPr>
      </w:pPr>
      <w:r w:rsidRPr="00E4089E">
        <w:rPr>
          <w:rFonts w:ascii="Times New Roman" w:hAnsi="Times New Roman" w:cs="Times New Roman"/>
          <w:sz w:val="26"/>
          <w:szCs w:val="26"/>
        </w:rPr>
        <w:t xml:space="preserve">Rất </w:t>
      </w:r>
      <w:r w:rsidRPr="004E6D64">
        <w:rPr>
          <w:rFonts w:ascii="Times New Roman" w:hAnsi="Times New Roman" w:cs="Times New Roman"/>
          <w:sz w:val="26"/>
          <w:szCs w:val="26"/>
        </w:rPr>
        <w:t xml:space="preserve">khó dự đoán thời điểm xuất hiện và </w:t>
      </w:r>
      <w:r w:rsidR="004E6D64">
        <w:rPr>
          <w:rFonts w:ascii="Times New Roman" w:hAnsi="Times New Roman" w:cs="Times New Roman"/>
          <w:sz w:val="26"/>
          <w:szCs w:val="26"/>
        </w:rPr>
        <w:t>cường</w:t>
      </w:r>
      <w:r w:rsidRPr="004E6D64">
        <w:rPr>
          <w:rFonts w:ascii="Times New Roman" w:hAnsi="Times New Roman" w:cs="Times New Roman"/>
          <w:sz w:val="26"/>
          <w:szCs w:val="26"/>
        </w:rPr>
        <w:t xml:space="preserve"> độ</w:t>
      </w:r>
      <w:r w:rsidRPr="00E4089E">
        <w:rPr>
          <w:rFonts w:ascii="Times New Roman" w:hAnsi="Times New Roman" w:cs="Times New Roman"/>
          <w:sz w:val="26"/>
          <w:szCs w:val="26"/>
        </w:rPr>
        <w:t xml:space="preserve"> của các lực thủy động lực học trong luồng hẹp khi điều động tàu lớn.</w:t>
      </w:r>
    </w:p>
    <w:p w14:paraId="52E0FA53" w14:textId="0D928709" w:rsidR="00B202DC" w:rsidRPr="00E4089E" w:rsidRDefault="004E6D64" w:rsidP="00B202DC">
      <w:pPr>
        <w:numPr>
          <w:ilvl w:val="0"/>
          <w:numId w:val="6"/>
        </w:numPr>
        <w:spacing w:before="120" w:after="120"/>
        <w:jc w:val="both"/>
        <w:rPr>
          <w:rFonts w:ascii="Times New Roman" w:hAnsi="Times New Roman" w:cs="Times New Roman"/>
          <w:sz w:val="26"/>
          <w:szCs w:val="26"/>
        </w:rPr>
      </w:pPr>
      <w:r w:rsidRPr="004E6D64">
        <w:rPr>
          <w:rFonts w:ascii="Times New Roman" w:hAnsi="Times New Roman" w:cs="Times New Roman"/>
          <w:sz w:val="26"/>
          <w:szCs w:val="26"/>
        </w:rPr>
        <w:t>Các v</w:t>
      </w:r>
      <w:r w:rsidR="00B202DC" w:rsidRPr="004E6D64">
        <w:rPr>
          <w:rFonts w:ascii="Times New Roman" w:hAnsi="Times New Roman" w:cs="Times New Roman"/>
          <w:sz w:val="26"/>
          <w:szCs w:val="26"/>
        </w:rPr>
        <w:t>ùng áp suất thủy động lực</w:t>
      </w:r>
      <w:r w:rsidR="00B202DC" w:rsidRPr="00E4089E">
        <w:rPr>
          <w:rFonts w:ascii="Times New Roman" w:hAnsi="Times New Roman" w:cs="Times New Roman"/>
          <w:sz w:val="26"/>
          <w:szCs w:val="26"/>
        </w:rPr>
        <w:t xml:space="preserve"> xung quanh tàu có thể </w:t>
      </w:r>
      <w:r w:rsidR="00B202DC" w:rsidRPr="004E6D64">
        <w:rPr>
          <w:rFonts w:ascii="Times New Roman" w:hAnsi="Times New Roman" w:cs="Times New Roman"/>
          <w:sz w:val="26"/>
          <w:szCs w:val="26"/>
        </w:rPr>
        <w:t xml:space="preserve">mở rộng </w:t>
      </w:r>
      <w:r>
        <w:rPr>
          <w:rFonts w:ascii="Times New Roman" w:hAnsi="Times New Roman" w:cs="Times New Roman"/>
          <w:sz w:val="26"/>
          <w:szCs w:val="26"/>
        </w:rPr>
        <w:t xml:space="preserve">ra </w:t>
      </w:r>
      <w:r w:rsidR="00B202DC" w:rsidRPr="004E6D64">
        <w:rPr>
          <w:rFonts w:ascii="Times New Roman" w:hAnsi="Times New Roman" w:cs="Times New Roman"/>
          <w:sz w:val="26"/>
          <w:szCs w:val="26"/>
        </w:rPr>
        <w:t>xa hơn</w:t>
      </w:r>
      <w:r w:rsidR="00B202DC" w:rsidRPr="00E4089E">
        <w:rPr>
          <w:rFonts w:ascii="Times New Roman" w:hAnsi="Times New Roman" w:cs="Times New Roman"/>
          <w:sz w:val="26"/>
          <w:szCs w:val="26"/>
        </w:rPr>
        <w:t xml:space="preserve"> so với khoảng </w:t>
      </w:r>
      <w:r w:rsidR="00B202DC" w:rsidRPr="004E6D64">
        <w:rPr>
          <w:rFonts w:ascii="Times New Roman" w:hAnsi="Times New Roman" w:cs="Times New Roman"/>
          <w:sz w:val="26"/>
          <w:szCs w:val="26"/>
        </w:rPr>
        <w:t>100 mét</w:t>
      </w:r>
      <w:r w:rsidR="00B202DC" w:rsidRPr="00E4089E">
        <w:rPr>
          <w:rFonts w:ascii="Times New Roman" w:hAnsi="Times New Roman" w:cs="Times New Roman"/>
          <w:sz w:val="26"/>
          <w:szCs w:val="26"/>
        </w:rPr>
        <w:t xml:space="preserve"> thường được giả định.</w:t>
      </w:r>
    </w:p>
    <w:p w14:paraId="5833AEFC" w14:textId="3AD3F8A5" w:rsidR="00512089" w:rsidRPr="004E6D64" w:rsidRDefault="00512089" w:rsidP="004E6D64">
      <w:pPr>
        <w:pStyle w:val="ListParagraph"/>
        <w:numPr>
          <w:ilvl w:val="0"/>
          <w:numId w:val="3"/>
        </w:numPr>
        <w:jc w:val="both"/>
        <w:rPr>
          <w:rFonts w:ascii="Times New Roman" w:hAnsi="Times New Roman" w:cs="Times New Roman"/>
          <w:b/>
          <w:bCs/>
          <w:sz w:val="32"/>
          <w:szCs w:val="32"/>
        </w:rPr>
      </w:pPr>
      <w:r w:rsidRPr="004E6D64">
        <w:rPr>
          <w:rFonts w:ascii="Times New Roman" w:hAnsi="Times New Roman" w:cs="Times New Roman"/>
          <w:b/>
          <w:bCs/>
          <w:sz w:val="32"/>
          <w:szCs w:val="32"/>
        </w:rPr>
        <w:t xml:space="preserve"> </w:t>
      </w:r>
      <w:r w:rsidR="004E6D64" w:rsidRPr="004E6D64">
        <w:rPr>
          <w:rFonts w:ascii="Times New Roman" w:hAnsi="Times New Roman" w:cs="Times New Roman"/>
          <w:b/>
          <w:bCs/>
          <w:sz w:val="32"/>
          <w:szCs w:val="32"/>
        </w:rPr>
        <w:t xml:space="preserve">Thủy thủ trưởng tử vong khi sử dụng giỏ treo để sơn </w:t>
      </w:r>
      <w:r w:rsidR="004E6D64">
        <w:rPr>
          <w:rFonts w:ascii="Times New Roman" w:hAnsi="Times New Roman" w:cs="Times New Roman"/>
          <w:b/>
          <w:bCs/>
          <w:sz w:val="32"/>
          <w:szCs w:val="32"/>
        </w:rPr>
        <w:t>ống</w:t>
      </w:r>
      <w:r w:rsidR="004E6D64" w:rsidRPr="004E6D64">
        <w:rPr>
          <w:rFonts w:ascii="Times New Roman" w:hAnsi="Times New Roman" w:cs="Times New Roman"/>
          <w:b/>
          <w:bCs/>
          <w:sz w:val="32"/>
          <w:szCs w:val="32"/>
        </w:rPr>
        <w:t xml:space="preserve"> thông gió buồng máy</w:t>
      </w:r>
    </w:p>
    <w:p w14:paraId="0D7F1DF1" w14:textId="6DCC4FCF" w:rsidR="004E6D64" w:rsidRPr="004E6D64" w:rsidRDefault="004E6D64" w:rsidP="004E6D64">
      <w:pPr>
        <w:spacing w:before="120" w:after="120"/>
        <w:jc w:val="both"/>
        <w:rPr>
          <w:rFonts w:ascii="Times New Roman" w:hAnsi="Times New Roman" w:cs="Times New Roman"/>
          <w:sz w:val="26"/>
          <w:szCs w:val="26"/>
        </w:rPr>
      </w:pPr>
      <w:r w:rsidRPr="004E6D64">
        <w:rPr>
          <w:rFonts w:ascii="Times New Roman" w:hAnsi="Times New Roman" w:cs="Times New Roman"/>
          <w:sz w:val="26"/>
          <w:szCs w:val="26"/>
        </w:rPr>
        <w:t xml:space="preserve">Thuyền viên đang thực hiện công tác bảo dưỡng tại một khu neo được che chắn. Thủy thủ trưởng và thuyền phó nhất đã trao đổi về việc sơn một phần </w:t>
      </w:r>
      <w:r>
        <w:rPr>
          <w:rFonts w:ascii="Times New Roman" w:hAnsi="Times New Roman" w:cs="Times New Roman"/>
          <w:sz w:val="26"/>
          <w:szCs w:val="26"/>
        </w:rPr>
        <w:t>ống</w:t>
      </w:r>
      <w:r w:rsidRPr="004E6D64">
        <w:rPr>
          <w:rFonts w:ascii="Times New Roman" w:hAnsi="Times New Roman" w:cs="Times New Roman"/>
          <w:sz w:val="26"/>
          <w:szCs w:val="26"/>
        </w:rPr>
        <w:t xml:space="preserve"> thông gió buồng máy mạn trái vừa được sửa chữa. Đầu giờ chiều, thủy thủ trưởng chủ động bắt đầu công việc này một mình. Ông </w:t>
      </w:r>
      <w:r>
        <w:rPr>
          <w:rFonts w:ascii="Times New Roman" w:hAnsi="Times New Roman" w:cs="Times New Roman"/>
          <w:sz w:val="26"/>
          <w:szCs w:val="26"/>
        </w:rPr>
        <w:t>đi</w:t>
      </w:r>
      <w:r w:rsidRPr="004E6D64">
        <w:rPr>
          <w:rFonts w:ascii="Times New Roman" w:hAnsi="Times New Roman" w:cs="Times New Roman"/>
          <w:sz w:val="26"/>
          <w:szCs w:val="26"/>
        </w:rPr>
        <w:t xml:space="preserve"> vào </w:t>
      </w:r>
      <w:r>
        <w:rPr>
          <w:rFonts w:ascii="Times New Roman" w:hAnsi="Times New Roman" w:cs="Times New Roman"/>
          <w:sz w:val="26"/>
          <w:szCs w:val="26"/>
        </w:rPr>
        <w:t xml:space="preserve">chiếc </w:t>
      </w:r>
      <w:r w:rsidRPr="004E6D64">
        <w:rPr>
          <w:rFonts w:ascii="Times New Roman" w:hAnsi="Times New Roman" w:cs="Times New Roman"/>
          <w:sz w:val="26"/>
          <w:szCs w:val="26"/>
        </w:rPr>
        <w:t>giỏ thép</w:t>
      </w:r>
      <w:r>
        <w:rPr>
          <w:rFonts w:ascii="Times New Roman" w:hAnsi="Times New Roman" w:cs="Times New Roman"/>
          <w:sz w:val="26"/>
          <w:szCs w:val="26"/>
        </w:rPr>
        <w:t xml:space="preserve"> được</w:t>
      </w:r>
      <w:r w:rsidRPr="004E6D64">
        <w:rPr>
          <w:rFonts w:ascii="Times New Roman" w:hAnsi="Times New Roman" w:cs="Times New Roman"/>
          <w:sz w:val="26"/>
          <w:szCs w:val="26"/>
        </w:rPr>
        <w:t xml:space="preserve"> gắn với cần cẩu </w:t>
      </w:r>
      <w:r>
        <w:rPr>
          <w:rFonts w:ascii="Times New Roman" w:hAnsi="Times New Roman" w:cs="Times New Roman"/>
          <w:sz w:val="26"/>
          <w:szCs w:val="26"/>
        </w:rPr>
        <w:t>nhận tiếp tế bên</w:t>
      </w:r>
      <w:r w:rsidRPr="004E6D64">
        <w:rPr>
          <w:rFonts w:ascii="Times New Roman" w:hAnsi="Times New Roman" w:cs="Times New Roman"/>
          <w:sz w:val="26"/>
          <w:szCs w:val="26"/>
        </w:rPr>
        <w:t xml:space="preserve"> mạn trái, móc dây an toàn của mình vào móc cẩu, sau đó dùng bộ điều khiển từ xa để vận hành cần cẩu và điều động giỏ đến vị trí </w:t>
      </w:r>
      <w:r>
        <w:rPr>
          <w:rFonts w:ascii="Times New Roman" w:hAnsi="Times New Roman" w:cs="Times New Roman"/>
          <w:sz w:val="26"/>
          <w:szCs w:val="26"/>
        </w:rPr>
        <w:t>ống thông</w:t>
      </w:r>
      <w:r w:rsidRPr="004E6D64">
        <w:rPr>
          <w:rFonts w:ascii="Times New Roman" w:hAnsi="Times New Roman" w:cs="Times New Roman"/>
          <w:sz w:val="26"/>
          <w:szCs w:val="26"/>
        </w:rPr>
        <w:t xml:space="preserve"> gió buồng máy.</w:t>
      </w:r>
    </w:p>
    <w:p w14:paraId="6D22FD7D" w14:textId="521D701C" w:rsidR="00512089" w:rsidRPr="00512089" w:rsidRDefault="00512089" w:rsidP="00E03EEE">
      <w:pPr>
        <w:jc w:val="center"/>
      </w:pPr>
      <w:r w:rsidRPr="00512089">
        <w:rPr>
          <w:noProof/>
        </w:rPr>
        <w:drawing>
          <wp:inline distT="0" distB="0" distL="0" distR="0" wp14:anchorId="1015351F" wp14:editId="60AA1331">
            <wp:extent cx="5165989" cy="1912620"/>
            <wp:effectExtent l="0" t="0" r="0" b="0"/>
            <wp:docPr id="132016596" name="Picture 12" descr="Credits: nautinst.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redits: nautinst.or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91286" cy="1921986"/>
                    </a:xfrm>
                    <a:prstGeom prst="rect">
                      <a:avLst/>
                    </a:prstGeom>
                    <a:noFill/>
                    <a:ln>
                      <a:noFill/>
                    </a:ln>
                  </pic:spPr>
                </pic:pic>
              </a:graphicData>
            </a:graphic>
          </wp:inline>
        </w:drawing>
      </w:r>
    </w:p>
    <w:p w14:paraId="0A4CD81A" w14:textId="77777777" w:rsidR="00E03EEE" w:rsidRPr="004E6D64" w:rsidRDefault="00E03EEE" w:rsidP="00E03EEE">
      <w:pPr>
        <w:spacing w:before="120" w:after="120"/>
        <w:jc w:val="both"/>
        <w:rPr>
          <w:rFonts w:ascii="Times New Roman" w:hAnsi="Times New Roman" w:cs="Times New Roman"/>
          <w:sz w:val="26"/>
          <w:szCs w:val="26"/>
        </w:rPr>
      </w:pPr>
      <w:r w:rsidRPr="004E6D64">
        <w:rPr>
          <w:rFonts w:ascii="Times New Roman" w:hAnsi="Times New Roman" w:cs="Times New Roman"/>
          <w:sz w:val="26"/>
          <w:szCs w:val="26"/>
        </w:rPr>
        <w:t xml:space="preserve">Sau một thời gian làm việc, thủy thủ trưởng lại dùng bộ điều khiển từ xa để hạ giỏ xuống </w:t>
      </w:r>
      <w:r>
        <w:rPr>
          <w:rFonts w:ascii="Times New Roman" w:hAnsi="Times New Roman" w:cs="Times New Roman"/>
          <w:sz w:val="26"/>
          <w:szCs w:val="26"/>
        </w:rPr>
        <w:t>để</w:t>
      </w:r>
      <w:r w:rsidRPr="004E6D64">
        <w:rPr>
          <w:rFonts w:ascii="Times New Roman" w:hAnsi="Times New Roman" w:cs="Times New Roman"/>
          <w:sz w:val="26"/>
          <w:szCs w:val="26"/>
        </w:rPr>
        <w:t xml:space="preserve"> nghỉ giải lao. Một sĩ quan ở gần đó nghe thấy </w:t>
      </w:r>
      <w:r>
        <w:rPr>
          <w:rFonts w:ascii="Times New Roman" w:hAnsi="Times New Roman" w:cs="Times New Roman"/>
          <w:sz w:val="26"/>
          <w:szCs w:val="26"/>
        </w:rPr>
        <w:t xml:space="preserve">có </w:t>
      </w:r>
      <w:r w:rsidRPr="004E6D64">
        <w:rPr>
          <w:rFonts w:ascii="Times New Roman" w:hAnsi="Times New Roman" w:cs="Times New Roman"/>
          <w:sz w:val="26"/>
          <w:szCs w:val="26"/>
        </w:rPr>
        <w:t xml:space="preserve">tiếng chất lỏng </w:t>
      </w:r>
      <w:r>
        <w:rPr>
          <w:rFonts w:ascii="Times New Roman" w:hAnsi="Times New Roman" w:cs="Times New Roman"/>
          <w:sz w:val="26"/>
          <w:szCs w:val="26"/>
        </w:rPr>
        <w:t xml:space="preserve">bị </w:t>
      </w:r>
      <w:r w:rsidRPr="004E6D64">
        <w:rPr>
          <w:rFonts w:ascii="Times New Roman" w:hAnsi="Times New Roman" w:cs="Times New Roman"/>
          <w:sz w:val="26"/>
          <w:szCs w:val="26"/>
        </w:rPr>
        <w:t xml:space="preserve">đổ ra; đó là sơn chảy từ chiếc giỏ mà thủy thủ trưởng đang điều khiển hướng về </w:t>
      </w:r>
      <w:r>
        <w:rPr>
          <w:rFonts w:ascii="Times New Roman" w:hAnsi="Times New Roman" w:cs="Times New Roman"/>
          <w:sz w:val="26"/>
          <w:szCs w:val="26"/>
        </w:rPr>
        <w:t xml:space="preserve">dưới </w:t>
      </w:r>
      <w:r w:rsidRPr="004E6D64">
        <w:rPr>
          <w:rFonts w:ascii="Times New Roman" w:hAnsi="Times New Roman" w:cs="Times New Roman"/>
          <w:sz w:val="26"/>
          <w:szCs w:val="26"/>
        </w:rPr>
        <w:t xml:space="preserve">boong. Khi sĩ quan này đi về phía chỗ sơn bị đổ, một tiếng “rắc” vang lên. Ông nhìn lên và đồng thời lùi lại thì chiếc giỏ có thủy thủ trưởng </w:t>
      </w:r>
      <w:r>
        <w:rPr>
          <w:rFonts w:ascii="Times New Roman" w:hAnsi="Times New Roman" w:cs="Times New Roman"/>
          <w:sz w:val="26"/>
          <w:szCs w:val="26"/>
        </w:rPr>
        <w:t xml:space="preserve">ở </w:t>
      </w:r>
      <w:r w:rsidRPr="004E6D64">
        <w:rPr>
          <w:rFonts w:ascii="Times New Roman" w:hAnsi="Times New Roman" w:cs="Times New Roman"/>
          <w:sz w:val="26"/>
          <w:szCs w:val="26"/>
        </w:rPr>
        <w:t xml:space="preserve">bên trong </w:t>
      </w:r>
      <w:r>
        <w:rPr>
          <w:rFonts w:ascii="Times New Roman" w:hAnsi="Times New Roman" w:cs="Times New Roman"/>
          <w:sz w:val="26"/>
          <w:szCs w:val="26"/>
        </w:rPr>
        <w:t xml:space="preserve">bị </w:t>
      </w:r>
      <w:r w:rsidRPr="004E6D64">
        <w:rPr>
          <w:rFonts w:ascii="Times New Roman" w:hAnsi="Times New Roman" w:cs="Times New Roman"/>
          <w:sz w:val="26"/>
          <w:szCs w:val="26"/>
        </w:rPr>
        <w:t>rơi tự do xuống</w:t>
      </w:r>
      <w:r>
        <w:rPr>
          <w:rFonts w:ascii="Times New Roman" w:hAnsi="Times New Roman" w:cs="Times New Roman"/>
          <w:sz w:val="26"/>
          <w:szCs w:val="26"/>
        </w:rPr>
        <w:t xml:space="preserve"> từ độ cao</w:t>
      </w:r>
      <w:r w:rsidRPr="004E6D64">
        <w:rPr>
          <w:rFonts w:ascii="Times New Roman" w:hAnsi="Times New Roman" w:cs="Times New Roman"/>
          <w:sz w:val="26"/>
          <w:szCs w:val="26"/>
        </w:rPr>
        <w:t xml:space="preserve"> khoảng năm mét, đáp thẳng xuống </w:t>
      </w:r>
      <w:r w:rsidRPr="004E6D64">
        <w:rPr>
          <w:rFonts w:ascii="Times New Roman" w:hAnsi="Times New Roman" w:cs="Times New Roman"/>
          <w:sz w:val="26"/>
          <w:szCs w:val="26"/>
        </w:rPr>
        <w:lastRenderedPageBreak/>
        <w:t xml:space="preserve">ngay trước mặt ông. Ngay sau tai nạn, các thuyền viên đưa thủy thủ trưởng ra khỏi giỏ và tiến hành sơ cứu, nhưng sau đó ông </w:t>
      </w:r>
      <w:r>
        <w:rPr>
          <w:rFonts w:ascii="Times New Roman" w:hAnsi="Times New Roman" w:cs="Times New Roman"/>
          <w:sz w:val="26"/>
          <w:szCs w:val="26"/>
        </w:rPr>
        <w:t xml:space="preserve">này </w:t>
      </w:r>
      <w:r w:rsidRPr="004E6D64">
        <w:rPr>
          <w:rFonts w:ascii="Times New Roman" w:hAnsi="Times New Roman" w:cs="Times New Roman"/>
          <w:sz w:val="26"/>
          <w:szCs w:val="26"/>
        </w:rPr>
        <w:t>được xác nhận đã tử vong.</w:t>
      </w:r>
    </w:p>
    <w:p w14:paraId="45F26FD7" w14:textId="3CCAF126" w:rsidR="00512089" w:rsidRPr="00512089" w:rsidRDefault="00512089" w:rsidP="00E03EEE">
      <w:pPr>
        <w:jc w:val="center"/>
      </w:pPr>
      <w:r w:rsidRPr="00512089">
        <w:rPr>
          <w:noProof/>
        </w:rPr>
        <w:drawing>
          <wp:inline distT="0" distB="0" distL="0" distR="0" wp14:anchorId="18A39FBC" wp14:editId="6437DCB7">
            <wp:extent cx="5715000" cy="4305300"/>
            <wp:effectExtent l="0" t="0" r="0" b="0"/>
            <wp:docPr id="1264822280" name="Picture 11" descr="Credits: nautinst.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redits: nautinst.or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4305300"/>
                    </a:xfrm>
                    <a:prstGeom prst="rect">
                      <a:avLst/>
                    </a:prstGeom>
                    <a:noFill/>
                    <a:ln>
                      <a:noFill/>
                    </a:ln>
                  </pic:spPr>
                </pic:pic>
              </a:graphicData>
            </a:graphic>
          </wp:inline>
        </w:drawing>
      </w:r>
    </w:p>
    <w:p w14:paraId="270CE743" w14:textId="77777777" w:rsidR="00E03EEE" w:rsidRPr="00E03EEE" w:rsidRDefault="00E03EEE" w:rsidP="00E03EEE">
      <w:pPr>
        <w:spacing w:before="120" w:after="120"/>
        <w:jc w:val="both"/>
        <w:rPr>
          <w:rFonts w:ascii="Times New Roman" w:hAnsi="Times New Roman" w:cs="Times New Roman"/>
          <w:b/>
          <w:bCs/>
          <w:sz w:val="26"/>
          <w:szCs w:val="26"/>
        </w:rPr>
      </w:pPr>
      <w:r w:rsidRPr="00E03EEE">
        <w:rPr>
          <w:rFonts w:ascii="Times New Roman" w:hAnsi="Times New Roman" w:cs="Times New Roman"/>
          <w:b/>
          <w:bCs/>
          <w:sz w:val="26"/>
          <w:szCs w:val="26"/>
        </w:rPr>
        <w:t>Một số phát hiện của báo cáo điều tra chính thức (đã biên tập) gồm:</w:t>
      </w:r>
    </w:p>
    <w:p w14:paraId="3510AB24" w14:textId="15E6FEC6" w:rsidR="00E03EEE" w:rsidRPr="004E6D64" w:rsidRDefault="00E03EEE" w:rsidP="00E03EEE">
      <w:pPr>
        <w:numPr>
          <w:ilvl w:val="0"/>
          <w:numId w:val="7"/>
        </w:numPr>
        <w:spacing w:before="120" w:after="120"/>
        <w:jc w:val="both"/>
        <w:rPr>
          <w:rFonts w:ascii="Times New Roman" w:hAnsi="Times New Roman" w:cs="Times New Roman"/>
          <w:sz w:val="26"/>
          <w:szCs w:val="26"/>
        </w:rPr>
      </w:pPr>
      <w:r w:rsidRPr="004E6D64">
        <w:rPr>
          <w:rFonts w:ascii="Times New Roman" w:hAnsi="Times New Roman" w:cs="Times New Roman"/>
          <w:sz w:val="26"/>
          <w:szCs w:val="26"/>
        </w:rPr>
        <w:t xml:space="preserve">Mặc dù cần cẩu không phù hợp để nâng người, nó vẫn được sử dụng cho công việc </w:t>
      </w:r>
      <w:r>
        <w:rPr>
          <w:rFonts w:ascii="Times New Roman" w:hAnsi="Times New Roman" w:cs="Times New Roman"/>
          <w:sz w:val="26"/>
          <w:szCs w:val="26"/>
        </w:rPr>
        <w:t xml:space="preserve">ở </w:t>
      </w:r>
      <w:r w:rsidRPr="004E6D64">
        <w:rPr>
          <w:rFonts w:ascii="Times New Roman" w:hAnsi="Times New Roman" w:cs="Times New Roman"/>
          <w:sz w:val="26"/>
          <w:szCs w:val="26"/>
        </w:rPr>
        <w:t>trên cao.</w:t>
      </w:r>
    </w:p>
    <w:p w14:paraId="5B824796" w14:textId="06C08744" w:rsidR="00E03EEE" w:rsidRPr="004E6D64" w:rsidRDefault="00E03EEE" w:rsidP="00E03EEE">
      <w:pPr>
        <w:numPr>
          <w:ilvl w:val="0"/>
          <w:numId w:val="7"/>
        </w:numPr>
        <w:spacing w:before="120" w:after="120"/>
        <w:jc w:val="both"/>
        <w:rPr>
          <w:rFonts w:ascii="Times New Roman" w:hAnsi="Times New Roman" w:cs="Times New Roman"/>
          <w:sz w:val="26"/>
          <w:szCs w:val="26"/>
        </w:rPr>
      </w:pPr>
      <w:r w:rsidRPr="004E6D64">
        <w:rPr>
          <w:rFonts w:ascii="Times New Roman" w:hAnsi="Times New Roman" w:cs="Times New Roman"/>
          <w:sz w:val="26"/>
          <w:szCs w:val="26"/>
        </w:rPr>
        <w:t xml:space="preserve">Mặc dù thử trên </w:t>
      </w:r>
      <w:r>
        <w:rPr>
          <w:rFonts w:ascii="Times New Roman" w:hAnsi="Times New Roman" w:cs="Times New Roman"/>
          <w:sz w:val="26"/>
          <w:szCs w:val="26"/>
        </w:rPr>
        <w:t>kiểm tra</w:t>
      </w:r>
      <w:r w:rsidRPr="004E6D64">
        <w:rPr>
          <w:rFonts w:ascii="Times New Roman" w:hAnsi="Times New Roman" w:cs="Times New Roman"/>
          <w:sz w:val="26"/>
          <w:szCs w:val="26"/>
        </w:rPr>
        <w:t xml:space="preserve"> cho thấy công tắc hành trình hoạt động bình thường, nhưng trong thực tế nó đã không ngắt điện khi cụm puly cẩu vượt quá giới hạn </w:t>
      </w:r>
      <w:r>
        <w:rPr>
          <w:rFonts w:ascii="Times New Roman" w:hAnsi="Times New Roman" w:cs="Times New Roman"/>
          <w:sz w:val="26"/>
          <w:szCs w:val="26"/>
        </w:rPr>
        <w:t xml:space="preserve">được </w:t>
      </w:r>
      <w:r w:rsidRPr="004E6D64">
        <w:rPr>
          <w:rFonts w:ascii="Times New Roman" w:hAnsi="Times New Roman" w:cs="Times New Roman"/>
          <w:sz w:val="26"/>
          <w:szCs w:val="26"/>
        </w:rPr>
        <w:t xml:space="preserve">cài đặt. Rất có thể thanh nâng và cáp đã không được lắp đặt đúng cách; cáp không được luồn qua lỗ ở tấm đầu của thanh nâng. Trong tình huống này, thanh nâng không được cố định sẽ bị cụm puly đẩy lệch sang </w:t>
      </w:r>
      <w:r>
        <w:rPr>
          <w:rFonts w:ascii="Times New Roman" w:hAnsi="Times New Roman" w:cs="Times New Roman"/>
          <w:sz w:val="26"/>
          <w:szCs w:val="26"/>
        </w:rPr>
        <w:t xml:space="preserve">một </w:t>
      </w:r>
      <w:r w:rsidRPr="004E6D64">
        <w:rPr>
          <w:rFonts w:ascii="Times New Roman" w:hAnsi="Times New Roman" w:cs="Times New Roman"/>
          <w:sz w:val="26"/>
          <w:szCs w:val="26"/>
        </w:rPr>
        <w:t>bên thay vì bị đẩy lên, khiến công tắc hành trình không được kích hoạt.</w:t>
      </w:r>
    </w:p>
    <w:p w14:paraId="30013895" w14:textId="31A476B4" w:rsidR="00E03EEE" w:rsidRPr="004E6D64" w:rsidRDefault="00E03EEE" w:rsidP="00E03EEE">
      <w:pPr>
        <w:numPr>
          <w:ilvl w:val="0"/>
          <w:numId w:val="7"/>
        </w:numPr>
        <w:spacing w:before="120" w:after="120"/>
        <w:jc w:val="both"/>
        <w:rPr>
          <w:rFonts w:ascii="Times New Roman" w:hAnsi="Times New Roman" w:cs="Times New Roman"/>
          <w:sz w:val="26"/>
          <w:szCs w:val="26"/>
        </w:rPr>
      </w:pPr>
      <w:r w:rsidRPr="004E6D64">
        <w:rPr>
          <w:rFonts w:ascii="Times New Roman" w:hAnsi="Times New Roman" w:cs="Times New Roman"/>
          <w:sz w:val="26"/>
          <w:szCs w:val="26"/>
        </w:rPr>
        <w:t xml:space="preserve">Tầm nhìn của thủy thủ trưởng đối với cụm puly cẩu bị che khuất từ vị trí </w:t>
      </w:r>
      <w:r>
        <w:rPr>
          <w:rFonts w:ascii="Times New Roman" w:hAnsi="Times New Roman" w:cs="Times New Roman"/>
          <w:sz w:val="26"/>
          <w:szCs w:val="26"/>
        </w:rPr>
        <w:t xml:space="preserve">ở </w:t>
      </w:r>
      <w:r w:rsidRPr="004E6D64">
        <w:rPr>
          <w:rFonts w:ascii="Times New Roman" w:hAnsi="Times New Roman" w:cs="Times New Roman"/>
          <w:sz w:val="26"/>
          <w:szCs w:val="26"/>
        </w:rPr>
        <w:t xml:space="preserve">bên trong giỏ, hạn chế khả năng nhận biết rằng puly đã vượt quá giới hạn </w:t>
      </w:r>
      <w:r>
        <w:rPr>
          <w:rFonts w:ascii="Times New Roman" w:hAnsi="Times New Roman" w:cs="Times New Roman"/>
          <w:sz w:val="26"/>
          <w:szCs w:val="26"/>
        </w:rPr>
        <w:t xml:space="preserve">được </w:t>
      </w:r>
      <w:r w:rsidRPr="004E6D64">
        <w:rPr>
          <w:rFonts w:ascii="Times New Roman" w:hAnsi="Times New Roman" w:cs="Times New Roman"/>
          <w:sz w:val="26"/>
          <w:szCs w:val="26"/>
        </w:rPr>
        <w:t>cài đặt.</w:t>
      </w:r>
    </w:p>
    <w:p w14:paraId="39E485F8" w14:textId="43BF5938" w:rsidR="00E03EEE" w:rsidRPr="004E6D64" w:rsidRDefault="00E03EEE" w:rsidP="00E03EEE">
      <w:pPr>
        <w:numPr>
          <w:ilvl w:val="0"/>
          <w:numId w:val="7"/>
        </w:numPr>
        <w:spacing w:before="120" w:after="120"/>
        <w:jc w:val="both"/>
        <w:rPr>
          <w:rFonts w:ascii="Times New Roman" w:hAnsi="Times New Roman" w:cs="Times New Roman"/>
          <w:sz w:val="26"/>
          <w:szCs w:val="26"/>
        </w:rPr>
      </w:pPr>
      <w:r w:rsidRPr="004E6D64">
        <w:rPr>
          <w:rFonts w:ascii="Times New Roman" w:hAnsi="Times New Roman" w:cs="Times New Roman"/>
          <w:sz w:val="26"/>
          <w:szCs w:val="26"/>
        </w:rPr>
        <w:t xml:space="preserve">Cụm puly cẩu va chạm với mặt dưới của cần, trong khi tời vẫn tiếp tục kéo, làm cáp nâng bị đứt và khiến </w:t>
      </w:r>
      <w:r>
        <w:rPr>
          <w:rFonts w:ascii="Times New Roman" w:hAnsi="Times New Roman" w:cs="Times New Roman"/>
          <w:sz w:val="26"/>
          <w:szCs w:val="26"/>
        </w:rPr>
        <w:t xml:space="preserve">chiếc </w:t>
      </w:r>
      <w:r w:rsidRPr="004E6D64">
        <w:rPr>
          <w:rFonts w:ascii="Times New Roman" w:hAnsi="Times New Roman" w:cs="Times New Roman"/>
          <w:sz w:val="26"/>
          <w:szCs w:val="26"/>
        </w:rPr>
        <w:t xml:space="preserve">giỏ </w:t>
      </w:r>
      <w:r>
        <w:rPr>
          <w:rFonts w:ascii="Times New Roman" w:hAnsi="Times New Roman" w:cs="Times New Roman"/>
          <w:sz w:val="26"/>
          <w:szCs w:val="26"/>
        </w:rPr>
        <w:t xml:space="preserve">bị </w:t>
      </w:r>
      <w:r w:rsidRPr="004E6D64">
        <w:rPr>
          <w:rFonts w:ascii="Times New Roman" w:hAnsi="Times New Roman" w:cs="Times New Roman"/>
          <w:sz w:val="26"/>
          <w:szCs w:val="26"/>
        </w:rPr>
        <w:t xml:space="preserve">rơi xuống </w:t>
      </w:r>
      <w:r>
        <w:rPr>
          <w:rFonts w:ascii="Times New Roman" w:hAnsi="Times New Roman" w:cs="Times New Roman"/>
          <w:sz w:val="26"/>
          <w:szCs w:val="26"/>
        </w:rPr>
        <w:t xml:space="preserve">từ độ cao </w:t>
      </w:r>
      <w:r w:rsidRPr="004E6D64">
        <w:rPr>
          <w:rFonts w:ascii="Times New Roman" w:hAnsi="Times New Roman" w:cs="Times New Roman"/>
          <w:sz w:val="26"/>
          <w:szCs w:val="26"/>
        </w:rPr>
        <w:t>khoảng năm mét.</w:t>
      </w:r>
    </w:p>
    <w:p w14:paraId="0AE74474" w14:textId="77777777" w:rsidR="00C038FA" w:rsidRDefault="00C038FA" w:rsidP="00E03EEE">
      <w:pPr>
        <w:spacing w:before="120" w:after="120"/>
        <w:jc w:val="both"/>
        <w:rPr>
          <w:rFonts w:ascii="Times New Roman" w:hAnsi="Times New Roman" w:cs="Times New Roman"/>
          <w:b/>
          <w:bCs/>
          <w:sz w:val="26"/>
          <w:szCs w:val="26"/>
        </w:rPr>
      </w:pPr>
    </w:p>
    <w:p w14:paraId="7623769E" w14:textId="77777777" w:rsidR="00C038FA" w:rsidRDefault="00C038FA" w:rsidP="00E03EEE">
      <w:pPr>
        <w:spacing w:before="120" w:after="120"/>
        <w:jc w:val="both"/>
        <w:rPr>
          <w:rFonts w:ascii="Times New Roman" w:hAnsi="Times New Roman" w:cs="Times New Roman"/>
          <w:b/>
          <w:bCs/>
          <w:sz w:val="26"/>
          <w:szCs w:val="26"/>
        </w:rPr>
      </w:pPr>
    </w:p>
    <w:p w14:paraId="0EF44CC5" w14:textId="6539D168" w:rsidR="00E03EEE" w:rsidRPr="004E6D64" w:rsidRDefault="00E03EEE" w:rsidP="00E03EEE">
      <w:pPr>
        <w:spacing w:before="120" w:after="120"/>
        <w:jc w:val="both"/>
        <w:rPr>
          <w:rFonts w:ascii="Times New Roman" w:hAnsi="Times New Roman" w:cs="Times New Roman"/>
          <w:sz w:val="26"/>
          <w:szCs w:val="26"/>
        </w:rPr>
      </w:pPr>
      <w:r w:rsidRPr="004E6D64">
        <w:rPr>
          <w:rFonts w:ascii="Times New Roman" w:hAnsi="Times New Roman" w:cs="Times New Roman"/>
          <w:b/>
          <w:bCs/>
          <w:sz w:val="26"/>
          <w:szCs w:val="26"/>
        </w:rPr>
        <w:lastRenderedPageBreak/>
        <w:t>Bài học kinh nghiệm</w:t>
      </w:r>
    </w:p>
    <w:p w14:paraId="4D31D498" w14:textId="77777777" w:rsidR="00E03EEE" w:rsidRPr="004E6D64" w:rsidRDefault="00E03EEE" w:rsidP="00E03EEE">
      <w:pPr>
        <w:numPr>
          <w:ilvl w:val="0"/>
          <w:numId w:val="8"/>
        </w:numPr>
        <w:spacing w:before="120" w:after="120"/>
        <w:jc w:val="both"/>
        <w:rPr>
          <w:rFonts w:ascii="Times New Roman" w:hAnsi="Times New Roman" w:cs="Times New Roman"/>
          <w:sz w:val="26"/>
          <w:szCs w:val="26"/>
        </w:rPr>
      </w:pPr>
      <w:r w:rsidRPr="004E6D64">
        <w:rPr>
          <w:rFonts w:ascii="Times New Roman" w:hAnsi="Times New Roman" w:cs="Times New Roman"/>
          <w:sz w:val="26"/>
          <w:szCs w:val="26"/>
        </w:rPr>
        <w:t>Việc sử dụng giỏ tiếp tế để đưa thuyền viên tới các vị trí bảo dưỡng khó tiếp cận rất dễ gây cám dỗ. Tuy nhiên, nếu giỏ không được chứng nhận để chở người thì tuyệt đối không được sử dụng cho mục đích này.</w:t>
      </w:r>
    </w:p>
    <w:p w14:paraId="0BB59973" w14:textId="77777777" w:rsidR="00E03EEE" w:rsidRPr="004E6D64" w:rsidRDefault="00E03EEE" w:rsidP="00E03EEE">
      <w:pPr>
        <w:numPr>
          <w:ilvl w:val="0"/>
          <w:numId w:val="8"/>
        </w:numPr>
        <w:spacing w:before="120" w:after="120"/>
        <w:jc w:val="both"/>
        <w:rPr>
          <w:rFonts w:ascii="Times New Roman" w:hAnsi="Times New Roman" w:cs="Times New Roman"/>
          <w:sz w:val="26"/>
          <w:szCs w:val="26"/>
        </w:rPr>
      </w:pPr>
      <w:r w:rsidRPr="004E6D64">
        <w:rPr>
          <w:rFonts w:ascii="Times New Roman" w:hAnsi="Times New Roman" w:cs="Times New Roman"/>
          <w:sz w:val="26"/>
          <w:szCs w:val="26"/>
        </w:rPr>
        <w:t>Sự chú ý đến chi tiết là vô cùng quan trọng – trong trường hợp này, một thiết bị an toàn then chốt (công tắc hành trình) đã trở nên vô tác dụng do lắp đặt sai.</w:t>
      </w:r>
    </w:p>
    <w:p w14:paraId="416B09A8" w14:textId="539C04C2" w:rsidR="00512089" w:rsidRPr="00E03EEE" w:rsidRDefault="00512089" w:rsidP="00E03EEE">
      <w:pPr>
        <w:pStyle w:val="ListParagraph"/>
        <w:numPr>
          <w:ilvl w:val="0"/>
          <w:numId w:val="3"/>
        </w:numPr>
        <w:rPr>
          <w:rFonts w:ascii="Times New Roman" w:hAnsi="Times New Roman" w:cs="Times New Roman"/>
          <w:b/>
          <w:bCs/>
          <w:sz w:val="32"/>
          <w:szCs w:val="32"/>
        </w:rPr>
      </w:pPr>
      <w:r w:rsidRPr="00E03EEE">
        <w:rPr>
          <w:rFonts w:ascii="Times New Roman" w:hAnsi="Times New Roman" w:cs="Times New Roman"/>
          <w:b/>
          <w:bCs/>
          <w:sz w:val="32"/>
          <w:szCs w:val="32"/>
        </w:rPr>
        <w:t xml:space="preserve"> </w:t>
      </w:r>
      <w:r w:rsidR="003E48A6" w:rsidRPr="003E48A6">
        <w:rPr>
          <w:rFonts w:ascii="Times New Roman" w:hAnsi="Times New Roman" w:cs="Times New Roman"/>
          <w:b/>
          <w:bCs/>
          <w:sz w:val="32"/>
          <w:szCs w:val="32"/>
        </w:rPr>
        <w:t>Thuyền viên máy bị bỏng nặng do nổ bộ gia nhiệt dầu</w:t>
      </w:r>
    </w:p>
    <w:p w14:paraId="448BFC0E" w14:textId="42CF57CD" w:rsidR="003E48A6" w:rsidRPr="003E48A6" w:rsidRDefault="003E48A6" w:rsidP="003E48A6">
      <w:pPr>
        <w:spacing w:before="120" w:after="120"/>
        <w:jc w:val="both"/>
        <w:rPr>
          <w:rFonts w:ascii="Times New Roman" w:hAnsi="Times New Roman" w:cs="Times New Roman"/>
          <w:sz w:val="26"/>
          <w:szCs w:val="26"/>
        </w:rPr>
      </w:pPr>
      <w:r w:rsidRPr="003E48A6">
        <w:rPr>
          <w:rFonts w:ascii="Times New Roman" w:hAnsi="Times New Roman" w:cs="Times New Roman"/>
          <w:sz w:val="26"/>
          <w:szCs w:val="26"/>
        </w:rPr>
        <w:t>Các thuyền viên máy của một tàu chở sản phẩm dầu đã bị bỏng nặng do một vụ nổ dữ dội của bộ gia nhiệt dầu trong khi đang thực hiện công tác sửa chữa.</w:t>
      </w:r>
    </w:p>
    <w:p w14:paraId="49518226" w14:textId="77777777" w:rsidR="003E48A6" w:rsidRPr="003E48A6" w:rsidRDefault="003E48A6" w:rsidP="003E48A6">
      <w:pPr>
        <w:spacing w:before="120" w:after="120"/>
        <w:jc w:val="both"/>
        <w:rPr>
          <w:rFonts w:ascii="Times New Roman" w:hAnsi="Times New Roman" w:cs="Times New Roman"/>
          <w:sz w:val="26"/>
          <w:szCs w:val="26"/>
        </w:rPr>
      </w:pPr>
      <w:r w:rsidRPr="003E48A6">
        <w:rPr>
          <w:rFonts w:ascii="Times New Roman" w:hAnsi="Times New Roman" w:cs="Times New Roman"/>
          <w:sz w:val="26"/>
          <w:szCs w:val="26"/>
        </w:rPr>
        <w:t>Vụ nổ đã kích hoạt hệ thống phát hiện cháy buồng máy, phát tín hiệu báo cháy trên bảng điều khiển tại trạm điều khiển chữa cháy, đồng thời kích hoạt hệ thống phun sương nước tự động cục bộ.</w:t>
      </w:r>
    </w:p>
    <w:p w14:paraId="56FAB635" w14:textId="61A0F31A" w:rsidR="003E48A6" w:rsidRPr="003E48A6" w:rsidRDefault="003E48A6" w:rsidP="003E48A6">
      <w:pPr>
        <w:spacing w:before="120" w:after="120"/>
        <w:jc w:val="both"/>
        <w:rPr>
          <w:rFonts w:ascii="Times New Roman" w:hAnsi="Times New Roman" w:cs="Times New Roman"/>
          <w:sz w:val="26"/>
          <w:szCs w:val="26"/>
        </w:rPr>
      </w:pPr>
      <w:r w:rsidRPr="003E48A6">
        <w:rPr>
          <w:rFonts w:ascii="Times New Roman" w:hAnsi="Times New Roman" w:cs="Times New Roman"/>
          <w:sz w:val="26"/>
          <w:szCs w:val="26"/>
        </w:rPr>
        <w:t xml:space="preserve">Khoảng một giờ sau tai nạn, nhân viên y tế tiếp cận tàu bằng xuồng. Sau khi tiến hành điều trị y tế bổ sung, họ yêu cầu phải sơ tán khẩn cấp các nạn nhân bằng trực thăng. Cuối cùng, sau thêm khoảng một giờ nữa, các thuyền viên bị nạn được </w:t>
      </w:r>
      <w:r>
        <w:rPr>
          <w:rFonts w:ascii="Times New Roman" w:hAnsi="Times New Roman" w:cs="Times New Roman"/>
          <w:sz w:val="26"/>
          <w:szCs w:val="26"/>
        </w:rPr>
        <w:t>kéo</w:t>
      </w:r>
      <w:r w:rsidRPr="003E48A6">
        <w:rPr>
          <w:rFonts w:ascii="Times New Roman" w:hAnsi="Times New Roman" w:cs="Times New Roman"/>
          <w:sz w:val="26"/>
          <w:szCs w:val="26"/>
        </w:rPr>
        <w:t xml:space="preserve"> lên </w:t>
      </w:r>
      <w:r>
        <w:rPr>
          <w:rFonts w:ascii="Times New Roman" w:hAnsi="Times New Roman" w:cs="Times New Roman"/>
          <w:sz w:val="26"/>
          <w:szCs w:val="26"/>
        </w:rPr>
        <w:t xml:space="preserve">trực thăng </w:t>
      </w:r>
      <w:r w:rsidRPr="003E48A6">
        <w:rPr>
          <w:rFonts w:ascii="Times New Roman" w:hAnsi="Times New Roman" w:cs="Times New Roman"/>
          <w:sz w:val="26"/>
          <w:szCs w:val="26"/>
        </w:rPr>
        <w:t>và đưa vào bệnh viện trên bờ.</w:t>
      </w:r>
    </w:p>
    <w:p w14:paraId="6B2CF741" w14:textId="77777777" w:rsidR="003E48A6" w:rsidRPr="003E48A6" w:rsidRDefault="003E48A6" w:rsidP="003E48A6">
      <w:pPr>
        <w:spacing w:before="120" w:after="120"/>
        <w:jc w:val="both"/>
        <w:rPr>
          <w:rFonts w:ascii="Times New Roman" w:hAnsi="Times New Roman" w:cs="Times New Roman"/>
          <w:sz w:val="26"/>
          <w:szCs w:val="26"/>
        </w:rPr>
      </w:pPr>
      <w:r w:rsidRPr="003E48A6">
        <w:rPr>
          <w:rFonts w:ascii="Times New Roman" w:hAnsi="Times New Roman" w:cs="Times New Roman"/>
          <w:b/>
          <w:bCs/>
          <w:sz w:val="26"/>
          <w:szCs w:val="26"/>
        </w:rPr>
        <w:t>Tai nạn thực tế</w:t>
      </w:r>
    </w:p>
    <w:p w14:paraId="371656F3" w14:textId="0ABE94A5" w:rsidR="003E48A6" w:rsidRPr="003E48A6" w:rsidRDefault="003E48A6" w:rsidP="003E48A6">
      <w:pPr>
        <w:spacing w:before="120" w:after="120"/>
        <w:jc w:val="both"/>
        <w:rPr>
          <w:rFonts w:ascii="Times New Roman" w:hAnsi="Times New Roman" w:cs="Times New Roman"/>
          <w:sz w:val="26"/>
          <w:szCs w:val="26"/>
        </w:rPr>
      </w:pPr>
      <w:r w:rsidRPr="003E48A6">
        <w:rPr>
          <w:rFonts w:ascii="Times New Roman" w:hAnsi="Times New Roman" w:cs="Times New Roman"/>
          <w:sz w:val="26"/>
          <w:szCs w:val="26"/>
        </w:rPr>
        <w:t xml:space="preserve">Trong suốt hai ngày tàu neo, một trong hai bộ gia nhiệt dầu truyền nhiệt đặt thẳng đứng của tàu chở </w:t>
      </w:r>
      <w:r>
        <w:rPr>
          <w:rFonts w:ascii="Times New Roman" w:hAnsi="Times New Roman" w:cs="Times New Roman"/>
          <w:sz w:val="26"/>
          <w:szCs w:val="26"/>
        </w:rPr>
        <w:t xml:space="preserve">dầu </w:t>
      </w:r>
      <w:r w:rsidRPr="003E48A6">
        <w:rPr>
          <w:rFonts w:ascii="Times New Roman" w:hAnsi="Times New Roman" w:cs="Times New Roman"/>
          <w:sz w:val="26"/>
          <w:szCs w:val="26"/>
        </w:rPr>
        <w:t xml:space="preserve">sản phẩm được ghi nhận là không đánh lửa ổn định. </w:t>
      </w:r>
      <w:r>
        <w:rPr>
          <w:rFonts w:ascii="Times New Roman" w:hAnsi="Times New Roman" w:cs="Times New Roman"/>
          <w:sz w:val="26"/>
          <w:szCs w:val="26"/>
        </w:rPr>
        <w:t>Thuyền viên</w:t>
      </w:r>
      <w:r w:rsidRPr="003E48A6">
        <w:rPr>
          <w:rFonts w:ascii="Times New Roman" w:hAnsi="Times New Roman" w:cs="Times New Roman"/>
          <w:sz w:val="26"/>
          <w:szCs w:val="26"/>
        </w:rPr>
        <w:t xml:space="preserve"> đã tháo mở và vệ sinh cụm đầu đốt, đồng thời điều chỉnh các điện cực đánh lửa hai lần; tuy nhiên, sau lần thử thứ hai, bộ gia nhiệt hoàn toàn không đánh lửa.</w:t>
      </w:r>
    </w:p>
    <w:p w14:paraId="6F127620" w14:textId="18A2DDAF" w:rsidR="003E48A6" w:rsidRPr="003E48A6" w:rsidRDefault="003E48A6" w:rsidP="003E48A6">
      <w:pPr>
        <w:spacing w:before="120" w:after="120"/>
        <w:jc w:val="both"/>
        <w:rPr>
          <w:rFonts w:ascii="Times New Roman" w:hAnsi="Times New Roman" w:cs="Times New Roman"/>
          <w:sz w:val="26"/>
          <w:szCs w:val="26"/>
        </w:rPr>
      </w:pPr>
      <w:r w:rsidRPr="003E48A6">
        <w:rPr>
          <w:rFonts w:ascii="Times New Roman" w:hAnsi="Times New Roman" w:cs="Times New Roman"/>
          <w:sz w:val="26"/>
          <w:szCs w:val="26"/>
        </w:rPr>
        <w:t xml:space="preserve">Đến ngày thứ ba, máy trưởng thảo luận kế hoạch khắc phục với thủy thủ đoàn. Họ mở cụm đầu đốt và tiếp tục vệ sinh ống phun đầu đốt cùng các điện cực đánh lửa. Lần này, bộ gia nhiệt hoạt động được khoảng 90 phút (tám chu kỳ đốt), sau đó lại không thể đánh lửa. Sau giờ nghỉ trưa, thợ điện kiểm tra lại hệ thống điện, </w:t>
      </w:r>
      <w:r>
        <w:rPr>
          <w:rFonts w:ascii="Times New Roman" w:hAnsi="Times New Roman" w:cs="Times New Roman"/>
          <w:sz w:val="26"/>
          <w:szCs w:val="26"/>
        </w:rPr>
        <w:t>còn</w:t>
      </w:r>
      <w:r w:rsidRPr="003E48A6">
        <w:rPr>
          <w:rFonts w:ascii="Times New Roman" w:hAnsi="Times New Roman" w:cs="Times New Roman"/>
          <w:sz w:val="26"/>
          <w:szCs w:val="26"/>
        </w:rPr>
        <w:t xml:space="preserve"> máy ba và học viên </w:t>
      </w:r>
      <w:r>
        <w:rPr>
          <w:rFonts w:ascii="Times New Roman" w:hAnsi="Times New Roman" w:cs="Times New Roman"/>
          <w:sz w:val="26"/>
          <w:szCs w:val="26"/>
        </w:rPr>
        <w:t xml:space="preserve">máy </w:t>
      </w:r>
      <w:r w:rsidRPr="003E48A6">
        <w:rPr>
          <w:rFonts w:ascii="Times New Roman" w:hAnsi="Times New Roman" w:cs="Times New Roman"/>
          <w:sz w:val="26"/>
          <w:szCs w:val="26"/>
        </w:rPr>
        <w:t>tháo rời và vệ sinh ống phun đầu đốt cùng cụm vòi phun, sau đó lắp ráp lại dưới sự giám sát của máy trưởng và gắn trở lại vào bộ gia nhiệt thêm một lần nữa.</w:t>
      </w:r>
    </w:p>
    <w:p w14:paraId="324A9F43" w14:textId="64A3EDA2" w:rsidR="003E48A6" w:rsidRPr="003E48A6" w:rsidRDefault="003E48A6" w:rsidP="003E48A6">
      <w:pPr>
        <w:spacing w:before="120" w:after="120"/>
        <w:jc w:val="both"/>
        <w:rPr>
          <w:rFonts w:ascii="Times New Roman" w:hAnsi="Times New Roman" w:cs="Times New Roman"/>
          <w:sz w:val="26"/>
          <w:szCs w:val="26"/>
        </w:rPr>
      </w:pPr>
      <w:r w:rsidRPr="003E48A6">
        <w:rPr>
          <w:rFonts w:ascii="Times New Roman" w:hAnsi="Times New Roman" w:cs="Times New Roman"/>
          <w:sz w:val="26"/>
          <w:szCs w:val="26"/>
        </w:rPr>
        <w:t xml:space="preserve">Khi quá trình thử đánh lửa bắt đầu, máy ba, học viên </w:t>
      </w:r>
      <w:r>
        <w:rPr>
          <w:rFonts w:ascii="Times New Roman" w:hAnsi="Times New Roman" w:cs="Times New Roman"/>
          <w:sz w:val="26"/>
          <w:szCs w:val="26"/>
        </w:rPr>
        <w:t xml:space="preserve">máy </w:t>
      </w:r>
      <w:r w:rsidRPr="003E48A6">
        <w:rPr>
          <w:rFonts w:ascii="Times New Roman" w:hAnsi="Times New Roman" w:cs="Times New Roman"/>
          <w:sz w:val="26"/>
          <w:szCs w:val="26"/>
        </w:rPr>
        <w:t>và thợ điện đứng trên đỉnh bộ gia nhiệt để theo dõi trình tự khởi động và đánh lửa tự động. Quạt thông gió cưỡng bức thực hiện chu trình thổi sạch kéo dài bốn phút, nhưng ngay khi bộ đánh lửa phát tia lửa, một vụ nổ dữ dội đã xảy ra.</w:t>
      </w:r>
    </w:p>
    <w:p w14:paraId="73CCAE12" w14:textId="77777777" w:rsidR="003E48A6" w:rsidRPr="003E48A6" w:rsidRDefault="003E48A6" w:rsidP="003E48A6">
      <w:pPr>
        <w:spacing w:before="120" w:after="120"/>
        <w:jc w:val="both"/>
        <w:rPr>
          <w:rFonts w:ascii="Times New Roman" w:hAnsi="Times New Roman" w:cs="Times New Roman"/>
          <w:sz w:val="26"/>
          <w:szCs w:val="26"/>
        </w:rPr>
      </w:pPr>
      <w:r w:rsidRPr="003E48A6">
        <w:rPr>
          <w:rFonts w:ascii="Times New Roman" w:hAnsi="Times New Roman" w:cs="Times New Roman"/>
          <w:sz w:val="26"/>
          <w:szCs w:val="26"/>
        </w:rPr>
        <w:t>Vụ nổ của bộ gia nhiệt dầu đã hất tung phần nắp trên của vỏ bộ gia nhiệt dầu truyền nhiệt, làm gãy hầu hết các bu lông cố định. Cụm đầu đốt bị đẩy lệch khỏi vị trí, và nắp cửa kiểm tra bị giật tung khỏi các bu lông giữ. Hệ thống ống dẫn từ quạt thông gió cưỡng bức lắp bên ngoài bị xé toạc tại đoạn nối mềm.</w:t>
      </w:r>
    </w:p>
    <w:p w14:paraId="0E3ED57D" w14:textId="77777777" w:rsidR="003E48A6" w:rsidRPr="003E48A6" w:rsidRDefault="003E48A6" w:rsidP="003E48A6">
      <w:pPr>
        <w:spacing w:before="120" w:after="120"/>
        <w:jc w:val="both"/>
        <w:rPr>
          <w:rFonts w:ascii="Times New Roman" w:hAnsi="Times New Roman" w:cs="Times New Roman"/>
          <w:sz w:val="26"/>
          <w:szCs w:val="26"/>
        </w:rPr>
      </w:pPr>
      <w:r w:rsidRPr="003E48A6">
        <w:rPr>
          <w:rFonts w:ascii="Times New Roman" w:hAnsi="Times New Roman" w:cs="Times New Roman"/>
          <w:sz w:val="26"/>
          <w:szCs w:val="26"/>
        </w:rPr>
        <w:lastRenderedPageBreak/>
        <w:t>Các đường ống nhiên liệu chạy ngang qua phía trên bộ gia nhiệt dầu truyền nhiệt bị biến dạng, và ít nhất một đường ống bắt đầu rò rỉ tại một mối nối đã bị suy yếu. Vụ nổ đã kích hoạt hệ thống phát hiện cháy buồng máy, làm xuất hiện báo cháy trên bảng điều khiển tại trạm điều khiển chữa cháy, đồng thời kích hoạt hệ thống phun sương nước tự động cục bộ.</w:t>
      </w:r>
    </w:p>
    <w:p w14:paraId="22740B17" w14:textId="2E3DF1A7" w:rsidR="00512089" w:rsidRPr="00512089" w:rsidRDefault="00512089" w:rsidP="00F543DC">
      <w:pPr>
        <w:jc w:val="center"/>
      </w:pPr>
      <w:r w:rsidRPr="00512089">
        <w:rPr>
          <w:noProof/>
        </w:rPr>
        <w:drawing>
          <wp:inline distT="0" distB="0" distL="0" distR="0" wp14:anchorId="60233C76" wp14:editId="14CA52A5">
            <wp:extent cx="3305810" cy="7063740"/>
            <wp:effectExtent l="0" t="0" r="8890" b="3810"/>
            <wp:docPr id="1902846428" name="Picture 16" descr="oil fired heater">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oil fired heater">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05810" cy="7063740"/>
                    </a:xfrm>
                    <a:prstGeom prst="rect">
                      <a:avLst/>
                    </a:prstGeom>
                    <a:noFill/>
                    <a:ln>
                      <a:noFill/>
                    </a:ln>
                  </pic:spPr>
                </pic:pic>
              </a:graphicData>
            </a:graphic>
          </wp:inline>
        </w:drawing>
      </w:r>
    </w:p>
    <w:p w14:paraId="0C95B567" w14:textId="21D2272F" w:rsidR="00F543DC" w:rsidRPr="00F543DC" w:rsidRDefault="00F543DC" w:rsidP="00F543DC">
      <w:pPr>
        <w:spacing w:before="120" w:after="120"/>
        <w:jc w:val="both"/>
        <w:rPr>
          <w:rFonts w:ascii="Times New Roman" w:hAnsi="Times New Roman" w:cs="Times New Roman"/>
          <w:sz w:val="26"/>
          <w:szCs w:val="26"/>
        </w:rPr>
      </w:pPr>
      <w:r w:rsidRPr="00F543DC">
        <w:rPr>
          <w:rFonts w:ascii="Times New Roman" w:hAnsi="Times New Roman" w:cs="Times New Roman"/>
          <w:sz w:val="26"/>
          <w:szCs w:val="26"/>
        </w:rPr>
        <w:t xml:space="preserve">Ba người đứng trên đỉnh bộ gia nhiệt đã bị bỏng trên diện rộng khi ngọn lửa bao trùm họ trong chốc lát, tuy nhiên họ vẫn có thể tự đi rời khỏi khu vực tai nạn về khu vực sinh hoạt. Họ được các thuyền viên đã tập trung hỗ trợ, </w:t>
      </w:r>
      <w:r>
        <w:rPr>
          <w:rFonts w:ascii="Times New Roman" w:hAnsi="Times New Roman" w:cs="Times New Roman"/>
          <w:sz w:val="26"/>
          <w:szCs w:val="26"/>
        </w:rPr>
        <w:t>cởi</w:t>
      </w:r>
      <w:r w:rsidRPr="00F543DC">
        <w:rPr>
          <w:rFonts w:ascii="Times New Roman" w:hAnsi="Times New Roman" w:cs="Times New Roman"/>
          <w:sz w:val="26"/>
          <w:szCs w:val="26"/>
        </w:rPr>
        <w:t xml:space="preserve"> bỏ phần quần áo bảo hộ đã bị cháy và </w:t>
      </w:r>
      <w:r>
        <w:rPr>
          <w:rFonts w:ascii="Times New Roman" w:hAnsi="Times New Roman" w:cs="Times New Roman"/>
          <w:sz w:val="26"/>
          <w:szCs w:val="26"/>
        </w:rPr>
        <w:t xml:space="preserve">họ đã làm </w:t>
      </w:r>
      <w:r w:rsidRPr="00F543DC">
        <w:rPr>
          <w:rFonts w:ascii="Times New Roman" w:hAnsi="Times New Roman" w:cs="Times New Roman"/>
          <w:sz w:val="26"/>
          <w:szCs w:val="26"/>
        </w:rPr>
        <w:t xml:space="preserve">không </w:t>
      </w:r>
      <w:r w:rsidRPr="00F543DC">
        <w:rPr>
          <w:rFonts w:ascii="Times New Roman" w:hAnsi="Times New Roman" w:cs="Times New Roman"/>
          <w:sz w:val="26"/>
          <w:szCs w:val="26"/>
        </w:rPr>
        <w:lastRenderedPageBreak/>
        <w:t xml:space="preserve">đúng cách </w:t>
      </w:r>
      <w:r>
        <w:rPr>
          <w:rFonts w:ascii="Times New Roman" w:hAnsi="Times New Roman" w:cs="Times New Roman"/>
          <w:sz w:val="26"/>
          <w:szCs w:val="26"/>
        </w:rPr>
        <w:t xml:space="preserve">bằng cách </w:t>
      </w:r>
      <w:r w:rsidRPr="00F543DC">
        <w:rPr>
          <w:rFonts w:ascii="Times New Roman" w:hAnsi="Times New Roman" w:cs="Times New Roman"/>
          <w:sz w:val="26"/>
          <w:szCs w:val="26"/>
        </w:rPr>
        <w:t xml:space="preserve">chọc vỡ, dẫn lưu các bóng nước trước khi băng bó vết bỏng. Những người bị thương cũng được cho uống thuốc giảm đau và nước, nhưng vẫn phải ngồi trong một buồng dù đang chịu đau đớn dữ dội và sang chấn </w:t>
      </w:r>
      <w:r>
        <w:rPr>
          <w:rFonts w:ascii="Times New Roman" w:hAnsi="Times New Roman" w:cs="Times New Roman"/>
          <w:sz w:val="26"/>
          <w:szCs w:val="26"/>
        </w:rPr>
        <w:t xml:space="preserve">tâm lý </w:t>
      </w:r>
      <w:r w:rsidRPr="00F543DC">
        <w:rPr>
          <w:rFonts w:ascii="Times New Roman" w:hAnsi="Times New Roman" w:cs="Times New Roman"/>
          <w:sz w:val="26"/>
          <w:szCs w:val="26"/>
        </w:rPr>
        <w:t>nghiêm trọng.</w:t>
      </w:r>
    </w:p>
    <w:p w14:paraId="2AAC5782" w14:textId="77777777" w:rsidR="00F543DC" w:rsidRDefault="00F543DC" w:rsidP="00F543DC">
      <w:pPr>
        <w:spacing w:before="120" w:after="120"/>
        <w:jc w:val="both"/>
        <w:rPr>
          <w:rFonts w:ascii="Times New Roman" w:hAnsi="Times New Roman" w:cs="Times New Roman"/>
          <w:sz w:val="26"/>
          <w:szCs w:val="26"/>
        </w:rPr>
      </w:pPr>
      <w:r w:rsidRPr="00F543DC">
        <w:rPr>
          <w:rFonts w:ascii="Times New Roman" w:hAnsi="Times New Roman" w:cs="Times New Roman"/>
          <w:sz w:val="26"/>
          <w:szCs w:val="26"/>
        </w:rPr>
        <w:t>Khoảng nửa giờ sau vụ nổ, thuyền trưởng đã báo cáo sự cố cho cơ quan điều phối cảng và đại lý địa phương, đồng thời yêu cầu hỗ trợ y tế. Đáng tiếc</w:t>
      </w:r>
      <w:r>
        <w:rPr>
          <w:rFonts w:ascii="Times New Roman" w:hAnsi="Times New Roman" w:cs="Times New Roman"/>
          <w:sz w:val="26"/>
          <w:szCs w:val="26"/>
        </w:rPr>
        <w:t xml:space="preserve"> là</w:t>
      </w:r>
      <w:r w:rsidRPr="00F543DC">
        <w:rPr>
          <w:rFonts w:ascii="Times New Roman" w:hAnsi="Times New Roman" w:cs="Times New Roman"/>
          <w:sz w:val="26"/>
          <w:szCs w:val="26"/>
        </w:rPr>
        <w:t xml:space="preserve"> yêu cầu sơ tán y tế bằng trực thăng (medevac) ban đầu bị từ chối do phía bờ </w:t>
      </w:r>
      <w:r w:rsidRPr="00F543DC">
        <w:rPr>
          <w:rFonts w:ascii="Times New Roman" w:hAnsi="Times New Roman" w:cs="Times New Roman"/>
          <w:color w:val="EE0000"/>
          <w:sz w:val="26"/>
          <w:szCs w:val="26"/>
        </w:rPr>
        <w:t xml:space="preserve">hiểu nhầm </w:t>
      </w:r>
      <w:r w:rsidRPr="00F543DC">
        <w:rPr>
          <w:rFonts w:ascii="Times New Roman" w:hAnsi="Times New Roman" w:cs="Times New Roman"/>
          <w:sz w:val="26"/>
          <w:szCs w:val="26"/>
        </w:rPr>
        <w:t>rằng việc trực thăng hoạt động trên một tàu chở dầu vừa xảy ra nổ sẽ rất nguy hiểm. Việc liên lạc sai lệch tiếp theo giữa các lực lượng ứng phó trên bờ càng làm kéo dài sự chậm trễ này.</w:t>
      </w:r>
    </w:p>
    <w:p w14:paraId="5079490F" w14:textId="77777777" w:rsidR="00F543DC" w:rsidRPr="00F543DC" w:rsidRDefault="00F543DC" w:rsidP="00F543DC">
      <w:pPr>
        <w:spacing w:before="120" w:after="120"/>
        <w:jc w:val="both"/>
        <w:rPr>
          <w:rFonts w:ascii="Times New Roman" w:hAnsi="Times New Roman" w:cs="Times New Roman"/>
          <w:b/>
          <w:bCs/>
          <w:sz w:val="26"/>
          <w:szCs w:val="26"/>
        </w:rPr>
      </w:pPr>
      <w:r w:rsidRPr="00F543DC">
        <w:rPr>
          <w:rFonts w:ascii="Times New Roman" w:hAnsi="Times New Roman" w:cs="Times New Roman"/>
          <w:b/>
          <w:bCs/>
          <w:sz w:val="26"/>
          <w:szCs w:val="26"/>
        </w:rPr>
        <w:t>Hành động khắc phục / phòng ngừa</w:t>
      </w:r>
    </w:p>
    <w:p w14:paraId="57F49482" w14:textId="77777777" w:rsidR="00F543DC" w:rsidRPr="00F543DC" w:rsidRDefault="00F543DC" w:rsidP="00F543DC">
      <w:pPr>
        <w:numPr>
          <w:ilvl w:val="0"/>
          <w:numId w:val="9"/>
        </w:numPr>
        <w:spacing w:before="120" w:after="120"/>
        <w:jc w:val="both"/>
        <w:rPr>
          <w:rFonts w:ascii="Times New Roman" w:hAnsi="Times New Roman" w:cs="Times New Roman"/>
          <w:sz w:val="26"/>
          <w:szCs w:val="26"/>
        </w:rPr>
      </w:pPr>
      <w:r w:rsidRPr="00F543DC">
        <w:rPr>
          <w:rFonts w:ascii="Times New Roman" w:hAnsi="Times New Roman" w:cs="Times New Roman"/>
          <w:sz w:val="26"/>
          <w:szCs w:val="26"/>
        </w:rPr>
        <w:t>Chủ tàu đã thay mới các cụm đầu đốt cho cả hai bộ gia nhiệt đốt dầu và điều chỉnh hệ thống điều khiển để phù hợp hơn với loại nhiên liệu sử dụng cũng như tải vận hành đặt lên các bộ gia nhiệt;</w:t>
      </w:r>
    </w:p>
    <w:p w14:paraId="5CF22F78" w14:textId="77777777" w:rsidR="00F543DC" w:rsidRPr="00F543DC" w:rsidRDefault="00F543DC" w:rsidP="00F543DC">
      <w:pPr>
        <w:numPr>
          <w:ilvl w:val="0"/>
          <w:numId w:val="9"/>
        </w:numPr>
        <w:spacing w:before="120" w:after="120"/>
        <w:jc w:val="both"/>
        <w:rPr>
          <w:rFonts w:ascii="Times New Roman" w:hAnsi="Times New Roman" w:cs="Times New Roman"/>
          <w:sz w:val="26"/>
          <w:szCs w:val="26"/>
        </w:rPr>
      </w:pPr>
      <w:r w:rsidRPr="00F543DC">
        <w:rPr>
          <w:rFonts w:ascii="Times New Roman" w:hAnsi="Times New Roman" w:cs="Times New Roman"/>
          <w:sz w:val="26"/>
          <w:szCs w:val="26"/>
        </w:rPr>
        <w:t>Nhà chế tạo bộ gia nhiệt đã rà soát và sửa đổi các phần liên quan trong sổ tay bảo dưỡng thiết bị, đồng thời chuyển thông tin chi tiết về sự cố cho các nhà cung cấp thiết bị phụ trợ, bao gồm nhà sản xuất thiết bị đầu đốt;</w:t>
      </w:r>
    </w:p>
    <w:p w14:paraId="5213EC2E" w14:textId="77777777" w:rsidR="00F543DC" w:rsidRPr="00F543DC" w:rsidRDefault="00F543DC" w:rsidP="00F543DC">
      <w:pPr>
        <w:numPr>
          <w:ilvl w:val="0"/>
          <w:numId w:val="9"/>
        </w:numPr>
        <w:spacing w:before="120" w:after="120"/>
        <w:jc w:val="both"/>
        <w:rPr>
          <w:rFonts w:ascii="Times New Roman" w:hAnsi="Times New Roman" w:cs="Times New Roman"/>
          <w:sz w:val="26"/>
          <w:szCs w:val="26"/>
        </w:rPr>
      </w:pPr>
      <w:r w:rsidRPr="00F543DC">
        <w:rPr>
          <w:rFonts w:ascii="Times New Roman" w:hAnsi="Times New Roman" w:cs="Times New Roman"/>
          <w:sz w:val="26"/>
          <w:szCs w:val="26"/>
        </w:rPr>
        <w:t>Cảng vụ đã rà soát kế hoạch ứng phó khẩn cấp và triển khai các quy trình sửa đổi, bao gồm huấn luyện, diễn tập và thực hành cho nhân viên.</w:t>
      </w:r>
    </w:p>
    <w:p w14:paraId="61587587" w14:textId="1B01DDEB" w:rsidR="00F543DC" w:rsidRPr="00F543DC" w:rsidRDefault="00F543DC" w:rsidP="00F543DC">
      <w:pPr>
        <w:spacing w:before="120" w:after="120"/>
        <w:jc w:val="both"/>
        <w:rPr>
          <w:rFonts w:ascii="Times New Roman" w:hAnsi="Times New Roman" w:cs="Times New Roman"/>
          <w:b/>
          <w:bCs/>
          <w:sz w:val="26"/>
          <w:szCs w:val="26"/>
        </w:rPr>
      </w:pPr>
      <w:r w:rsidRPr="00F543DC">
        <w:rPr>
          <w:rFonts w:ascii="Times New Roman" w:hAnsi="Times New Roman" w:cs="Times New Roman"/>
          <w:b/>
          <w:bCs/>
          <w:sz w:val="26"/>
          <w:szCs w:val="26"/>
        </w:rPr>
        <w:t xml:space="preserve">Bài học </w:t>
      </w:r>
      <w:r>
        <w:rPr>
          <w:rFonts w:ascii="Times New Roman" w:hAnsi="Times New Roman" w:cs="Times New Roman"/>
          <w:b/>
          <w:bCs/>
          <w:sz w:val="26"/>
          <w:szCs w:val="26"/>
        </w:rPr>
        <w:t>kinh nghiệm</w:t>
      </w:r>
    </w:p>
    <w:p w14:paraId="19A1AD90" w14:textId="77777777" w:rsidR="00F543DC" w:rsidRPr="00F543DC" w:rsidRDefault="00F543DC" w:rsidP="00F543DC">
      <w:pPr>
        <w:numPr>
          <w:ilvl w:val="0"/>
          <w:numId w:val="10"/>
        </w:numPr>
        <w:spacing w:before="120" w:after="120"/>
        <w:jc w:val="both"/>
        <w:rPr>
          <w:rFonts w:ascii="Times New Roman" w:hAnsi="Times New Roman" w:cs="Times New Roman"/>
          <w:sz w:val="26"/>
          <w:szCs w:val="26"/>
        </w:rPr>
      </w:pPr>
      <w:r w:rsidRPr="00F543DC">
        <w:rPr>
          <w:rFonts w:ascii="Times New Roman" w:hAnsi="Times New Roman" w:cs="Times New Roman"/>
          <w:sz w:val="26"/>
          <w:szCs w:val="26"/>
        </w:rPr>
        <w:t>Thủy thủ đoàn phải luôn duy trì cảnh giác về an toàn, kể cả khi thực hiện các công việc lặp đi lặp lại hoặc tưởng chừng đơn giản;</w:t>
      </w:r>
    </w:p>
    <w:p w14:paraId="6A8C27E7" w14:textId="77777777" w:rsidR="00F543DC" w:rsidRPr="00F543DC" w:rsidRDefault="00F543DC" w:rsidP="00F543DC">
      <w:pPr>
        <w:numPr>
          <w:ilvl w:val="0"/>
          <w:numId w:val="10"/>
        </w:numPr>
        <w:spacing w:before="120" w:after="120"/>
        <w:jc w:val="both"/>
        <w:rPr>
          <w:rFonts w:ascii="Times New Roman" w:hAnsi="Times New Roman" w:cs="Times New Roman"/>
          <w:sz w:val="26"/>
          <w:szCs w:val="26"/>
        </w:rPr>
      </w:pPr>
      <w:r w:rsidRPr="00F543DC">
        <w:rPr>
          <w:rFonts w:ascii="Times New Roman" w:hAnsi="Times New Roman" w:cs="Times New Roman"/>
          <w:sz w:val="26"/>
          <w:szCs w:val="26"/>
        </w:rPr>
        <w:t>Nhà chế tạo phải cung cấp tài liệu đầy đủ, chính xác cho công tác bảo dưỡng, sửa chữa trên tàu; và thuyền viên phải tuân thủ các tài liệu này cùng với các quy trình chung được quy định trong Hệ thống Quản lý An toàn (SMS) của tàu;</w:t>
      </w:r>
    </w:p>
    <w:p w14:paraId="1DE3CAC5" w14:textId="77777777" w:rsidR="00F543DC" w:rsidRPr="00F543DC" w:rsidRDefault="00F543DC" w:rsidP="00F543DC">
      <w:pPr>
        <w:numPr>
          <w:ilvl w:val="0"/>
          <w:numId w:val="10"/>
        </w:numPr>
        <w:spacing w:before="120" w:after="120"/>
        <w:jc w:val="both"/>
        <w:rPr>
          <w:rFonts w:ascii="Times New Roman" w:hAnsi="Times New Roman" w:cs="Times New Roman"/>
          <w:sz w:val="26"/>
          <w:szCs w:val="26"/>
        </w:rPr>
      </w:pPr>
      <w:r w:rsidRPr="00F543DC">
        <w:rPr>
          <w:rFonts w:ascii="Times New Roman" w:hAnsi="Times New Roman" w:cs="Times New Roman"/>
          <w:sz w:val="26"/>
          <w:szCs w:val="26"/>
        </w:rPr>
        <w:t>Nhà chế tạo cần nghiên cứu và áp dụng các giải pháp kỹ thuật để khắc phục những điểm yếu thiết kế tiềm ẩn có thể dẫn đến hư hỏng hoặc tạo ra điều kiện nguy hiểm trong quá trình khai thác;</w:t>
      </w:r>
    </w:p>
    <w:p w14:paraId="46E6B917" w14:textId="77777777" w:rsidR="00F543DC" w:rsidRPr="00F543DC" w:rsidRDefault="00F543DC" w:rsidP="00F543DC">
      <w:pPr>
        <w:numPr>
          <w:ilvl w:val="0"/>
          <w:numId w:val="10"/>
        </w:numPr>
        <w:spacing w:before="120" w:after="120"/>
        <w:jc w:val="both"/>
        <w:rPr>
          <w:rFonts w:ascii="Times New Roman" w:hAnsi="Times New Roman" w:cs="Times New Roman"/>
          <w:sz w:val="26"/>
          <w:szCs w:val="26"/>
        </w:rPr>
      </w:pPr>
      <w:r w:rsidRPr="00F543DC">
        <w:rPr>
          <w:rFonts w:ascii="Times New Roman" w:hAnsi="Times New Roman" w:cs="Times New Roman"/>
          <w:sz w:val="26"/>
          <w:szCs w:val="26"/>
        </w:rPr>
        <w:t>Các hạng mục thiết bị quan trọng nên được bảo dưỡng bởi kỹ thuật viên chuyên ngành trên bờ; nếu điều này không khả thi, thuyền viên phải được nhà chế tạo hoặc nhà cung cấp thiết bị tổ chức đào tạo phù hợp;</w:t>
      </w:r>
    </w:p>
    <w:p w14:paraId="1C5772D0" w14:textId="77777777" w:rsidR="00F543DC" w:rsidRPr="00F543DC" w:rsidRDefault="00F543DC" w:rsidP="00F543DC">
      <w:pPr>
        <w:numPr>
          <w:ilvl w:val="0"/>
          <w:numId w:val="10"/>
        </w:numPr>
        <w:spacing w:before="120" w:after="120"/>
        <w:jc w:val="both"/>
        <w:rPr>
          <w:rFonts w:ascii="Times New Roman" w:hAnsi="Times New Roman" w:cs="Times New Roman"/>
          <w:sz w:val="26"/>
          <w:szCs w:val="26"/>
        </w:rPr>
      </w:pPr>
      <w:r w:rsidRPr="00F543DC">
        <w:rPr>
          <w:rFonts w:ascii="Times New Roman" w:hAnsi="Times New Roman" w:cs="Times New Roman"/>
          <w:sz w:val="26"/>
          <w:szCs w:val="26"/>
        </w:rPr>
        <w:t xml:space="preserve">Khi có người bị ốm hoặc bị thương trên tàu, thuyền viên phải trước hết tham khảo các ấn phẩm y tế được phê duyệt có sẵn trên tàu và, khi cần, bổ sung bằng tư vấn y tế qua vô tuyến từ bờ. Thủy thủ đoàn phải có khả năng cung cấp sơ cứu kịp thời và đúng cách. </w:t>
      </w:r>
      <w:r w:rsidRPr="00F543DC">
        <w:rPr>
          <w:rFonts w:ascii="Times New Roman" w:hAnsi="Times New Roman" w:cs="Times New Roman"/>
          <w:b/>
          <w:bCs/>
          <w:sz w:val="26"/>
          <w:szCs w:val="26"/>
        </w:rPr>
        <w:t>Vết bỏng luôn phải được làm mát ngay lập tức bằng nước sạch, lạnh chảy liên tục trong ít nhất 10 phút.</w:t>
      </w:r>
    </w:p>
    <w:p w14:paraId="61DC45AA" w14:textId="41390245" w:rsidR="00F543DC" w:rsidRDefault="00F543DC" w:rsidP="00F543DC">
      <w:pPr>
        <w:spacing w:before="120" w:after="120"/>
        <w:jc w:val="both"/>
        <w:rPr>
          <w:rFonts w:ascii="Times New Roman" w:hAnsi="Times New Roman" w:cs="Times New Roman"/>
          <w:sz w:val="26"/>
          <w:szCs w:val="26"/>
        </w:rPr>
      </w:pPr>
      <w:r w:rsidRPr="00F543DC">
        <w:rPr>
          <w:rFonts w:ascii="Times New Roman" w:hAnsi="Times New Roman" w:cs="Times New Roman"/>
          <w:sz w:val="26"/>
          <w:szCs w:val="26"/>
        </w:rPr>
        <w:t xml:space="preserve">Khoảng một giờ sau tai nạn, nhân viên y tế tiếp cận tàu bằng xuồng. Sau khi tiến hành điều trị y tế bổ sung, họ yêu cầu phải sơ tán khẩn cấp các nạn nhân bằng trực thăng. Cuối cùng, sau </w:t>
      </w:r>
      <w:r w:rsidRPr="00F543DC">
        <w:rPr>
          <w:rFonts w:ascii="Times New Roman" w:hAnsi="Times New Roman" w:cs="Times New Roman"/>
          <w:sz w:val="26"/>
          <w:szCs w:val="26"/>
        </w:rPr>
        <w:lastRenderedPageBreak/>
        <w:t xml:space="preserve">thêm khoảng một giờ nữa, các nạn nhân được </w:t>
      </w:r>
      <w:r>
        <w:rPr>
          <w:rFonts w:ascii="Times New Roman" w:hAnsi="Times New Roman" w:cs="Times New Roman"/>
          <w:sz w:val="26"/>
          <w:szCs w:val="26"/>
        </w:rPr>
        <w:t xml:space="preserve">kéo </w:t>
      </w:r>
      <w:r w:rsidRPr="00F543DC">
        <w:rPr>
          <w:rFonts w:ascii="Times New Roman" w:hAnsi="Times New Roman" w:cs="Times New Roman"/>
          <w:sz w:val="26"/>
          <w:szCs w:val="26"/>
        </w:rPr>
        <w:t xml:space="preserve">lên </w:t>
      </w:r>
      <w:r>
        <w:rPr>
          <w:rFonts w:ascii="Times New Roman" w:hAnsi="Times New Roman" w:cs="Times New Roman"/>
          <w:sz w:val="26"/>
          <w:szCs w:val="26"/>
        </w:rPr>
        <w:t xml:space="preserve">trực thằng </w:t>
      </w:r>
      <w:r w:rsidRPr="00F543DC">
        <w:rPr>
          <w:rFonts w:ascii="Times New Roman" w:hAnsi="Times New Roman" w:cs="Times New Roman"/>
          <w:sz w:val="26"/>
          <w:szCs w:val="26"/>
        </w:rPr>
        <w:t>và chuyển vào bệnh viện trên bờ.</w:t>
      </w:r>
    </w:p>
    <w:p w14:paraId="1FEDCD52" w14:textId="00EA9417" w:rsidR="00F543DC" w:rsidRPr="00F543DC" w:rsidRDefault="00F543DC" w:rsidP="00F543DC">
      <w:pPr>
        <w:spacing w:before="120" w:after="120"/>
        <w:jc w:val="center"/>
        <w:rPr>
          <w:rFonts w:ascii="Times New Roman" w:hAnsi="Times New Roman" w:cs="Times New Roman"/>
          <w:sz w:val="26"/>
          <w:szCs w:val="26"/>
        </w:rPr>
      </w:pPr>
      <w:r w:rsidRPr="00512089">
        <w:rPr>
          <w:noProof/>
        </w:rPr>
        <w:drawing>
          <wp:inline distT="0" distB="0" distL="0" distR="0" wp14:anchorId="423FECE7" wp14:editId="29703CC0">
            <wp:extent cx="4375504" cy="7056120"/>
            <wp:effectExtent l="0" t="0" r="6350" b="0"/>
            <wp:docPr id="1725698926" name="Picture 15" descr="misaligned needle valv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misaligned needle valve">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1156" cy="7065235"/>
                    </a:xfrm>
                    <a:prstGeom prst="rect">
                      <a:avLst/>
                    </a:prstGeom>
                    <a:noFill/>
                    <a:ln>
                      <a:noFill/>
                    </a:ln>
                  </pic:spPr>
                </pic:pic>
              </a:graphicData>
            </a:graphic>
          </wp:inline>
        </w:drawing>
      </w:r>
    </w:p>
    <w:p w14:paraId="5A697C1F" w14:textId="51D76718" w:rsidR="00F543DC" w:rsidRPr="00F543DC" w:rsidRDefault="00F543DC" w:rsidP="00F543DC">
      <w:pPr>
        <w:spacing w:before="120" w:after="120"/>
        <w:jc w:val="both"/>
        <w:rPr>
          <w:rFonts w:ascii="Times New Roman" w:hAnsi="Times New Roman" w:cs="Times New Roman"/>
          <w:b/>
          <w:bCs/>
          <w:sz w:val="26"/>
          <w:szCs w:val="26"/>
        </w:rPr>
      </w:pPr>
      <w:r w:rsidRPr="00F543DC">
        <w:rPr>
          <w:rFonts w:ascii="Times New Roman" w:hAnsi="Times New Roman" w:cs="Times New Roman"/>
          <w:b/>
          <w:bCs/>
          <w:sz w:val="26"/>
          <w:szCs w:val="26"/>
        </w:rPr>
        <w:t>Kết quả điều tra</w:t>
      </w:r>
    </w:p>
    <w:p w14:paraId="1BCBAAA6" w14:textId="77777777" w:rsidR="00F543DC" w:rsidRPr="00F543DC" w:rsidRDefault="00F543DC" w:rsidP="00F543DC">
      <w:pPr>
        <w:numPr>
          <w:ilvl w:val="0"/>
          <w:numId w:val="11"/>
        </w:numPr>
        <w:spacing w:before="120" w:after="120"/>
        <w:jc w:val="both"/>
        <w:rPr>
          <w:rFonts w:ascii="Times New Roman" w:hAnsi="Times New Roman" w:cs="Times New Roman"/>
          <w:sz w:val="26"/>
          <w:szCs w:val="26"/>
        </w:rPr>
      </w:pPr>
      <w:r w:rsidRPr="00F543DC">
        <w:rPr>
          <w:rFonts w:ascii="Times New Roman" w:hAnsi="Times New Roman" w:cs="Times New Roman"/>
          <w:sz w:val="26"/>
          <w:szCs w:val="26"/>
        </w:rPr>
        <w:t xml:space="preserve">Vòi phun đầu đốt đã được lắp ráp </w:t>
      </w:r>
      <w:r w:rsidRPr="00F543DC">
        <w:rPr>
          <w:rFonts w:ascii="Times New Roman" w:hAnsi="Times New Roman" w:cs="Times New Roman"/>
          <w:color w:val="EE0000"/>
          <w:sz w:val="26"/>
          <w:szCs w:val="26"/>
        </w:rPr>
        <w:t>không đúng cách</w:t>
      </w:r>
      <w:r w:rsidRPr="00F543DC">
        <w:rPr>
          <w:rFonts w:ascii="Times New Roman" w:hAnsi="Times New Roman" w:cs="Times New Roman"/>
          <w:sz w:val="26"/>
          <w:szCs w:val="26"/>
        </w:rPr>
        <w:t>, rất có thể trong một trong nhiều lần kiểm tra và sửa chữa trước đó. Hậu quả là trục kim van bị cong và do làm kín không đạt yêu cầu, nhiên liệu tuần hoàn tiếp tục phun vào buồng đốt trong suốt trình tự khởi động trước khi đánh lửa;</w:t>
      </w:r>
    </w:p>
    <w:p w14:paraId="6F5E5FAB" w14:textId="77777777" w:rsidR="00F543DC" w:rsidRPr="00F543DC" w:rsidRDefault="00F543DC" w:rsidP="00F543DC">
      <w:pPr>
        <w:numPr>
          <w:ilvl w:val="0"/>
          <w:numId w:val="11"/>
        </w:numPr>
        <w:spacing w:before="120" w:after="120"/>
        <w:jc w:val="both"/>
        <w:rPr>
          <w:rFonts w:ascii="Times New Roman" w:hAnsi="Times New Roman" w:cs="Times New Roman"/>
          <w:sz w:val="26"/>
          <w:szCs w:val="26"/>
        </w:rPr>
      </w:pPr>
      <w:r w:rsidRPr="00F543DC">
        <w:rPr>
          <w:rFonts w:ascii="Times New Roman" w:hAnsi="Times New Roman" w:cs="Times New Roman"/>
          <w:sz w:val="26"/>
          <w:szCs w:val="26"/>
        </w:rPr>
        <w:lastRenderedPageBreak/>
        <w:t>Ngoại trừ máy trưởng, các thuyền viên còn lại có rất ít kinh nghiệm trong việc bảo dưỡng loại thiết bị này;</w:t>
      </w:r>
    </w:p>
    <w:p w14:paraId="12891A43" w14:textId="77777777" w:rsidR="00F543DC" w:rsidRPr="00F543DC" w:rsidRDefault="00F543DC" w:rsidP="00F543DC">
      <w:pPr>
        <w:numPr>
          <w:ilvl w:val="0"/>
          <w:numId w:val="11"/>
        </w:numPr>
        <w:spacing w:before="120" w:after="120"/>
        <w:jc w:val="both"/>
        <w:rPr>
          <w:rFonts w:ascii="Times New Roman" w:hAnsi="Times New Roman" w:cs="Times New Roman"/>
          <w:sz w:val="26"/>
          <w:szCs w:val="26"/>
        </w:rPr>
      </w:pPr>
      <w:r w:rsidRPr="00F543DC">
        <w:rPr>
          <w:rFonts w:ascii="Times New Roman" w:hAnsi="Times New Roman" w:cs="Times New Roman"/>
          <w:sz w:val="26"/>
          <w:szCs w:val="26"/>
        </w:rPr>
        <w:t>Sổ tay của nhà chế tạo được biên soạn kém, thiếu bản vẽ rõ ràng của đầu đốt, thiếu thông tin về phụ tùng thay thế, cũng như không có hướng dẫn đầy đủ về xử lý sự cố, bảo dưỡng, kiểm tra hay thử nghiệm;</w:t>
      </w:r>
    </w:p>
    <w:p w14:paraId="30C128A0" w14:textId="77777777" w:rsidR="00F543DC" w:rsidRPr="00F543DC" w:rsidRDefault="00F543DC" w:rsidP="00F543DC">
      <w:pPr>
        <w:numPr>
          <w:ilvl w:val="0"/>
          <w:numId w:val="11"/>
        </w:numPr>
        <w:spacing w:before="120" w:after="120"/>
        <w:jc w:val="both"/>
        <w:rPr>
          <w:rFonts w:ascii="Times New Roman" w:hAnsi="Times New Roman" w:cs="Times New Roman"/>
          <w:sz w:val="26"/>
          <w:szCs w:val="26"/>
        </w:rPr>
      </w:pPr>
      <w:r w:rsidRPr="00F543DC">
        <w:rPr>
          <w:rFonts w:ascii="Times New Roman" w:hAnsi="Times New Roman" w:cs="Times New Roman"/>
          <w:sz w:val="26"/>
          <w:szCs w:val="26"/>
        </w:rPr>
        <w:t>Để giảm chi phí bảo dưỡng, vào một thời điểm trước khi xảy ra sự cố, công ty đã chấp thuận chuyển nhiên liệu cho bộ gia nhiệt từ dầu nặng (HFO) sang dầu DO hàng hải (MGO), nhưng thuyền viên không thực hiện các điều chỉnh cần thiết đối với mạch gia nhiệt nhiên liệu và chương trình khởi động tự động;</w:t>
      </w:r>
    </w:p>
    <w:p w14:paraId="7D404302" w14:textId="59B1FB35" w:rsidR="00F543DC" w:rsidRPr="00F543DC" w:rsidRDefault="00F543DC" w:rsidP="00F543DC">
      <w:pPr>
        <w:numPr>
          <w:ilvl w:val="0"/>
          <w:numId w:val="11"/>
        </w:numPr>
        <w:spacing w:before="120" w:after="120"/>
        <w:jc w:val="both"/>
        <w:rPr>
          <w:rFonts w:ascii="Times New Roman" w:hAnsi="Times New Roman" w:cs="Times New Roman"/>
          <w:sz w:val="26"/>
          <w:szCs w:val="26"/>
        </w:rPr>
      </w:pPr>
      <w:r w:rsidRPr="00F543DC">
        <w:rPr>
          <w:rFonts w:ascii="Times New Roman" w:hAnsi="Times New Roman" w:cs="Times New Roman"/>
          <w:sz w:val="26"/>
          <w:szCs w:val="26"/>
        </w:rPr>
        <w:t xml:space="preserve">Một lượng lớn nhiên liệu diesel đã đi vào buồng đốt, nơi nhiều khả năng đang ở gần nhiệt độ làm việc (khoảng 160 °C), khiến nhiên liệu lập tức hóa hơi (điểm </w:t>
      </w:r>
      <w:r w:rsidR="00007137">
        <w:rPr>
          <w:rFonts w:ascii="Times New Roman" w:hAnsi="Times New Roman" w:cs="Times New Roman"/>
          <w:sz w:val="26"/>
          <w:szCs w:val="26"/>
        </w:rPr>
        <w:t>bắt lửa</w:t>
      </w:r>
      <w:r w:rsidRPr="00F543DC">
        <w:rPr>
          <w:rFonts w:ascii="Times New Roman" w:hAnsi="Times New Roman" w:cs="Times New Roman"/>
          <w:sz w:val="26"/>
          <w:szCs w:val="26"/>
        </w:rPr>
        <w:t xml:space="preserve"> ≈ 68 °C) và tạo thành hỗn hợp nổ với không khí nạp;</w:t>
      </w:r>
    </w:p>
    <w:p w14:paraId="2557AF78" w14:textId="77777777" w:rsidR="00F543DC" w:rsidRPr="00F543DC" w:rsidRDefault="00F543DC" w:rsidP="00F543DC">
      <w:pPr>
        <w:numPr>
          <w:ilvl w:val="0"/>
          <w:numId w:val="11"/>
        </w:numPr>
        <w:spacing w:before="120" w:after="120"/>
        <w:jc w:val="both"/>
        <w:rPr>
          <w:rFonts w:ascii="Times New Roman" w:hAnsi="Times New Roman" w:cs="Times New Roman"/>
          <w:sz w:val="26"/>
          <w:szCs w:val="26"/>
        </w:rPr>
      </w:pPr>
      <w:r w:rsidRPr="00F543DC">
        <w:rPr>
          <w:rFonts w:ascii="Times New Roman" w:hAnsi="Times New Roman" w:cs="Times New Roman"/>
          <w:sz w:val="26"/>
          <w:szCs w:val="26"/>
        </w:rPr>
        <w:t>Thủy thủ đoàn đã không tham khảo đúng các nguồn hướng dẫn về điều trị bỏng, dẫn đến việc áp dụng sơ cứu không phù hợp cho các nạn nhân (đặc biệt là hành động cố ý chọc vỡ các bóng nước);</w:t>
      </w:r>
    </w:p>
    <w:p w14:paraId="6DC4E3C6" w14:textId="192A072F" w:rsidR="00512089" w:rsidRDefault="00F543DC" w:rsidP="00007137">
      <w:pPr>
        <w:numPr>
          <w:ilvl w:val="0"/>
          <w:numId w:val="11"/>
        </w:numPr>
        <w:spacing w:before="120" w:after="120"/>
        <w:jc w:val="both"/>
        <w:rPr>
          <w:rFonts w:ascii="Times New Roman" w:hAnsi="Times New Roman" w:cs="Times New Roman"/>
          <w:sz w:val="26"/>
          <w:szCs w:val="26"/>
        </w:rPr>
      </w:pPr>
      <w:r w:rsidRPr="00F543DC">
        <w:rPr>
          <w:rFonts w:ascii="Times New Roman" w:hAnsi="Times New Roman" w:cs="Times New Roman"/>
          <w:sz w:val="26"/>
          <w:szCs w:val="26"/>
        </w:rPr>
        <w:t>Kế hoạch ứng phó khẩn cấp của cảng đối với sự cố tàu và tình huống cấp cứu y tế tại khu vực neo đậu thiếu tài liệu chi tiết, khiến việc trao đổi thông tin đáng tin cậy giữa các bên liên quan không được đảm bảo.</w:t>
      </w:r>
    </w:p>
    <w:p w14:paraId="646F9814" w14:textId="6FA9A672" w:rsidR="00007137" w:rsidRPr="00007137" w:rsidRDefault="00007137" w:rsidP="00007137">
      <w:pPr>
        <w:spacing w:before="120" w:after="120"/>
        <w:ind w:left="720"/>
        <w:jc w:val="center"/>
        <w:rPr>
          <w:rFonts w:ascii="Times New Roman" w:hAnsi="Times New Roman" w:cs="Times New Roman"/>
          <w:sz w:val="26"/>
          <w:szCs w:val="26"/>
        </w:rPr>
      </w:pPr>
      <w:r>
        <w:rPr>
          <w:rFonts w:ascii="Times New Roman" w:hAnsi="Times New Roman" w:cs="Times New Roman"/>
          <w:sz w:val="26"/>
          <w:szCs w:val="26"/>
        </w:rPr>
        <w:t>---------------------------------------------------------------</w:t>
      </w:r>
    </w:p>
    <w:sectPr w:rsidR="00007137" w:rsidRPr="00007137" w:rsidSect="00E03EEE">
      <w:pgSz w:w="12240" w:h="15840"/>
      <w:pgMar w:top="990" w:right="108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3103"/>
    <w:multiLevelType w:val="multilevel"/>
    <w:tmpl w:val="1BEEE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666D9"/>
    <w:multiLevelType w:val="hybridMultilevel"/>
    <w:tmpl w:val="9C3E8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73D7B"/>
    <w:multiLevelType w:val="multilevel"/>
    <w:tmpl w:val="C3C84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843409"/>
    <w:multiLevelType w:val="multilevel"/>
    <w:tmpl w:val="D188C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EF3B21"/>
    <w:multiLevelType w:val="multilevel"/>
    <w:tmpl w:val="50482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800CF0"/>
    <w:multiLevelType w:val="multilevel"/>
    <w:tmpl w:val="FBAA6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924A17"/>
    <w:multiLevelType w:val="multilevel"/>
    <w:tmpl w:val="16F8A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73114"/>
    <w:multiLevelType w:val="multilevel"/>
    <w:tmpl w:val="175C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AC1776"/>
    <w:multiLevelType w:val="multilevel"/>
    <w:tmpl w:val="73420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167CBB"/>
    <w:multiLevelType w:val="multilevel"/>
    <w:tmpl w:val="E8B29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CF38B5"/>
    <w:multiLevelType w:val="multilevel"/>
    <w:tmpl w:val="82A21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3805556">
    <w:abstractNumId w:val="7"/>
  </w:num>
  <w:num w:numId="2" w16cid:durableId="1412123412">
    <w:abstractNumId w:val="2"/>
  </w:num>
  <w:num w:numId="3" w16cid:durableId="878980203">
    <w:abstractNumId w:val="1"/>
  </w:num>
  <w:num w:numId="4" w16cid:durableId="1196388431">
    <w:abstractNumId w:val="6"/>
  </w:num>
  <w:num w:numId="5" w16cid:durableId="1570268947">
    <w:abstractNumId w:val="4"/>
  </w:num>
  <w:num w:numId="6" w16cid:durableId="725489750">
    <w:abstractNumId w:val="3"/>
  </w:num>
  <w:num w:numId="7" w16cid:durableId="2076125694">
    <w:abstractNumId w:val="5"/>
  </w:num>
  <w:num w:numId="8" w16cid:durableId="740761919">
    <w:abstractNumId w:val="9"/>
  </w:num>
  <w:num w:numId="9" w16cid:durableId="8022563">
    <w:abstractNumId w:val="10"/>
  </w:num>
  <w:num w:numId="10" w16cid:durableId="1434206446">
    <w:abstractNumId w:val="0"/>
  </w:num>
  <w:num w:numId="11" w16cid:durableId="14883983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089"/>
    <w:rsid w:val="00007137"/>
    <w:rsid w:val="0002184B"/>
    <w:rsid w:val="000501D0"/>
    <w:rsid w:val="001F56F4"/>
    <w:rsid w:val="003E48A6"/>
    <w:rsid w:val="004E6D64"/>
    <w:rsid w:val="00512089"/>
    <w:rsid w:val="00775D76"/>
    <w:rsid w:val="00A23DFC"/>
    <w:rsid w:val="00B202DC"/>
    <w:rsid w:val="00C038FA"/>
    <w:rsid w:val="00C13E10"/>
    <w:rsid w:val="00D80036"/>
    <w:rsid w:val="00DC04A0"/>
    <w:rsid w:val="00E03EEE"/>
    <w:rsid w:val="00E4089E"/>
    <w:rsid w:val="00F54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371DA"/>
  <w15:chartTrackingRefBased/>
  <w15:docId w15:val="{19407C36-5123-42F1-8114-160D697D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20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20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20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20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20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20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0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0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0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0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20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20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20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20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20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0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0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089"/>
    <w:rPr>
      <w:rFonts w:eastAsiaTheme="majorEastAsia" w:cstheme="majorBidi"/>
      <w:color w:val="272727" w:themeColor="text1" w:themeTint="D8"/>
    </w:rPr>
  </w:style>
  <w:style w:type="paragraph" w:styleId="Title">
    <w:name w:val="Title"/>
    <w:basedOn w:val="Normal"/>
    <w:next w:val="Normal"/>
    <w:link w:val="TitleChar"/>
    <w:uiPriority w:val="10"/>
    <w:qFormat/>
    <w:rsid w:val="005120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0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0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0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089"/>
    <w:pPr>
      <w:spacing w:before="160"/>
      <w:jc w:val="center"/>
    </w:pPr>
    <w:rPr>
      <w:i/>
      <w:iCs/>
      <w:color w:val="404040" w:themeColor="text1" w:themeTint="BF"/>
    </w:rPr>
  </w:style>
  <w:style w:type="character" w:customStyle="1" w:styleId="QuoteChar">
    <w:name w:val="Quote Char"/>
    <w:basedOn w:val="DefaultParagraphFont"/>
    <w:link w:val="Quote"/>
    <w:uiPriority w:val="29"/>
    <w:rsid w:val="00512089"/>
    <w:rPr>
      <w:i/>
      <w:iCs/>
      <w:color w:val="404040" w:themeColor="text1" w:themeTint="BF"/>
    </w:rPr>
  </w:style>
  <w:style w:type="paragraph" w:styleId="ListParagraph">
    <w:name w:val="List Paragraph"/>
    <w:basedOn w:val="Normal"/>
    <w:uiPriority w:val="34"/>
    <w:qFormat/>
    <w:rsid w:val="00512089"/>
    <w:pPr>
      <w:ind w:left="720"/>
      <w:contextualSpacing/>
    </w:pPr>
  </w:style>
  <w:style w:type="character" w:styleId="IntenseEmphasis">
    <w:name w:val="Intense Emphasis"/>
    <w:basedOn w:val="DefaultParagraphFont"/>
    <w:uiPriority w:val="21"/>
    <w:qFormat/>
    <w:rsid w:val="00512089"/>
    <w:rPr>
      <w:i/>
      <w:iCs/>
      <w:color w:val="0F4761" w:themeColor="accent1" w:themeShade="BF"/>
    </w:rPr>
  </w:style>
  <w:style w:type="paragraph" w:styleId="IntenseQuote">
    <w:name w:val="Intense Quote"/>
    <w:basedOn w:val="Normal"/>
    <w:next w:val="Normal"/>
    <w:link w:val="IntenseQuoteChar"/>
    <w:uiPriority w:val="30"/>
    <w:qFormat/>
    <w:rsid w:val="005120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2089"/>
    <w:rPr>
      <w:i/>
      <w:iCs/>
      <w:color w:val="0F4761" w:themeColor="accent1" w:themeShade="BF"/>
    </w:rPr>
  </w:style>
  <w:style w:type="character" w:styleId="IntenseReference">
    <w:name w:val="Intense Reference"/>
    <w:basedOn w:val="DefaultParagraphFont"/>
    <w:uiPriority w:val="32"/>
    <w:qFormat/>
    <w:rsid w:val="00512089"/>
    <w:rPr>
      <w:b/>
      <w:bCs/>
      <w:smallCaps/>
      <w:color w:val="0F4761" w:themeColor="accent1" w:themeShade="BF"/>
      <w:spacing w:val="5"/>
    </w:rPr>
  </w:style>
  <w:style w:type="character" w:styleId="Hyperlink">
    <w:name w:val="Hyperlink"/>
    <w:basedOn w:val="DefaultParagraphFont"/>
    <w:uiPriority w:val="99"/>
    <w:unhideWhenUsed/>
    <w:rsid w:val="00512089"/>
    <w:rPr>
      <w:color w:val="467886" w:themeColor="hyperlink"/>
      <w:u w:val="single"/>
    </w:rPr>
  </w:style>
  <w:style w:type="character" w:styleId="UnresolvedMention">
    <w:name w:val="Unresolved Mention"/>
    <w:basedOn w:val="DefaultParagraphFont"/>
    <w:uiPriority w:val="99"/>
    <w:semiHidden/>
    <w:unhideWhenUsed/>
    <w:rsid w:val="00512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marineinsight.com/wp-content/uploads/2013/08/oil-fired-heater.jp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rineinsight.com/wp-content/uploads/2017/01/Hydrodynamic-interactions.jpg" TargetMode="External"/><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hyperlink" Target="https://www.marineinsight.com/wp-content/uploads/2013/08/misaligned-needle-valve.jpg"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www.marineinsight.com/wp-content/uploads/2017/01/Hydrodynamic-interaction.jpg" TargetMode="External"/><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12</Pages>
  <Words>2636</Words>
  <Characters>15028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4</cp:revision>
  <dcterms:created xsi:type="dcterms:W3CDTF">2026-01-18T09:18:00Z</dcterms:created>
  <dcterms:modified xsi:type="dcterms:W3CDTF">2026-01-28T09:21:00Z</dcterms:modified>
</cp:coreProperties>
</file>