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9A67" w14:textId="0CA92F66" w:rsidR="000E1BE3" w:rsidRPr="00D5790E" w:rsidRDefault="000E1BE3" w:rsidP="00A02CB8">
      <w:pPr>
        <w:jc w:val="center"/>
        <w:rPr>
          <w:rFonts w:ascii="Times New Roman" w:hAnsi="Times New Roman" w:cs="Times New Roman"/>
          <w:b/>
          <w:bCs/>
          <w:sz w:val="40"/>
          <w:szCs w:val="40"/>
        </w:rPr>
      </w:pPr>
      <w:r w:rsidRPr="00D5790E">
        <w:rPr>
          <w:rFonts w:ascii="Times New Roman" w:hAnsi="Times New Roman" w:cs="Times New Roman"/>
          <w:b/>
          <w:bCs/>
          <w:sz w:val="40"/>
          <w:szCs w:val="40"/>
        </w:rPr>
        <w:t>Những bài học kinh nghiệm Kỳ 33</w:t>
      </w:r>
    </w:p>
    <w:p w14:paraId="794C3844" w14:textId="77777777" w:rsidR="00D5790E" w:rsidRDefault="00D5790E" w:rsidP="000E1BE3">
      <w:pPr>
        <w:rPr>
          <w:b/>
          <w:bCs/>
        </w:rPr>
      </w:pPr>
    </w:p>
    <w:p w14:paraId="1CD53D43" w14:textId="54CC92CB" w:rsidR="000E1BE3" w:rsidRPr="00D5790E" w:rsidRDefault="000E1BE3" w:rsidP="00D5790E">
      <w:pPr>
        <w:pStyle w:val="ListParagraph"/>
        <w:numPr>
          <w:ilvl w:val="0"/>
          <w:numId w:val="10"/>
        </w:numPr>
        <w:rPr>
          <w:rFonts w:ascii="Times New Roman" w:hAnsi="Times New Roman" w:cs="Times New Roman"/>
          <w:b/>
          <w:bCs/>
          <w:sz w:val="32"/>
          <w:szCs w:val="32"/>
        </w:rPr>
      </w:pPr>
      <w:r w:rsidRPr="00D5790E">
        <w:rPr>
          <w:rFonts w:ascii="Times New Roman" w:hAnsi="Times New Roman" w:cs="Times New Roman"/>
          <w:b/>
          <w:bCs/>
          <w:sz w:val="32"/>
          <w:szCs w:val="32"/>
        </w:rPr>
        <w:t xml:space="preserve"> </w:t>
      </w:r>
      <w:r w:rsidR="00D5790E" w:rsidRPr="00D5790E">
        <w:rPr>
          <w:rFonts w:ascii="Times New Roman" w:hAnsi="Times New Roman" w:cs="Times New Roman"/>
          <w:b/>
          <w:bCs/>
          <w:sz w:val="32"/>
          <w:szCs w:val="32"/>
        </w:rPr>
        <w:t xml:space="preserve">Sập hàng gỗ xếp trên boong </w:t>
      </w:r>
      <w:r w:rsidR="00D5790E" w:rsidRPr="00D5790E">
        <w:rPr>
          <w:rFonts w:ascii="Times New Roman" w:hAnsi="Times New Roman" w:cs="Times New Roman"/>
          <w:b/>
          <w:bCs/>
          <w:sz w:val="32"/>
          <w:szCs w:val="32"/>
        </w:rPr>
        <w:t>làm chết một người</w:t>
      </w:r>
    </w:p>
    <w:p w14:paraId="33A364CC" w14:textId="259E2807" w:rsidR="00D5790E" w:rsidRPr="00D5790E" w:rsidRDefault="00D5790E" w:rsidP="00D5790E">
      <w:p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Một tàu chở hàng rời đã xếp một lô gỗ xẻ đóng kiện trên tàu. Đây là lần đầu tiên con tàu vận chuyển hàng gỗ và thuyền viên chưa có kinh nghiệm đối với loại hàng này. Một </w:t>
      </w:r>
      <w:r>
        <w:rPr>
          <w:rFonts w:ascii="Times New Roman" w:hAnsi="Times New Roman" w:cs="Times New Roman"/>
          <w:sz w:val="26"/>
          <w:szCs w:val="26"/>
        </w:rPr>
        <w:t>cố vấn xếp hàng (</w:t>
      </w:r>
      <w:r w:rsidRPr="00D5790E">
        <w:rPr>
          <w:rFonts w:ascii="Times New Roman" w:hAnsi="Times New Roman" w:cs="Times New Roman"/>
          <w:color w:val="0E2841" w:themeColor="text2"/>
          <w:sz w:val="26"/>
          <w:szCs w:val="26"/>
        </w:rPr>
        <w:t>supercargo</w:t>
      </w:r>
      <w:r>
        <w:rPr>
          <w:rFonts w:ascii="Times New Roman" w:hAnsi="Times New Roman" w:cs="Times New Roman"/>
          <w:color w:val="EE0000"/>
          <w:sz w:val="26"/>
          <w:szCs w:val="26"/>
        </w:rPr>
        <w:t>)</w:t>
      </w:r>
      <w:r w:rsidRPr="00D5790E">
        <w:rPr>
          <w:rFonts w:ascii="Times New Roman" w:hAnsi="Times New Roman" w:cs="Times New Roman"/>
          <w:color w:val="EE0000"/>
          <w:sz w:val="26"/>
          <w:szCs w:val="26"/>
        </w:rPr>
        <w:t xml:space="preserve"> </w:t>
      </w:r>
      <w:r w:rsidRPr="00D5790E">
        <w:rPr>
          <w:rFonts w:ascii="Times New Roman" w:hAnsi="Times New Roman" w:cs="Times New Roman"/>
          <w:sz w:val="26"/>
          <w:szCs w:val="26"/>
        </w:rPr>
        <w:t>đã được chỉ định trong giai đoạn xếp hàng để hỗ trợ giám sát và hướng dẫn thuyền phó nhất về công tác xếp hàng, chằng buộc hàng và các yêu cầu về ổn định tàu.</w:t>
      </w:r>
    </w:p>
    <w:p w14:paraId="1E5EB742" w14:textId="0CB9124E" w:rsidR="00D5790E" w:rsidRPr="00D5790E" w:rsidRDefault="00D5790E" w:rsidP="00D5790E">
      <w:p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Theo chỉ dẫn của supercargo, thuyền viên </w:t>
      </w:r>
      <w:r>
        <w:rPr>
          <w:rFonts w:ascii="Times New Roman" w:hAnsi="Times New Roman" w:cs="Times New Roman"/>
          <w:sz w:val="26"/>
          <w:szCs w:val="26"/>
        </w:rPr>
        <w:t xml:space="preserve">của </w:t>
      </w:r>
      <w:r w:rsidRPr="00D5790E">
        <w:rPr>
          <w:rFonts w:ascii="Times New Roman" w:hAnsi="Times New Roman" w:cs="Times New Roman"/>
          <w:sz w:val="26"/>
          <w:szCs w:val="26"/>
        </w:rPr>
        <w:t xml:space="preserve">tàu đã chằng buộc hàng gỗ trên boong bằng chằng </w:t>
      </w:r>
      <w:r>
        <w:rPr>
          <w:rFonts w:ascii="Times New Roman" w:hAnsi="Times New Roman" w:cs="Times New Roman"/>
          <w:sz w:val="26"/>
          <w:szCs w:val="26"/>
        </w:rPr>
        <w:t xml:space="preserve">dây </w:t>
      </w:r>
      <w:r w:rsidRPr="00D5790E">
        <w:rPr>
          <w:rFonts w:ascii="Times New Roman" w:hAnsi="Times New Roman" w:cs="Times New Roman"/>
          <w:sz w:val="26"/>
          <w:szCs w:val="26"/>
        </w:rPr>
        <w:t>trên nóc</w:t>
      </w:r>
      <w:r w:rsidRPr="00D5790E">
        <w:rPr>
          <w:rFonts w:ascii="Times New Roman" w:hAnsi="Times New Roman" w:cs="Times New Roman"/>
          <w:sz w:val="26"/>
          <w:szCs w:val="26"/>
        </w:rPr>
        <w:t xml:space="preserve"> (top-over lashings) sử dụng xích và tăng đơ. Các thang gỗ được đặt ở phía mũi và phía lái của đống hàng trên boong nhằm tạo </w:t>
      </w:r>
      <w:r>
        <w:rPr>
          <w:rFonts w:ascii="Times New Roman" w:hAnsi="Times New Roman" w:cs="Times New Roman"/>
          <w:sz w:val="26"/>
          <w:szCs w:val="26"/>
        </w:rPr>
        <w:t xml:space="preserve">ra </w:t>
      </w:r>
      <w:r w:rsidRPr="00D5790E">
        <w:rPr>
          <w:rFonts w:ascii="Times New Roman" w:hAnsi="Times New Roman" w:cs="Times New Roman"/>
          <w:sz w:val="26"/>
          <w:szCs w:val="26"/>
        </w:rPr>
        <w:t xml:space="preserve">lối đi lại giữa khu sinh hoạt và boong mũi. Khi đến cảng dỡ hàng, thuyền viên tàu tháo bỏ các dây chằng của hàng </w:t>
      </w:r>
      <w:r>
        <w:rPr>
          <w:rFonts w:ascii="Times New Roman" w:hAnsi="Times New Roman" w:cs="Times New Roman"/>
          <w:sz w:val="26"/>
          <w:szCs w:val="26"/>
        </w:rPr>
        <w:t xml:space="preserve">trên </w:t>
      </w:r>
      <w:r w:rsidRPr="00D5790E">
        <w:rPr>
          <w:rFonts w:ascii="Times New Roman" w:hAnsi="Times New Roman" w:cs="Times New Roman"/>
          <w:sz w:val="26"/>
          <w:szCs w:val="26"/>
        </w:rPr>
        <w:t xml:space="preserve">boong và hàng được dỡ xuống các sà lan </w:t>
      </w:r>
      <w:r>
        <w:rPr>
          <w:rFonts w:ascii="Times New Roman" w:hAnsi="Times New Roman" w:cs="Times New Roman"/>
          <w:sz w:val="26"/>
          <w:szCs w:val="26"/>
        </w:rPr>
        <w:t>đang cập</w:t>
      </w:r>
      <w:r w:rsidRPr="00D5790E">
        <w:rPr>
          <w:rFonts w:ascii="Times New Roman" w:hAnsi="Times New Roman" w:cs="Times New Roman"/>
          <w:sz w:val="26"/>
          <w:szCs w:val="26"/>
        </w:rPr>
        <w:t xml:space="preserve"> dọc mạn tàu đang thả neo. Toàn bộ công tác dỡ hàng, bao gồm vận hành cẩu tàu, đều do công nhân bốc xếp </w:t>
      </w:r>
      <w:r>
        <w:rPr>
          <w:rFonts w:ascii="Times New Roman" w:hAnsi="Times New Roman" w:cs="Times New Roman"/>
          <w:sz w:val="26"/>
          <w:szCs w:val="26"/>
        </w:rPr>
        <w:t xml:space="preserve">trên </w:t>
      </w:r>
      <w:r w:rsidRPr="00D5790E">
        <w:rPr>
          <w:rFonts w:ascii="Times New Roman" w:hAnsi="Times New Roman" w:cs="Times New Roman"/>
          <w:sz w:val="26"/>
          <w:szCs w:val="26"/>
        </w:rPr>
        <w:t>bờ thực hiện theo yêu cầu của hợp đồng thuê tàu.</w:t>
      </w:r>
    </w:p>
    <w:p w14:paraId="29B7D9FF" w14:textId="36165FB0" w:rsidR="000E1BE3" w:rsidRPr="000E1BE3" w:rsidRDefault="000E1BE3" w:rsidP="00D5790E">
      <w:pPr>
        <w:jc w:val="center"/>
      </w:pPr>
      <w:r w:rsidRPr="000E1BE3">
        <w:rPr>
          <w:noProof/>
        </w:rPr>
        <w:drawing>
          <wp:inline distT="0" distB="0" distL="0" distR="0" wp14:anchorId="66533DF6" wp14:editId="37C96AB2">
            <wp:extent cx="5943600" cy="4116070"/>
            <wp:effectExtent l="0" t="0" r="0" b="0"/>
            <wp:docPr id="1999376288" name="Picture 6" descr="20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18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16070"/>
                    </a:xfrm>
                    <a:prstGeom prst="rect">
                      <a:avLst/>
                    </a:prstGeom>
                    <a:noFill/>
                    <a:ln>
                      <a:noFill/>
                    </a:ln>
                  </pic:spPr>
                </pic:pic>
              </a:graphicData>
            </a:graphic>
          </wp:inline>
        </w:drawing>
      </w:r>
    </w:p>
    <w:p w14:paraId="16207AB1" w14:textId="0435883A" w:rsidR="00D5790E" w:rsidRPr="00D5790E" w:rsidRDefault="00D5790E" w:rsidP="00D5790E">
      <w:p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Trong quá trình dỡ hàng, Thủy thủ trưởng có nhiệm vụ đi kiểm tra an ninh, </w:t>
      </w:r>
      <w:proofErr w:type="gramStart"/>
      <w:r w:rsidRPr="00D5790E">
        <w:rPr>
          <w:rFonts w:ascii="Times New Roman" w:hAnsi="Times New Roman" w:cs="Times New Roman"/>
          <w:sz w:val="26"/>
          <w:szCs w:val="26"/>
        </w:rPr>
        <w:t>an</w:t>
      </w:r>
      <w:proofErr w:type="gramEnd"/>
      <w:r w:rsidRPr="00D5790E">
        <w:rPr>
          <w:rFonts w:ascii="Times New Roman" w:hAnsi="Times New Roman" w:cs="Times New Roman"/>
          <w:sz w:val="26"/>
          <w:szCs w:val="26"/>
        </w:rPr>
        <w:t xml:space="preserve"> toàn và giám sát hoạt động để phát hiện </w:t>
      </w:r>
      <w:r>
        <w:rPr>
          <w:rFonts w:ascii="Times New Roman" w:hAnsi="Times New Roman" w:cs="Times New Roman"/>
          <w:sz w:val="26"/>
          <w:szCs w:val="26"/>
        </w:rPr>
        <w:t>trục trặc</w:t>
      </w:r>
      <w:r w:rsidRPr="00D5790E">
        <w:rPr>
          <w:rFonts w:ascii="Times New Roman" w:hAnsi="Times New Roman" w:cs="Times New Roman"/>
          <w:sz w:val="26"/>
          <w:szCs w:val="26"/>
        </w:rPr>
        <w:t xml:space="preserve"> có thể xảy ra đối với tàu. Không có supercargo hỗ trợ tư vấn cho Thuyền trưởng và thuyền viên trong giai đoạn dỡ hàng. Hai sà lan được bố trí ở mạn phải và một sà lan ở mạn trái. Tại một thời điểm trong quá trình dỡ, khoảng 20 kiện gỗ, mỗi kiện nặng khoảng 2 tấn, đã đổ nhào xuống biển từ mạn trái. Công </w:t>
      </w:r>
      <w:r>
        <w:rPr>
          <w:rFonts w:ascii="Times New Roman" w:hAnsi="Times New Roman" w:cs="Times New Roman"/>
          <w:sz w:val="26"/>
          <w:szCs w:val="26"/>
        </w:rPr>
        <w:t xml:space="preserve">việc làm </w:t>
      </w:r>
      <w:r w:rsidRPr="00D5790E">
        <w:rPr>
          <w:rFonts w:ascii="Times New Roman" w:hAnsi="Times New Roman" w:cs="Times New Roman"/>
          <w:sz w:val="26"/>
          <w:szCs w:val="26"/>
        </w:rPr>
        <w:t xml:space="preserve">hàng lập tức bị dừng lại. </w:t>
      </w:r>
      <w:r w:rsidRPr="00D5790E">
        <w:rPr>
          <w:rFonts w:ascii="Times New Roman" w:hAnsi="Times New Roman" w:cs="Times New Roman"/>
          <w:sz w:val="26"/>
          <w:szCs w:val="26"/>
        </w:rPr>
        <w:lastRenderedPageBreak/>
        <w:t xml:space="preserve">Khi đó mới phát hiện rằng </w:t>
      </w:r>
      <w:r w:rsidRPr="00D5790E">
        <w:rPr>
          <w:rFonts w:ascii="Times New Roman" w:hAnsi="Times New Roman" w:cs="Times New Roman"/>
          <w:sz w:val="26"/>
          <w:szCs w:val="26"/>
        </w:rPr>
        <w:t xml:space="preserve">thủy thủ trưởng </w:t>
      </w:r>
      <w:r w:rsidRPr="00D5790E">
        <w:rPr>
          <w:rFonts w:ascii="Times New Roman" w:hAnsi="Times New Roman" w:cs="Times New Roman"/>
          <w:sz w:val="26"/>
          <w:szCs w:val="26"/>
        </w:rPr>
        <w:t xml:space="preserve">đang đứng trên </w:t>
      </w:r>
      <w:r w:rsidRPr="00D5790E">
        <w:rPr>
          <w:rFonts w:ascii="Times New Roman" w:hAnsi="Times New Roman" w:cs="Times New Roman"/>
          <w:sz w:val="26"/>
          <w:szCs w:val="26"/>
        </w:rPr>
        <w:t>nóc</w:t>
      </w:r>
      <w:r w:rsidRPr="00D5790E">
        <w:rPr>
          <w:rFonts w:ascii="Times New Roman" w:hAnsi="Times New Roman" w:cs="Times New Roman"/>
          <w:sz w:val="26"/>
          <w:szCs w:val="26"/>
        </w:rPr>
        <w:t xml:space="preserve"> </w:t>
      </w:r>
      <w:r w:rsidRPr="00D5790E">
        <w:rPr>
          <w:rFonts w:ascii="Times New Roman" w:hAnsi="Times New Roman" w:cs="Times New Roman"/>
          <w:sz w:val="26"/>
          <w:szCs w:val="26"/>
        </w:rPr>
        <w:t xml:space="preserve">của </w:t>
      </w:r>
      <w:r w:rsidRPr="00D5790E">
        <w:rPr>
          <w:rFonts w:ascii="Times New Roman" w:hAnsi="Times New Roman" w:cs="Times New Roman"/>
          <w:sz w:val="26"/>
          <w:szCs w:val="26"/>
        </w:rPr>
        <w:t>chồng hàng đã bị sập xuống</w:t>
      </w:r>
      <w:r>
        <w:rPr>
          <w:rFonts w:ascii="Times New Roman" w:hAnsi="Times New Roman" w:cs="Times New Roman"/>
          <w:sz w:val="26"/>
          <w:szCs w:val="26"/>
        </w:rPr>
        <w:t xml:space="preserve"> đó</w:t>
      </w:r>
      <w:r w:rsidRPr="00D5790E">
        <w:rPr>
          <w:rFonts w:ascii="Times New Roman" w:hAnsi="Times New Roman" w:cs="Times New Roman"/>
          <w:sz w:val="26"/>
          <w:szCs w:val="26"/>
        </w:rPr>
        <w:t>.</w:t>
      </w:r>
    </w:p>
    <w:p w14:paraId="2B150A82" w14:textId="1361C612" w:rsidR="000E1BE3" w:rsidRPr="000E1BE3" w:rsidRDefault="000E1BE3" w:rsidP="00D5790E">
      <w:pPr>
        <w:jc w:val="center"/>
      </w:pPr>
      <w:r w:rsidRPr="000E1BE3">
        <w:rPr>
          <w:noProof/>
        </w:rPr>
        <w:drawing>
          <wp:inline distT="0" distB="0" distL="0" distR="0" wp14:anchorId="227CEE12" wp14:editId="5AA8D2C2">
            <wp:extent cx="5943600" cy="4116070"/>
            <wp:effectExtent l="0" t="0" r="0" b="0"/>
            <wp:docPr id="883125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116070"/>
                    </a:xfrm>
                    <a:prstGeom prst="rect">
                      <a:avLst/>
                    </a:prstGeom>
                    <a:noFill/>
                    <a:ln>
                      <a:noFill/>
                    </a:ln>
                  </pic:spPr>
                </pic:pic>
              </a:graphicData>
            </a:graphic>
          </wp:inline>
        </w:drawing>
      </w:r>
    </w:p>
    <w:p w14:paraId="39A7713F" w14:textId="23C311B4" w:rsidR="00D5790E" w:rsidRPr="00D5790E" w:rsidRDefault="00D5790E" w:rsidP="00D5790E">
      <w:p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Một cuộc tìm kiếm trên mặt nước và trên sà lan được tiến hành. </w:t>
      </w:r>
      <w:r>
        <w:rPr>
          <w:rFonts w:ascii="Times New Roman" w:hAnsi="Times New Roman" w:cs="Times New Roman"/>
          <w:sz w:val="26"/>
          <w:szCs w:val="26"/>
        </w:rPr>
        <w:t>Thủy thủ trưởng</w:t>
      </w:r>
      <w:r w:rsidRPr="00D5790E">
        <w:rPr>
          <w:rFonts w:ascii="Times New Roman" w:hAnsi="Times New Roman" w:cs="Times New Roman"/>
          <w:sz w:val="26"/>
          <w:szCs w:val="26"/>
        </w:rPr>
        <w:t xml:space="preserve"> được tìm thấy bị vùi dưới một đống gỗ trên sà lan. Anh được đưa đi cấp cứu vào bờ, nhưng sau đó được xác nhận đã tử vong.</w:t>
      </w:r>
    </w:p>
    <w:p w14:paraId="67B05B18" w14:textId="77777777" w:rsidR="00D5790E" w:rsidRPr="00D5790E" w:rsidRDefault="00D5790E" w:rsidP="00D5790E">
      <w:pPr>
        <w:spacing w:before="120" w:after="120"/>
        <w:jc w:val="both"/>
        <w:rPr>
          <w:rFonts w:ascii="Times New Roman" w:hAnsi="Times New Roman" w:cs="Times New Roman"/>
          <w:b/>
          <w:bCs/>
          <w:sz w:val="26"/>
          <w:szCs w:val="26"/>
        </w:rPr>
      </w:pPr>
      <w:r w:rsidRPr="00D5790E">
        <w:rPr>
          <w:rFonts w:ascii="Times New Roman" w:hAnsi="Times New Roman" w:cs="Times New Roman"/>
          <w:b/>
          <w:bCs/>
          <w:sz w:val="26"/>
          <w:szCs w:val="26"/>
        </w:rPr>
        <w:t>Một số kết luận trong báo cáo điều tra chính thức:</w:t>
      </w:r>
    </w:p>
    <w:p w14:paraId="73A3A66B" w14:textId="1DC7F28F" w:rsidR="00D5790E" w:rsidRPr="00D5790E" w:rsidRDefault="00D5790E" w:rsidP="00D5790E">
      <w:pPr>
        <w:numPr>
          <w:ilvl w:val="0"/>
          <w:numId w:val="11"/>
        </w:num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Sau khi tháo bỏ dây chằng hàng</w:t>
      </w:r>
      <w:r>
        <w:rPr>
          <w:rFonts w:ascii="Times New Roman" w:hAnsi="Times New Roman" w:cs="Times New Roman"/>
          <w:sz w:val="26"/>
          <w:szCs w:val="26"/>
        </w:rPr>
        <w:t xml:space="preserve"> trên</w:t>
      </w:r>
      <w:r w:rsidRPr="00D5790E">
        <w:rPr>
          <w:rFonts w:ascii="Times New Roman" w:hAnsi="Times New Roman" w:cs="Times New Roman"/>
          <w:sz w:val="26"/>
          <w:szCs w:val="26"/>
        </w:rPr>
        <w:t xml:space="preserve"> boong, </w:t>
      </w:r>
      <w:r>
        <w:rPr>
          <w:rFonts w:ascii="Times New Roman" w:hAnsi="Times New Roman" w:cs="Times New Roman"/>
          <w:sz w:val="26"/>
          <w:szCs w:val="26"/>
        </w:rPr>
        <w:t xml:space="preserve">thì </w:t>
      </w:r>
      <w:r w:rsidRPr="00D5790E">
        <w:rPr>
          <w:rFonts w:ascii="Times New Roman" w:hAnsi="Times New Roman" w:cs="Times New Roman"/>
          <w:sz w:val="26"/>
          <w:szCs w:val="26"/>
        </w:rPr>
        <w:t xml:space="preserve">các kiện hàng xếp trên boong </w:t>
      </w:r>
      <w:r w:rsidRPr="00D5790E">
        <w:rPr>
          <w:rFonts w:ascii="Times New Roman" w:hAnsi="Times New Roman" w:cs="Times New Roman"/>
          <w:color w:val="C00000"/>
          <w:sz w:val="26"/>
          <w:szCs w:val="26"/>
        </w:rPr>
        <w:t>không còn đủ độ ổn định</w:t>
      </w:r>
      <w:r w:rsidRPr="00D5790E">
        <w:rPr>
          <w:rFonts w:ascii="Times New Roman" w:hAnsi="Times New Roman" w:cs="Times New Roman"/>
          <w:sz w:val="26"/>
          <w:szCs w:val="26"/>
        </w:rPr>
        <w:t>.</w:t>
      </w:r>
    </w:p>
    <w:p w14:paraId="68345CFE" w14:textId="2429009D" w:rsidR="00D5790E" w:rsidRPr="00D5790E" w:rsidRDefault="00D5790E" w:rsidP="00D5790E">
      <w:pPr>
        <w:numPr>
          <w:ilvl w:val="0"/>
          <w:numId w:val="11"/>
        </w:num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Việc sử dụng các cột </w:t>
      </w:r>
      <w:r>
        <w:rPr>
          <w:rFonts w:ascii="Times New Roman" w:hAnsi="Times New Roman" w:cs="Times New Roman"/>
          <w:sz w:val="26"/>
          <w:szCs w:val="26"/>
        </w:rPr>
        <w:t>đỡ</w:t>
      </w:r>
      <w:r w:rsidRPr="00D5790E">
        <w:rPr>
          <w:rFonts w:ascii="Times New Roman" w:hAnsi="Times New Roman" w:cs="Times New Roman"/>
          <w:sz w:val="26"/>
          <w:szCs w:val="26"/>
        </w:rPr>
        <w:t xml:space="preserve"> (uprights) sẽ giúp ngăn chặn sự sập đổ của chồng hàng </w:t>
      </w:r>
      <w:r>
        <w:rPr>
          <w:rFonts w:ascii="Times New Roman" w:hAnsi="Times New Roman" w:cs="Times New Roman"/>
          <w:sz w:val="26"/>
          <w:szCs w:val="26"/>
        </w:rPr>
        <w:t xml:space="preserve">trên </w:t>
      </w:r>
      <w:r w:rsidRPr="00D5790E">
        <w:rPr>
          <w:rFonts w:ascii="Times New Roman" w:hAnsi="Times New Roman" w:cs="Times New Roman"/>
          <w:sz w:val="26"/>
          <w:szCs w:val="26"/>
        </w:rPr>
        <w:t>boong sau khi tháo các dây chằng.</w:t>
      </w:r>
    </w:p>
    <w:p w14:paraId="3BE05B82" w14:textId="363C8EB9" w:rsidR="00D5790E" w:rsidRPr="00D5790E" w:rsidRDefault="00D5790E" w:rsidP="00D5790E">
      <w:pPr>
        <w:numPr>
          <w:ilvl w:val="0"/>
          <w:numId w:val="11"/>
        </w:num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Trước khi xếp hàng, Thuyền trưởng không được cung cấp thông tin về khả năng chịu lực xô lệch (racking strength) của các kiện hàng </w:t>
      </w:r>
      <w:r>
        <w:rPr>
          <w:rFonts w:ascii="Times New Roman" w:hAnsi="Times New Roman" w:cs="Times New Roman"/>
          <w:sz w:val="26"/>
          <w:szCs w:val="26"/>
        </w:rPr>
        <w:t xml:space="preserve">trên </w:t>
      </w:r>
      <w:r w:rsidRPr="00D5790E">
        <w:rPr>
          <w:rFonts w:ascii="Times New Roman" w:hAnsi="Times New Roman" w:cs="Times New Roman"/>
          <w:sz w:val="26"/>
          <w:szCs w:val="26"/>
        </w:rPr>
        <w:t>boong cũng như hệ số ma sát của lớp bọc nhựa bên ngoài</w:t>
      </w:r>
      <w:r w:rsidR="00D62AB0">
        <w:rPr>
          <w:rFonts w:ascii="Times New Roman" w:hAnsi="Times New Roman" w:cs="Times New Roman"/>
          <w:sz w:val="26"/>
          <w:szCs w:val="26"/>
        </w:rPr>
        <w:t xml:space="preserve"> các kiện hàng</w:t>
      </w:r>
      <w:r w:rsidRPr="00D5790E">
        <w:rPr>
          <w:rFonts w:ascii="Times New Roman" w:hAnsi="Times New Roman" w:cs="Times New Roman"/>
          <w:sz w:val="26"/>
          <w:szCs w:val="26"/>
        </w:rPr>
        <w:t xml:space="preserve">. Những thông tin này lẽ ra sẽ giúp Thuyền trưởng </w:t>
      </w:r>
      <w:r w:rsidRPr="00D62AB0">
        <w:rPr>
          <w:rFonts w:ascii="Times New Roman" w:hAnsi="Times New Roman" w:cs="Times New Roman"/>
          <w:sz w:val="26"/>
          <w:szCs w:val="26"/>
        </w:rPr>
        <w:t>đánh giá chính xác hơn</w:t>
      </w:r>
      <w:r w:rsidRPr="00D5790E">
        <w:rPr>
          <w:rFonts w:ascii="Times New Roman" w:hAnsi="Times New Roman" w:cs="Times New Roman"/>
          <w:sz w:val="26"/>
          <w:szCs w:val="26"/>
        </w:rPr>
        <w:t xml:space="preserve"> về độ ổn định và an toàn của chồng hàng </w:t>
      </w:r>
      <w:r w:rsidR="00D62AB0">
        <w:rPr>
          <w:rFonts w:ascii="Times New Roman" w:hAnsi="Times New Roman" w:cs="Times New Roman"/>
          <w:sz w:val="26"/>
          <w:szCs w:val="26"/>
        </w:rPr>
        <w:t xml:space="preserve">trên </w:t>
      </w:r>
      <w:r w:rsidRPr="00D5790E">
        <w:rPr>
          <w:rFonts w:ascii="Times New Roman" w:hAnsi="Times New Roman" w:cs="Times New Roman"/>
          <w:sz w:val="26"/>
          <w:szCs w:val="26"/>
        </w:rPr>
        <w:t>boong.</w:t>
      </w:r>
    </w:p>
    <w:p w14:paraId="29235EE6" w14:textId="300803AD" w:rsidR="00D5790E" w:rsidRPr="00D5790E" w:rsidRDefault="00D5790E" w:rsidP="00D5790E">
      <w:pPr>
        <w:numPr>
          <w:ilvl w:val="0"/>
          <w:numId w:val="11"/>
        </w:num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Các </w:t>
      </w:r>
      <w:r w:rsidR="00D62AB0" w:rsidRPr="00D62AB0">
        <w:rPr>
          <w:rFonts w:ascii="Times New Roman" w:hAnsi="Times New Roman" w:cs="Times New Roman"/>
          <w:sz w:val="26"/>
          <w:szCs w:val="26"/>
        </w:rPr>
        <w:t>cách</w:t>
      </w:r>
      <w:r w:rsidRPr="00D62AB0">
        <w:rPr>
          <w:rFonts w:ascii="Times New Roman" w:hAnsi="Times New Roman" w:cs="Times New Roman"/>
          <w:sz w:val="26"/>
          <w:szCs w:val="26"/>
        </w:rPr>
        <w:t xml:space="preserve"> bốc xếp kém an toàn</w:t>
      </w:r>
      <w:r w:rsidRPr="00D5790E">
        <w:rPr>
          <w:rFonts w:ascii="Times New Roman" w:hAnsi="Times New Roman" w:cs="Times New Roman"/>
          <w:sz w:val="26"/>
          <w:szCs w:val="26"/>
        </w:rPr>
        <w:t xml:space="preserve"> mà thuyền viên tàu đã quan sát được </w:t>
      </w:r>
      <w:r w:rsidRPr="00D62AB0">
        <w:rPr>
          <w:rFonts w:ascii="Times New Roman" w:hAnsi="Times New Roman" w:cs="Times New Roman"/>
          <w:sz w:val="26"/>
          <w:szCs w:val="26"/>
        </w:rPr>
        <w:t>không được trao đổi</w:t>
      </w:r>
      <w:r w:rsidRPr="00D5790E">
        <w:rPr>
          <w:rFonts w:ascii="Times New Roman" w:hAnsi="Times New Roman" w:cs="Times New Roman"/>
          <w:sz w:val="26"/>
          <w:szCs w:val="26"/>
        </w:rPr>
        <w:t xml:space="preserve"> với đội trưởng công nhân bốc xếp, do đó vẫn tiếp tục diễn ra.</w:t>
      </w:r>
    </w:p>
    <w:p w14:paraId="4CFC5AC5" w14:textId="66C845A4" w:rsidR="00D5790E" w:rsidRPr="00D5790E" w:rsidRDefault="00D5790E" w:rsidP="00D5790E">
      <w:pPr>
        <w:numPr>
          <w:ilvl w:val="0"/>
          <w:numId w:val="11"/>
        </w:num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Không có </w:t>
      </w:r>
      <w:r w:rsidRPr="00D62AB0">
        <w:rPr>
          <w:rFonts w:ascii="Times New Roman" w:hAnsi="Times New Roman" w:cs="Times New Roman"/>
          <w:sz w:val="26"/>
          <w:szCs w:val="26"/>
        </w:rPr>
        <w:t>dây an toàn (lifeline)</w:t>
      </w:r>
      <w:r w:rsidRPr="00D5790E">
        <w:rPr>
          <w:rFonts w:ascii="Times New Roman" w:hAnsi="Times New Roman" w:cs="Times New Roman"/>
          <w:sz w:val="26"/>
          <w:szCs w:val="26"/>
        </w:rPr>
        <w:t xml:space="preserve"> nên </w:t>
      </w:r>
      <w:r w:rsidRPr="00D62AB0">
        <w:rPr>
          <w:rFonts w:ascii="Times New Roman" w:hAnsi="Times New Roman" w:cs="Times New Roman"/>
          <w:sz w:val="26"/>
          <w:szCs w:val="26"/>
        </w:rPr>
        <w:t>không có điểm móc sẵn sàng</w:t>
      </w:r>
      <w:r w:rsidRPr="00D5790E">
        <w:rPr>
          <w:rFonts w:ascii="Times New Roman" w:hAnsi="Times New Roman" w:cs="Times New Roman"/>
          <w:sz w:val="26"/>
          <w:szCs w:val="26"/>
        </w:rPr>
        <w:t xml:space="preserve"> để gắn dây đai an toàn. Khi không có lan can bảo vệ hoặc bất kỳ biện pháp chống rơi nào, </w:t>
      </w:r>
      <w:r w:rsidRPr="00D62AB0">
        <w:rPr>
          <w:rFonts w:ascii="Times New Roman" w:hAnsi="Times New Roman" w:cs="Times New Roman"/>
          <w:sz w:val="26"/>
          <w:szCs w:val="26"/>
        </w:rPr>
        <w:t xml:space="preserve">nguy cơ ngã từ trên </w:t>
      </w:r>
      <w:r w:rsidR="00D62AB0">
        <w:rPr>
          <w:rFonts w:ascii="Times New Roman" w:hAnsi="Times New Roman" w:cs="Times New Roman"/>
          <w:sz w:val="26"/>
          <w:szCs w:val="26"/>
        </w:rPr>
        <w:t>nóc</w:t>
      </w:r>
      <w:r w:rsidRPr="00D62AB0">
        <w:rPr>
          <w:rFonts w:ascii="Times New Roman" w:hAnsi="Times New Roman" w:cs="Times New Roman"/>
          <w:sz w:val="26"/>
          <w:szCs w:val="26"/>
        </w:rPr>
        <w:t xml:space="preserve"> chồng hàng</w:t>
      </w:r>
      <w:r w:rsidR="00D62AB0">
        <w:rPr>
          <w:rFonts w:ascii="Times New Roman" w:hAnsi="Times New Roman" w:cs="Times New Roman"/>
          <w:sz w:val="26"/>
          <w:szCs w:val="26"/>
        </w:rPr>
        <w:t xml:space="preserve"> trên</w:t>
      </w:r>
      <w:r w:rsidRPr="00D62AB0">
        <w:rPr>
          <w:rFonts w:ascii="Times New Roman" w:hAnsi="Times New Roman" w:cs="Times New Roman"/>
          <w:sz w:val="26"/>
          <w:szCs w:val="26"/>
        </w:rPr>
        <w:t xml:space="preserve"> boong</w:t>
      </w:r>
      <w:r w:rsidRPr="00D5790E">
        <w:rPr>
          <w:rFonts w:ascii="Times New Roman" w:hAnsi="Times New Roman" w:cs="Times New Roman"/>
          <w:sz w:val="26"/>
          <w:szCs w:val="26"/>
        </w:rPr>
        <w:t>, hoặc do chồng hàng sập, là rất lớn.</w:t>
      </w:r>
    </w:p>
    <w:p w14:paraId="083320C5" w14:textId="5F46669B" w:rsidR="00D5790E" w:rsidRPr="00D5790E" w:rsidRDefault="00D5790E" w:rsidP="00D5790E">
      <w:pPr>
        <w:numPr>
          <w:ilvl w:val="0"/>
          <w:numId w:val="11"/>
        </w:num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lastRenderedPageBreak/>
        <w:t xml:space="preserve">Thuyền viên </w:t>
      </w:r>
      <w:r w:rsidR="00D62AB0">
        <w:rPr>
          <w:rFonts w:ascii="Times New Roman" w:hAnsi="Times New Roman" w:cs="Times New Roman"/>
          <w:sz w:val="26"/>
          <w:szCs w:val="26"/>
        </w:rPr>
        <w:t xml:space="preserve">của </w:t>
      </w:r>
      <w:r w:rsidRPr="00D5790E">
        <w:rPr>
          <w:rFonts w:ascii="Times New Roman" w:hAnsi="Times New Roman" w:cs="Times New Roman"/>
          <w:sz w:val="26"/>
          <w:szCs w:val="26"/>
        </w:rPr>
        <w:t xml:space="preserve">tàu </w:t>
      </w:r>
      <w:r w:rsidRPr="00D62AB0">
        <w:rPr>
          <w:rFonts w:ascii="Times New Roman" w:hAnsi="Times New Roman" w:cs="Times New Roman"/>
          <w:sz w:val="26"/>
          <w:szCs w:val="26"/>
        </w:rPr>
        <w:t>đánh giá không đúng mức độ rủi ro</w:t>
      </w:r>
      <w:r w:rsidRPr="00D5790E">
        <w:rPr>
          <w:rFonts w:ascii="Times New Roman" w:hAnsi="Times New Roman" w:cs="Times New Roman"/>
          <w:sz w:val="26"/>
          <w:szCs w:val="26"/>
        </w:rPr>
        <w:t xml:space="preserve">. Ví dụ, họ cho rằng không cần lắp </w:t>
      </w:r>
      <w:r w:rsidRPr="00D62AB0">
        <w:rPr>
          <w:rFonts w:ascii="Times New Roman" w:hAnsi="Times New Roman" w:cs="Times New Roman"/>
          <w:sz w:val="26"/>
          <w:szCs w:val="26"/>
        </w:rPr>
        <w:t>lối đi (catwalk)</w:t>
      </w:r>
      <w:r w:rsidRPr="00D5790E">
        <w:rPr>
          <w:rFonts w:ascii="Times New Roman" w:hAnsi="Times New Roman" w:cs="Times New Roman"/>
          <w:sz w:val="26"/>
          <w:szCs w:val="26"/>
        </w:rPr>
        <w:t xml:space="preserve"> cũng như không cần đeo </w:t>
      </w:r>
      <w:r w:rsidRPr="00D62AB0">
        <w:rPr>
          <w:rFonts w:ascii="Times New Roman" w:hAnsi="Times New Roman" w:cs="Times New Roman"/>
          <w:sz w:val="26"/>
          <w:szCs w:val="26"/>
        </w:rPr>
        <w:t>dây an toàn</w:t>
      </w:r>
      <w:r w:rsidRPr="00D5790E">
        <w:rPr>
          <w:rFonts w:ascii="Times New Roman" w:hAnsi="Times New Roman" w:cs="Times New Roman"/>
          <w:sz w:val="26"/>
          <w:szCs w:val="26"/>
        </w:rPr>
        <w:t xml:space="preserve"> trong hành trình. Việc đánh giá sai rủi ro này tiếp tục kéo dài sang cả giai đoạn dỡ hàng.</w:t>
      </w:r>
    </w:p>
    <w:p w14:paraId="43D15D59" w14:textId="74DFC337" w:rsidR="000E1BE3" w:rsidRDefault="000E1BE3" w:rsidP="00D62AB0">
      <w:pPr>
        <w:jc w:val="center"/>
      </w:pPr>
      <w:r w:rsidRPr="000E1BE3">
        <w:rPr>
          <w:noProof/>
        </w:rPr>
        <w:drawing>
          <wp:inline distT="0" distB="0" distL="0" distR="0" wp14:anchorId="2DC5EB00" wp14:editId="6750E60D">
            <wp:extent cx="5943600" cy="4116070"/>
            <wp:effectExtent l="0" t="0" r="0" b="0"/>
            <wp:docPr id="2013059570" name="Picture 4" descr="vessel lo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essel load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16070"/>
                    </a:xfrm>
                    <a:prstGeom prst="rect">
                      <a:avLst/>
                    </a:prstGeom>
                    <a:noFill/>
                    <a:ln>
                      <a:noFill/>
                    </a:ln>
                  </pic:spPr>
                </pic:pic>
              </a:graphicData>
            </a:graphic>
          </wp:inline>
        </w:drawing>
      </w:r>
    </w:p>
    <w:p w14:paraId="52C81F47" w14:textId="77777777" w:rsidR="00D62AB0" w:rsidRPr="00D5790E" w:rsidRDefault="00D62AB0" w:rsidP="00D62AB0">
      <w:pPr>
        <w:spacing w:before="120" w:after="120"/>
        <w:jc w:val="both"/>
        <w:rPr>
          <w:rFonts w:ascii="Times New Roman" w:hAnsi="Times New Roman" w:cs="Times New Roman"/>
          <w:b/>
          <w:bCs/>
          <w:sz w:val="26"/>
          <w:szCs w:val="26"/>
        </w:rPr>
      </w:pPr>
      <w:r w:rsidRPr="00D5790E">
        <w:rPr>
          <w:rFonts w:ascii="Times New Roman" w:hAnsi="Times New Roman" w:cs="Times New Roman"/>
          <w:b/>
          <w:bCs/>
          <w:sz w:val="26"/>
          <w:szCs w:val="26"/>
        </w:rPr>
        <w:t>Bài học kinh nghiệm:</w:t>
      </w:r>
    </w:p>
    <w:p w14:paraId="6264C1D4" w14:textId="77777777" w:rsidR="00D62AB0" w:rsidRPr="00D5790E" w:rsidRDefault="00D62AB0" w:rsidP="00D62AB0">
      <w:pPr>
        <w:numPr>
          <w:ilvl w:val="0"/>
          <w:numId w:val="12"/>
        </w:num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 xml:space="preserve">Bộ luật của IMO về Thực hành </w:t>
      </w:r>
      <w:proofErr w:type="gramStart"/>
      <w:r w:rsidRPr="00D62AB0">
        <w:rPr>
          <w:rFonts w:ascii="Times New Roman" w:hAnsi="Times New Roman" w:cs="Times New Roman"/>
          <w:sz w:val="26"/>
          <w:szCs w:val="26"/>
        </w:rPr>
        <w:t>An</w:t>
      </w:r>
      <w:proofErr w:type="gramEnd"/>
      <w:r w:rsidRPr="00D62AB0">
        <w:rPr>
          <w:rFonts w:ascii="Times New Roman" w:hAnsi="Times New Roman" w:cs="Times New Roman"/>
          <w:sz w:val="26"/>
          <w:szCs w:val="26"/>
        </w:rPr>
        <w:t xml:space="preserve"> toàn đối với tàu chở gỗ xếp trên boong (TDC Code 2011)</w:t>
      </w:r>
      <w:r w:rsidRPr="00D5790E">
        <w:rPr>
          <w:rFonts w:ascii="Times New Roman" w:hAnsi="Times New Roman" w:cs="Times New Roman"/>
          <w:sz w:val="26"/>
          <w:szCs w:val="26"/>
        </w:rPr>
        <w:t xml:space="preserve"> khuyến nghị rất rõ ràng rằng phải sử dụng </w:t>
      </w:r>
      <w:r w:rsidRPr="00D62AB0">
        <w:rPr>
          <w:rFonts w:ascii="Times New Roman" w:hAnsi="Times New Roman" w:cs="Times New Roman"/>
          <w:sz w:val="26"/>
          <w:szCs w:val="26"/>
        </w:rPr>
        <w:t xml:space="preserve">các cột </w:t>
      </w:r>
      <w:r>
        <w:rPr>
          <w:rFonts w:ascii="Times New Roman" w:hAnsi="Times New Roman" w:cs="Times New Roman"/>
          <w:sz w:val="26"/>
          <w:szCs w:val="26"/>
        </w:rPr>
        <w:t>đỡ</w:t>
      </w:r>
      <w:r w:rsidRPr="00D62AB0">
        <w:rPr>
          <w:rFonts w:ascii="Times New Roman" w:hAnsi="Times New Roman" w:cs="Times New Roman"/>
          <w:sz w:val="26"/>
          <w:szCs w:val="26"/>
        </w:rPr>
        <w:t xml:space="preserve"> (uprights),</w:t>
      </w:r>
      <w:r w:rsidRPr="00D5790E">
        <w:rPr>
          <w:rFonts w:ascii="Times New Roman" w:hAnsi="Times New Roman" w:cs="Times New Roman"/>
          <w:sz w:val="26"/>
          <w:szCs w:val="26"/>
        </w:rPr>
        <w:t xml:space="preserve"> có chiều cao </w:t>
      </w:r>
      <w:r w:rsidRPr="00D62AB0">
        <w:rPr>
          <w:rFonts w:ascii="Times New Roman" w:hAnsi="Times New Roman" w:cs="Times New Roman"/>
          <w:sz w:val="26"/>
          <w:szCs w:val="26"/>
        </w:rPr>
        <w:t xml:space="preserve">ít nhất bằng chiều cao </w:t>
      </w:r>
      <w:r>
        <w:rPr>
          <w:rFonts w:ascii="Times New Roman" w:hAnsi="Times New Roman" w:cs="Times New Roman"/>
          <w:sz w:val="26"/>
          <w:szCs w:val="26"/>
        </w:rPr>
        <w:t>của chồng</w:t>
      </w:r>
      <w:r w:rsidRPr="00D62AB0">
        <w:rPr>
          <w:rFonts w:ascii="Times New Roman" w:hAnsi="Times New Roman" w:cs="Times New Roman"/>
          <w:sz w:val="26"/>
          <w:szCs w:val="26"/>
        </w:rPr>
        <w:t xml:space="preserve"> hàng</w:t>
      </w:r>
      <w:r w:rsidRPr="00D5790E">
        <w:rPr>
          <w:rFonts w:ascii="Times New Roman" w:hAnsi="Times New Roman" w:cs="Times New Roman"/>
          <w:sz w:val="26"/>
          <w:szCs w:val="26"/>
        </w:rPr>
        <w:t xml:space="preserve">, để ổn định các loại gỗ tròn, gỗ xẻ rời và các kiện gỗ xẻ có khả năng chịu lực xô lệch hạn chế. Việc để những người </w:t>
      </w:r>
      <w:r w:rsidRPr="00D62AB0">
        <w:rPr>
          <w:rFonts w:ascii="Times New Roman" w:hAnsi="Times New Roman" w:cs="Times New Roman"/>
          <w:sz w:val="26"/>
          <w:szCs w:val="26"/>
        </w:rPr>
        <w:t>không liên quan trực tiếp</w:t>
      </w:r>
      <w:r w:rsidRPr="00D5790E">
        <w:rPr>
          <w:rFonts w:ascii="Times New Roman" w:hAnsi="Times New Roman" w:cs="Times New Roman"/>
          <w:sz w:val="26"/>
          <w:szCs w:val="26"/>
        </w:rPr>
        <w:t xml:space="preserve"> xuất hiện </w:t>
      </w:r>
      <w:r>
        <w:rPr>
          <w:rFonts w:ascii="Times New Roman" w:hAnsi="Times New Roman" w:cs="Times New Roman"/>
          <w:sz w:val="26"/>
          <w:szCs w:val="26"/>
        </w:rPr>
        <w:t xml:space="preserve">ở </w:t>
      </w:r>
      <w:r w:rsidRPr="00D5790E">
        <w:rPr>
          <w:rFonts w:ascii="Times New Roman" w:hAnsi="Times New Roman" w:cs="Times New Roman"/>
          <w:sz w:val="26"/>
          <w:szCs w:val="26"/>
        </w:rPr>
        <w:t xml:space="preserve">gần khu vực </w:t>
      </w:r>
      <w:r>
        <w:rPr>
          <w:rFonts w:ascii="Times New Roman" w:hAnsi="Times New Roman" w:cs="Times New Roman"/>
          <w:sz w:val="26"/>
          <w:szCs w:val="26"/>
        </w:rPr>
        <w:t>làm</w:t>
      </w:r>
      <w:r w:rsidRPr="00D5790E">
        <w:rPr>
          <w:rFonts w:ascii="Times New Roman" w:hAnsi="Times New Roman" w:cs="Times New Roman"/>
          <w:sz w:val="26"/>
          <w:szCs w:val="26"/>
        </w:rPr>
        <w:t xml:space="preserve"> hàng làm gia tăng rủi ro một cách không cần thiết.</w:t>
      </w:r>
    </w:p>
    <w:p w14:paraId="4E6CD674" w14:textId="77777777" w:rsidR="00D62AB0" w:rsidRPr="00D5790E" w:rsidRDefault="00D62AB0" w:rsidP="00D62AB0">
      <w:pPr>
        <w:numPr>
          <w:ilvl w:val="0"/>
          <w:numId w:val="12"/>
        </w:num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Khi phát hiện </w:t>
      </w:r>
      <w:r w:rsidRPr="00D62AB0">
        <w:rPr>
          <w:rFonts w:ascii="Times New Roman" w:hAnsi="Times New Roman" w:cs="Times New Roman"/>
          <w:sz w:val="26"/>
          <w:szCs w:val="26"/>
        </w:rPr>
        <w:t>ra cách bốc xếp không an toàn</w:t>
      </w:r>
      <w:r>
        <w:rPr>
          <w:rFonts w:ascii="Times New Roman" w:hAnsi="Times New Roman" w:cs="Times New Roman"/>
          <w:sz w:val="26"/>
          <w:szCs w:val="26"/>
        </w:rPr>
        <w:t xml:space="preserve"> thì</w:t>
      </w:r>
      <w:r w:rsidRPr="00D5790E">
        <w:rPr>
          <w:rFonts w:ascii="Times New Roman" w:hAnsi="Times New Roman" w:cs="Times New Roman"/>
          <w:sz w:val="26"/>
          <w:szCs w:val="26"/>
        </w:rPr>
        <w:t xml:space="preserve"> cần </w:t>
      </w:r>
      <w:r w:rsidRPr="00D62AB0">
        <w:rPr>
          <w:rFonts w:ascii="Times New Roman" w:hAnsi="Times New Roman" w:cs="Times New Roman"/>
          <w:sz w:val="26"/>
          <w:szCs w:val="26"/>
        </w:rPr>
        <w:t>dừng ngay công việc</w:t>
      </w:r>
      <w:r w:rsidRPr="00D5790E">
        <w:rPr>
          <w:rFonts w:ascii="Times New Roman" w:hAnsi="Times New Roman" w:cs="Times New Roman"/>
          <w:sz w:val="26"/>
          <w:szCs w:val="26"/>
        </w:rPr>
        <w:t xml:space="preserve"> và trao đổi, làm rõ các mối quan ngại.</w:t>
      </w:r>
    </w:p>
    <w:p w14:paraId="406C0452" w14:textId="77777777" w:rsidR="00D62AB0" w:rsidRPr="00D5790E" w:rsidRDefault="00D62AB0" w:rsidP="00D62AB0">
      <w:pPr>
        <w:numPr>
          <w:ilvl w:val="0"/>
          <w:numId w:val="12"/>
        </w:numPr>
        <w:spacing w:before="120" w:after="120"/>
        <w:jc w:val="both"/>
        <w:rPr>
          <w:rFonts w:ascii="Times New Roman" w:hAnsi="Times New Roman" w:cs="Times New Roman"/>
          <w:sz w:val="26"/>
          <w:szCs w:val="26"/>
        </w:rPr>
      </w:pPr>
      <w:r w:rsidRPr="00D5790E">
        <w:rPr>
          <w:rFonts w:ascii="Times New Roman" w:hAnsi="Times New Roman" w:cs="Times New Roman"/>
          <w:sz w:val="26"/>
          <w:szCs w:val="26"/>
        </w:rPr>
        <w:t xml:space="preserve">Khi vận chuyển </w:t>
      </w:r>
      <w:r w:rsidRPr="00D62AB0">
        <w:rPr>
          <w:rFonts w:ascii="Times New Roman" w:hAnsi="Times New Roman" w:cs="Times New Roman"/>
          <w:sz w:val="26"/>
          <w:szCs w:val="26"/>
        </w:rPr>
        <w:t>loại hàng chuyên biệt</w:t>
      </w:r>
      <w:r w:rsidRPr="00D5790E">
        <w:rPr>
          <w:rFonts w:ascii="Times New Roman" w:hAnsi="Times New Roman" w:cs="Times New Roman"/>
          <w:sz w:val="26"/>
          <w:szCs w:val="26"/>
        </w:rPr>
        <w:t xml:space="preserve"> mà thuyền viên </w:t>
      </w:r>
      <w:r w:rsidRPr="00D62AB0">
        <w:rPr>
          <w:rFonts w:ascii="Times New Roman" w:hAnsi="Times New Roman" w:cs="Times New Roman"/>
          <w:sz w:val="26"/>
          <w:szCs w:val="26"/>
        </w:rPr>
        <w:t>chưa có kinh nghiệm</w:t>
      </w:r>
      <w:r w:rsidRPr="00D5790E">
        <w:rPr>
          <w:rFonts w:ascii="Times New Roman" w:hAnsi="Times New Roman" w:cs="Times New Roman"/>
          <w:sz w:val="26"/>
          <w:szCs w:val="26"/>
        </w:rPr>
        <w:t xml:space="preserve"> về các yêu cầu đặc thù, cần</w:t>
      </w:r>
      <w:r>
        <w:rPr>
          <w:rFonts w:ascii="Times New Roman" w:hAnsi="Times New Roman" w:cs="Times New Roman"/>
          <w:sz w:val="26"/>
          <w:szCs w:val="26"/>
        </w:rPr>
        <w:t xml:space="preserve"> phải</w:t>
      </w:r>
      <w:r w:rsidRPr="00D5790E">
        <w:rPr>
          <w:rFonts w:ascii="Times New Roman" w:hAnsi="Times New Roman" w:cs="Times New Roman"/>
          <w:sz w:val="26"/>
          <w:szCs w:val="26"/>
        </w:rPr>
        <w:t xml:space="preserve"> </w:t>
      </w:r>
      <w:r w:rsidRPr="00D62AB0">
        <w:rPr>
          <w:rFonts w:ascii="Times New Roman" w:hAnsi="Times New Roman" w:cs="Times New Roman"/>
          <w:sz w:val="26"/>
          <w:szCs w:val="26"/>
        </w:rPr>
        <w:t>luôn bố trí chuyên gia</w:t>
      </w:r>
      <w:r w:rsidRPr="00D5790E">
        <w:rPr>
          <w:rFonts w:ascii="Times New Roman" w:hAnsi="Times New Roman" w:cs="Times New Roman"/>
          <w:sz w:val="26"/>
          <w:szCs w:val="26"/>
        </w:rPr>
        <w:t xml:space="preserve"> hướng dẫn trong </w:t>
      </w:r>
      <w:r w:rsidRPr="00D62AB0">
        <w:rPr>
          <w:rFonts w:ascii="Times New Roman" w:hAnsi="Times New Roman" w:cs="Times New Roman"/>
          <w:sz w:val="26"/>
          <w:szCs w:val="26"/>
        </w:rPr>
        <w:t>tất cả các giai đoạn</w:t>
      </w:r>
      <w:r w:rsidRPr="00D5790E">
        <w:rPr>
          <w:rFonts w:ascii="Times New Roman" w:hAnsi="Times New Roman" w:cs="Times New Roman"/>
          <w:sz w:val="26"/>
          <w:szCs w:val="26"/>
        </w:rPr>
        <w:t xml:space="preserve"> của công việc.</w:t>
      </w:r>
    </w:p>
    <w:p w14:paraId="5B417A1D" w14:textId="1BF2432B" w:rsidR="000E1BE3" w:rsidRPr="00D62AB0" w:rsidRDefault="000E1BE3" w:rsidP="00D62AB0">
      <w:pPr>
        <w:pStyle w:val="ListParagraph"/>
        <w:numPr>
          <w:ilvl w:val="0"/>
          <w:numId w:val="10"/>
        </w:numPr>
        <w:rPr>
          <w:rFonts w:ascii="Times New Roman" w:hAnsi="Times New Roman" w:cs="Times New Roman"/>
          <w:b/>
          <w:bCs/>
          <w:sz w:val="32"/>
          <w:szCs w:val="32"/>
        </w:rPr>
      </w:pPr>
      <w:r w:rsidRPr="00D62AB0">
        <w:rPr>
          <w:rFonts w:ascii="Times New Roman" w:hAnsi="Times New Roman" w:cs="Times New Roman"/>
          <w:b/>
          <w:bCs/>
          <w:sz w:val="32"/>
          <w:szCs w:val="32"/>
        </w:rPr>
        <w:t xml:space="preserve"> </w:t>
      </w:r>
      <w:r w:rsidR="00D62AB0" w:rsidRPr="00D62AB0">
        <w:rPr>
          <w:rFonts w:ascii="Times New Roman" w:hAnsi="Times New Roman" w:cs="Times New Roman"/>
          <w:b/>
          <w:bCs/>
          <w:sz w:val="32"/>
          <w:szCs w:val="32"/>
        </w:rPr>
        <w:t xml:space="preserve">Thuyền viên tử vong trong quá trình </w:t>
      </w:r>
      <w:r w:rsidR="00D62AB0">
        <w:rPr>
          <w:rFonts w:ascii="Times New Roman" w:hAnsi="Times New Roman" w:cs="Times New Roman"/>
          <w:b/>
          <w:bCs/>
          <w:sz w:val="32"/>
          <w:szCs w:val="32"/>
        </w:rPr>
        <w:t>làm dây</w:t>
      </w:r>
    </w:p>
    <w:p w14:paraId="49A337CD" w14:textId="7792A6A1" w:rsidR="00D62AB0" w:rsidRPr="00D62AB0" w:rsidRDefault="00D62AB0" w:rsidP="00D62AB0">
      <w:p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 xml:space="preserve">Để </w:t>
      </w:r>
      <w:r>
        <w:rPr>
          <w:rFonts w:ascii="Times New Roman" w:hAnsi="Times New Roman" w:cs="Times New Roman"/>
          <w:sz w:val="26"/>
          <w:szCs w:val="26"/>
        </w:rPr>
        <w:t>bắt</w:t>
      </w:r>
      <w:r w:rsidRPr="00D62AB0">
        <w:rPr>
          <w:rFonts w:ascii="Times New Roman" w:hAnsi="Times New Roman" w:cs="Times New Roman"/>
          <w:sz w:val="26"/>
          <w:szCs w:val="26"/>
        </w:rPr>
        <w:t xml:space="preserve"> dây </w:t>
      </w:r>
      <w:r>
        <w:rPr>
          <w:rFonts w:ascii="Times New Roman" w:hAnsi="Times New Roman" w:cs="Times New Roman"/>
          <w:sz w:val="26"/>
          <w:szCs w:val="26"/>
        </w:rPr>
        <w:t>tàu lai sau</w:t>
      </w:r>
      <w:r w:rsidRPr="00D62AB0">
        <w:rPr>
          <w:rFonts w:ascii="Times New Roman" w:hAnsi="Times New Roman" w:cs="Times New Roman"/>
          <w:sz w:val="26"/>
          <w:szCs w:val="26"/>
        </w:rPr>
        <w:t xml:space="preserve"> lái, dây mồi của tàu hàng được thả xuống qua puly dẫn hướng Panama ở </w:t>
      </w:r>
      <w:r>
        <w:rPr>
          <w:rFonts w:ascii="Times New Roman" w:hAnsi="Times New Roman" w:cs="Times New Roman"/>
          <w:sz w:val="26"/>
          <w:szCs w:val="26"/>
        </w:rPr>
        <w:t>giữa sau lái tàu</w:t>
      </w:r>
      <w:r w:rsidRPr="00D62AB0">
        <w:rPr>
          <w:rFonts w:ascii="Times New Roman" w:hAnsi="Times New Roman" w:cs="Times New Roman"/>
          <w:sz w:val="26"/>
          <w:szCs w:val="26"/>
        </w:rPr>
        <w:t xml:space="preserve"> sang tàu lai. Thuyền phó của tàu lai nhận dây này và buộc vào dây mồi của tàu lai, vốn đã được nối sẵn với dây </w:t>
      </w:r>
      <w:r>
        <w:rPr>
          <w:rFonts w:ascii="Times New Roman" w:hAnsi="Times New Roman" w:cs="Times New Roman"/>
          <w:sz w:val="26"/>
          <w:szCs w:val="26"/>
        </w:rPr>
        <w:t>lai</w:t>
      </w:r>
      <w:r w:rsidRPr="00D62AB0">
        <w:rPr>
          <w:rFonts w:ascii="Times New Roman" w:hAnsi="Times New Roman" w:cs="Times New Roman"/>
          <w:sz w:val="26"/>
          <w:szCs w:val="26"/>
        </w:rPr>
        <w:t xml:space="preserve"> bằng cáp. Tổ </w:t>
      </w:r>
      <w:r>
        <w:rPr>
          <w:rFonts w:ascii="Times New Roman" w:hAnsi="Times New Roman" w:cs="Times New Roman"/>
          <w:sz w:val="26"/>
          <w:szCs w:val="26"/>
        </w:rPr>
        <w:t>làm</w:t>
      </w:r>
      <w:r w:rsidRPr="00D62AB0">
        <w:rPr>
          <w:rFonts w:ascii="Times New Roman" w:hAnsi="Times New Roman" w:cs="Times New Roman"/>
          <w:sz w:val="26"/>
          <w:szCs w:val="26"/>
        </w:rPr>
        <w:t xml:space="preserve"> dây </w:t>
      </w:r>
      <w:r>
        <w:rPr>
          <w:rFonts w:ascii="Times New Roman" w:hAnsi="Times New Roman" w:cs="Times New Roman"/>
          <w:sz w:val="26"/>
          <w:szCs w:val="26"/>
        </w:rPr>
        <w:t>sau</w:t>
      </w:r>
      <w:r w:rsidRPr="00D62AB0">
        <w:rPr>
          <w:rFonts w:ascii="Times New Roman" w:hAnsi="Times New Roman" w:cs="Times New Roman"/>
          <w:sz w:val="26"/>
          <w:szCs w:val="26"/>
        </w:rPr>
        <w:t xml:space="preserve"> lái trên tàu hàng thu bớt độ chùng của các dây mồi và cố gắng kéo dây cáp lên </w:t>
      </w:r>
      <w:r>
        <w:rPr>
          <w:rFonts w:ascii="Times New Roman" w:hAnsi="Times New Roman" w:cs="Times New Roman"/>
          <w:sz w:val="26"/>
          <w:szCs w:val="26"/>
        </w:rPr>
        <w:t xml:space="preserve">tàu </w:t>
      </w:r>
      <w:r w:rsidRPr="00D62AB0">
        <w:rPr>
          <w:rFonts w:ascii="Times New Roman" w:hAnsi="Times New Roman" w:cs="Times New Roman"/>
          <w:sz w:val="26"/>
          <w:szCs w:val="26"/>
        </w:rPr>
        <w:t>bằng tay.</w:t>
      </w:r>
    </w:p>
    <w:p w14:paraId="15A0988E" w14:textId="2BB37B38" w:rsidR="00D62AB0" w:rsidRPr="00D62AB0" w:rsidRDefault="00D62AB0" w:rsidP="00D62AB0">
      <w:p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lastRenderedPageBreak/>
        <w:t xml:space="preserve">Thuyền phó </w:t>
      </w:r>
      <w:r>
        <w:rPr>
          <w:rFonts w:ascii="Times New Roman" w:hAnsi="Times New Roman" w:cs="Times New Roman"/>
          <w:sz w:val="26"/>
          <w:szCs w:val="26"/>
        </w:rPr>
        <w:t xml:space="preserve">của </w:t>
      </w:r>
      <w:r w:rsidRPr="00D62AB0">
        <w:rPr>
          <w:rFonts w:ascii="Times New Roman" w:hAnsi="Times New Roman" w:cs="Times New Roman"/>
          <w:sz w:val="26"/>
          <w:szCs w:val="26"/>
        </w:rPr>
        <w:t xml:space="preserve">tàu lai nhận ra điều mà thuyền viên tàu hàng đang cố làm và đã ra hiệu cho họ, bằng cách hô to và dùng cử chỉ tay, rằng họ nên sử dụng tời để kéo dây cáp lên. Dây </w:t>
      </w:r>
      <w:r w:rsidR="00EE40A7">
        <w:rPr>
          <w:rFonts w:ascii="Times New Roman" w:hAnsi="Times New Roman" w:cs="Times New Roman"/>
          <w:sz w:val="26"/>
          <w:szCs w:val="26"/>
        </w:rPr>
        <w:t>lai bằng</w:t>
      </w:r>
      <w:r w:rsidRPr="00D62AB0">
        <w:rPr>
          <w:rFonts w:ascii="Times New Roman" w:hAnsi="Times New Roman" w:cs="Times New Roman"/>
          <w:sz w:val="26"/>
          <w:szCs w:val="26"/>
        </w:rPr>
        <w:t xml:space="preserve"> cáp của tàu lai có đường kính 44 mm và nặng 7,8 kg/m. Mặc dù việc sử dụng </w:t>
      </w:r>
      <w:r w:rsidR="00EE40A7">
        <w:rPr>
          <w:rFonts w:ascii="Times New Roman" w:hAnsi="Times New Roman" w:cs="Times New Roman"/>
          <w:sz w:val="26"/>
          <w:szCs w:val="26"/>
        </w:rPr>
        <w:t xml:space="preserve">dây lai bằng </w:t>
      </w:r>
      <w:r w:rsidRPr="00D62AB0">
        <w:rPr>
          <w:rFonts w:ascii="Times New Roman" w:hAnsi="Times New Roman" w:cs="Times New Roman"/>
          <w:sz w:val="26"/>
          <w:szCs w:val="26"/>
        </w:rPr>
        <w:t xml:space="preserve">cáp </w:t>
      </w:r>
      <w:r w:rsidR="00EE40A7">
        <w:rPr>
          <w:rFonts w:ascii="Times New Roman" w:hAnsi="Times New Roman" w:cs="Times New Roman"/>
          <w:sz w:val="26"/>
          <w:szCs w:val="26"/>
        </w:rPr>
        <w:t xml:space="preserve">là </w:t>
      </w:r>
      <w:r w:rsidRPr="00D62AB0">
        <w:rPr>
          <w:rFonts w:ascii="Times New Roman" w:hAnsi="Times New Roman" w:cs="Times New Roman"/>
          <w:sz w:val="26"/>
          <w:szCs w:val="26"/>
        </w:rPr>
        <w:t xml:space="preserve">khá phổ biến, nhưng một số lượng đáng kể tàu lai sử dụng dây </w:t>
      </w:r>
      <w:r w:rsidR="00EE40A7">
        <w:rPr>
          <w:rFonts w:ascii="Times New Roman" w:hAnsi="Times New Roman" w:cs="Times New Roman"/>
          <w:sz w:val="26"/>
          <w:szCs w:val="26"/>
        </w:rPr>
        <w:t>lai</w:t>
      </w:r>
      <w:r w:rsidRPr="00D62AB0">
        <w:rPr>
          <w:rFonts w:ascii="Times New Roman" w:hAnsi="Times New Roman" w:cs="Times New Roman"/>
          <w:sz w:val="26"/>
          <w:szCs w:val="26"/>
        </w:rPr>
        <w:t xml:space="preserve"> </w:t>
      </w:r>
      <w:r w:rsidR="00EE40A7">
        <w:rPr>
          <w:rFonts w:ascii="Times New Roman" w:hAnsi="Times New Roman" w:cs="Times New Roman"/>
          <w:sz w:val="26"/>
          <w:szCs w:val="26"/>
        </w:rPr>
        <w:t>là dây</w:t>
      </w:r>
      <w:r w:rsidRPr="00D62AB0">
        <w:rPr>
          <w:rFonts w:ascii="Times New Roman" w:hAnsi="Times New Roman" w:cs="Times New Roman"/>
          <w:sz w:val="26"/>
          <w:szCs w:val="26"/>
        </w:rPr>
        <w:t xml:space="preserve"> sợi tổng hợp. Các vật liệu này nhẹ hơn đáng kể so với cáp có cùng đường kính và độ bền, do đó thường có thể kéo lên </w:t>
      </w:r>
      <w:r w:rsidR="00EE40A7">
        <w:rPr>
          <w:rFonts w:ascii="Times New Roman" w:hAnsi="Times New Roman" w:cs="Times New Roman"/>
          <w:sz w:val="26"/>
          <w:szCs w:val="26"/>
        </w:rPr>
        <w:t xml:space="preserve">được </w:t>
      </w:r>
      <w:r w:rsidRPr="00D62AB0">
        <w:rPr>
          <w:rFonts w:ascii="Times New Roman" w:hAnsi="Times New Roman" w:cs="Times New Roman"/>
          <w:sz w:val="26"/>
          <w:szCs w:val="26"/>
        </w:rPr>
        <w:t>bằng tay.</w:t>
      </w:r>
    </w:p>
    <w:p w14:paraId="35EE5841" w14:textId="77777777" w:rsidR="00EE40A7" w:rsidRDefault="00D62AB0" w:rsidP="00D62AB0">
      <w:p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 xml:space="preserve">Sau đó, tổ </w:t>
      </w:r>
      <w:r w:rsidR="00EE40A7">
        <w:rPr>
          <w:rFonts w:ascii="Times New Roman" w:hAnsi="Times New Roman" w:cs="Times New Roman"/>
          <w:sz w:val="26"/>
          <w:szCs w:val="26"/>
        </w:rPr>
        <w:t>làm</w:t>
      </w:r>
      <w:r w:rsidRPr="00D62AB0">
        <w:rPr>
          <w:rFonts w:ascii="Times New Roman" w:hAnsi="Times New Roman" w:cs="Times New Roman"/>
          <w:sz w:val="26"/>
          <w:szCs w:val="26"/>
        </w:rPr>
        <w:t xml:space="preserve"> dây của tàu hàng quyết định bố trí thao tác kéo </w:t>
      </w:r>
      <w:r w:rsidR="00EE40A7">
        <w:rPr>
          <w:rFonts w:ascii="Times New Roman" w:hAnsi="Times New Roman" w:cs="Times New Roman"/>
          <w:sz w:val="26"/>
          <w:szCs w:val="26"/>
        </w:rPr>
        <w:t xml:space="preserve">dây cáp lên tàu </w:t>
      </w:r>
      <w:r w:rsidRPr="00D62AB0">
        <w:rPr>
          <w:rFonts w:ascii="Times New Roman" w:hAnsi="Times New Roman" w:cs="Times New Roman"/>
          <w:sz w:val="26"/>
          <w:szCs w:val="26"/>
        </w:rPr>
        <w:t xml:space="preserve">như hình minh họa bên dưới. </w:t>
      </w:r>
    </w:p>
    <w:p w14:paraId="6C037152" w14:textId="05F3D9EC" w:rsidR="000E1BE3" w:rsidRPr="000E1BE3" w:rsidRDefault="000E1BE3" w:rsidP="00D62AB0">
      <w:pPr>
        <w:jc w:val="center"/>
      </w:pPr>
      <w:r w:rsidRPr="000E1BE3">
        <w:rPr>
          <w:noProof/>
        </w:rPr>
        <w:drawing>
          <wp:inline distT="0" distB="0" distL="0" distR="0" wp14:anchorId="7840C184" wp14:editId="356B93B8">
            <wp:extent cx="6015758" cy="3589020"/>
            <wp:effectExtent l="0" t="0" r="4445" b="0"/>
            <wp:docPr id="687499232" name="Picture 52" descr="moor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moorin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3505" cy="3605574"/>
                    </a:xfrm>
                    <a:prstGeom prst="rect">
                      <a:avLst/>
                    </a:prstGeom>
                    <a:noFill/>
                    <a:ln>
                      <a:noFill/>
                    </a:ln>
                  </pic:spPr>
                </pic:pic>
              </a:graphicData>
            </a:graphic>
          </wp:inline>
        </w:drawing>
      </w:r>
    </w:p>
    <w:p w14:paraId="4925639F" w14:textId="05FB096D" w:rsidR="00EE40A7" w:rsidRPr="00D62AB0" w:rsidRDefault="00EE40A7" w:rsidP="00EE40A7">
      <w:p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Một thuyền viên đã quấn khoảng tám đến mười vòng dây mồi loại dày quanh tang trống</w:t>
      </w:r>
      <w:r>
        <w:rPr>
          <w:rFonts w:ascii="Times New Roman" w:hAnsi="Times New Roman" w:cs="Times New Roman"/>
          <w:sz w:val="26"/>
          <w:szCs w:val="26"/>
        </w:rPr>
        <w:t xml:space="preserve"> tời dây</w:t>
      </w:r>
      <w:r w:rsidRPr="00D62AB0">
        <w:rPr>
          <w:rFonts w:ascii="Times New Roman" w:hAnsi="Times New Roman" w:cs="Times New Roman"/>
          <w:sz w:val="26"/>
          <w:szCs w:val="26"/>
        </w:rPr>
        <w:t>. Các vòng dây này dồn dần về phía ngoài của tang trống khi nó quay, do góc dẫn dây từ puly pedestal. Đầu tự do của dây mồi sau đó bị mắc vào các vòng dây chồng (</w:t>
      </w:r>
      <w:r w:rsidRPr="00D62AB0">
        <w:rPr>
          <w:rFonts w:ascii="Times New Roman" w:hAnsi="Times New Roman" w:cs="Times New Roman"/>
          <w:i/>
          <w:iCs/>
          <w:sz w:val="26"/>
          <w:szCs w:val="26"/>
        </w:rPr>
        <w:t>riding turns</w:t>
      </w:r>
      <w:r w:rsidRPr="00D62AB0">
        <w:rPr>
          <w:rFonts w:ascii="Times New Roman" w:hAnsi="Times New Roman" w:cs="Times New Roman"/>
          <w:sz w:val="26"/>
          <w:szCs w:val="26"/>
        </w:rPr>
        <w:t xml:space="preserve">), khiến nó bị kéo ngược trở lại vào tang trống cùng với phần dây đang chịu lực căng. Trong lúc đó, dây </w:t>
      </w:r>
      <w:r>
        <w:rPr>
          <w:rFonts w:ascii="Times New Roman" w:hAnsi="Times New Roman" w:cs="Times New Roman"/>
          <w:sz w:val="26"/>
          <w:szCs w:val="26"/>
        </w:rPr>
        <w:t xml:space="preserve">cáp lai </w:t>
      </w:r>
      <w:r w:rsidRPr="00D62AB0">
        <w:rPr>
          <w:rFonts w:ascii="Times New Roman" w:hAnsi="Times New Roman" w:cs="Times New Roman"/>
          <w:sz w:val="26"/>
          <w:szCs w:val="26"/>
        </w:rPr>
        <w:t xml:space="preserve">đã được kéo lên boong tàu hàng và </w:t>
      </w:r>
      <w:r>
        <w:rPr>
          <w:rFonts w:ascii="Times New Roman" w:hAnsi="Times New Roman" w:cs="Times New Roman"/>
          <w:sz w:val="26"/>
          <w:szCs w:val="26"/>
        </w:rPr>
        <w:t>khuyết</w:t>
      </w:r>
      <w:r w:rsidRPr="00D62AB0">
        <w:rPr>
          <w:rFonts w:ascii="Times New Roman" w:hAnsi="Times New Roman" w:cs="Times New Roman"/>
          <w:sz w:val="26"/>
          <w:szCs w:val="26"/>
        </w:rPr>
        <w:t xml:space="preserve"> dây </w:t>
      </w:r>
      <w:r>
        <w:rPr>
          <w:rFonts w:ascii="Times New Roman" w:hAnsi="Times New Roman" w:cs="Times New Roman"/>
          <w:sz w:val="26"/>
          <w:szCs w:val="26"/>
        </w:rPr>
        <w:t xml:space="preserve">đã </w:t>
      </w:r>
      <w:r w:rsidRPr="00D62AB0">
        <w:rPr>
          <w:rFonts w:ascii="Times New Roman" w:hAnsi="Times New Roman" w:cs="Times New Roman"/>
          <w:sz w:val="26"/>
          <w:szCs w:val="26"/>
        </w:rPr>
        <w:t xml:space="preserve">gần chạm tới </w:t>
      </w:r>
      <w:r>
        <w:rPr>
          <w:rFonts w:ascii="Times New Roman" w:hAnsi="Times New Roman" w:cs="Times New Roman"/>
          <w:sz w:val="26"/>
          <w:szCs w:val="26"/>
        </w:rPr>
        <w:t>cọc bích sau</w:t>
      </w:r>
      <w:r w:rsidRPr="00D62AB0">
        <w:rPr>
          <w:rFonts w:ascii="Times New Roman" w:hAnsi="Times New Roman" w:cs="Times New Roman"/>
          <w:sz w:val="26"/>
          <w:szCs w:val="26"/>
        </w:rPr>
        <w:t xml:space="preserve"> lái.</w:t>
      </w:r>
    </w:p>
    <w:p w14:paraId="3A6BB130" w14:textId="37BC9D8B" w:rsidR="00EE40A7" w:rsidRPr="00D62AB0" w:rsidRDefault="00EE40A7" w:rsidP="00EE40A7">
      <w:p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 xml:space="preserve">Khi việc kéo tiếp </w:t>
      </w:r>
      <w:r>
        <w:rPr>
          <w:rFonts w:ascii="Times New Roman" w:hAnsi="Times New Roman" w:cs="Times New Roman"/>
          <w:sz w:val="26"/>
          <w:szCs w:val="26"/>
        </w:rPr>
        <w:t>tục</w:t>
      </w:r>
      <w:r w:rsidRPr="00D62AB0">
        <w:rPr>
          <w:rFonts w:ascii="Times New Roman" w:hAnsi="Times New Roman" w:cs="Times New Roman"/>
          <w:sz w:val="26"/>
          <w:szCs w:val="26"/>
        </w:rPr>
        <w:t xml:space="preserve">, dây mồi </w:t>
      </w:r>
      <w:r>
        <w:rPr>
          <w:rFonts w:ascii="Times New Roman" w:hAnsi="Times New Roman" w:cs="Times New Roman"/>
          <w:sz w:val="26"/>
          <w:szCs w:val="26"/>
        </w:rPr>
        <w:t xml:space="preserve">bị </w:t>
      </w:r>
      <w:r w:rsidRPr="00D62AB0">
        <w:rPr>
          <w:rFonts w:ascii="Times New Roman" w:hAnsi="Times New Roman" w:cs="Times New Roman"/>
          <w:sz w:val="26"/>
          <w:szCs w:val="26"/>
        </w:rPr>
        <w:t xml:space="preserve">trượt ra khỏi mép tang trống, khiến dây </w:t>
      </w:r>
      <w:r>
        <w:rPr>
          <w:rFonts w:ascii="Times New Roman" w:hAnsi="Times New Roman" w:cs="Times New Roman"/>
          <w:sz w:val="26"/>
          <w:szCs w:val="26"/>
        </w:rPr>
        <w:t>cáp lai</w:t>
      </w:r>
      <w:r w:rsidRPr="00D62AB0">
        <w:rPr>
          <w:rFonts w:ascii="Times New Roman" w:hAnsi="Times New Roman" w:cs="Times New Roman"/>
          <w:sz w:val="26"/>
          <w:szCs w:val="26"/>
        </w:rPr>
        <w:t xml:space="preserve"> rơi trở lại phía tàu lai. Hiện tượng này lặp lại trong nhiều lần, cho đến một thời điểm, khi </w:t>
      </w:r>
      <w:r>
        <w:rPr>
          <w:rFonts w:ascii="Times New Roman" w:hAnsi="Times New Roman" w:cs="Times New Roman"/>
          <w:sz w:val="26"/>
          <w:szCs w:val="26"/>
        </w:rPr>
        <w:t xml:space="preserve">một </w:t>
      </w:r>
      <w:r w:rsidRPr="00D62AB0">
        <w:rPr>
          <w:rFonts w:ascii="Times New Roman" w:hAnsi="Times New Roman" w:cs="Times New Roman"/>
          <w:sz w:val="26"/>
          <w:szCs w:val="26"/>
        </w:rPr>
        <w:t xml:space="preserve">thuyền viên đứng với đầu chỉ cách tang trống vài centimet, người ta nghe thấy anh ta kêu lên. </w:t>
      </w:r>
      <w:r>
        <w:rPr>
          <w:rFonts w:ascii="Times New Roman" w:hAnsi="Times New Roman" w:cs="Times New Roman"/>
          <w:sz w:val="26"/>
          <w:szCs w:val="26"/>
        </w:rPr>
        <w:t>Thuyền phó</w:t>
      </w:r>
      <w:r w:rsidRPr="00D62AB0">
        <w:rPr>
          <w:rFonts w:ascii="Times New Roman" w:hAnsi="Times New Roman" w:cs="Times New Roman"/>
          <w:sz w:val="26"/>
          <w:szCs w:val="26"/>
        </w:rPr>
        <w:t xml:space="preserve"> hai lập tức dừng tời và nhanh chóng di chuyển tới đầu tang trống. Tại đó, thuyền viên được phát hiện gục người về phía trước trên dây mồi, với một vòng dây lỏng lẻo vắt quanh cổ. Sau khi được chăm sóc y tế tại cảng, nạn nhân được xác nhận đã tử vong do trật gãy cột sống cổ.</w:t>
      </w:r>
    </w:p>
    <w:p w14:paraId="507963E4" w14:textId="77777777" w:rsidR="00EE40A7" w:rsidRPr="00D62AB0" w:rsidRDefault="00EE40A7" w:rsidP="00EE40A7">
      <w:pPr>
        <w:spacing w:before="120" w:after="120"/>
        <w:jc w:val="both"/>
        <w:rPr>
          <w:rFonts w:ascii="Times New Roman" w:hAnsi="Times New Roman" w:cs="Times New Roman"/>
          <w:sz w:val="26"/>
          <w:szCs w:val="26"/>
        </w:rPr>
      </w:pPr>
      <w:r w:rsidRPr="00D62AB0">
        <w:rPr>
          <w:rFonts w:ascii="Times New Roman" w:hAnsi="Times New Roman" w:cs="Times New Roman"/>
          <w:b/>
          <w:bCs/>
          <w:sz w:val="26"/>
          <w:szCs w:val="26"/>
        </w:rPr>
        <w:t>Kết luận của báo cáo</w:t>
      </w:r>
    </w:p>
    <w:p w14:paraId="5BF9F96B" w14:textId="033DF603" w:rsidR="00EE40A7" w:rsidRPr="00D62AB0" w:rsidRDefault="00EE40A7" w:rsidP="00EE40A7">
      <w:pPr>
        <w:numPr>
          <w:ilvl w:val="0"/>
          <w:numId w:val="13"/>
        </w:num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 xml:space="preserve">Khi tổ </w:t>
      </w:r>
      <w:r>
        <w:rPr>
          <w:rFonts w:ascii="Times New Roman" w:hAnsi="Times New Roman" w:cs="Times New Roman"/>
          <w:sz w:val="26"/>
          <w:szCs w:val="26"/>
        </w:rPr>
        <w:t>làm</w:t>
      </w:r>
      <w:r w:rsidRPr="00D62AB0">
        <w:rPr>
          <w:rFonts w:ascii="Times New Roman" w:hAnsi="Times New Roman" w:cs="Times New Roman"/>
          <w:sz w:val="26"/>
          <w:szCs w:val="26"/>
        </w:rPr>
        <w:t xml:space="preserve"> dây </w:t>
      </w:r>
      <w:r>
        <w:rPr>
          <w:rFonts w:ascii="Times New Roman" w:hAnsi="Times New Roman" w:cs="Times New Roman"/>
          <w:sz w:val="26"/>
          <w:szCs w:val="26"/>
        </w:rPr>
        <w:t>sau</w:t>
      </w:r>
      <w:r w:rsidRPr="00D62AB0">
        <w:rPr>
          <w:rFonts w:ascii="Times New Roman" w:hAnsi="Times New Roman" w:cs="Times New Roman"/>
          <w:sz w:val="26"/>
          <w:szCs w:val="26"/>
        </w:rPr>
        <w:t xml:space="preserve"> lái quyết định sử dụng tời </w:t>
      </w:r>
      <w:r>
        <w:rPr>
          <w:rFonts w:ascii="Times New Roman" w:hAnsi="Times New Roman" w:cs="Times New Roman"/>
          <w:sz w:val="26"/>
          <w:szCs w:val="26"/>
        </w:rPr>
        <w:t xml:space="preserve">bên </w:t>
      </w:r>
      <w:r w:rsidRPr="00D62AB0">
        <w:rPr>
          <w:rFonts w:ascii="Times New Roman" w:hAnsi="Times New Roman" w:cs="Times New Roman"/>
          <w:sz w:val="26"/>
          <w:szCs w:val="26"/>
        </w:rPr>
        <w:t xml:space="preserve">mạn phải để kéo dây </w:t>
      </w:r>
      <w:r>
        <w:rPr>
          <w:rFonts w:ascii="Times New Roman" w:hAnsi="Times New Roman" w:cs="Times New Roman"/>
          <w:sz w:val="26"/>
          <w:szCs w:val="26"/>
        </w:rPr>
        <w:t>cáp lai</w:t>
      </w:r>
      <w:r w:rsidRPr="00D62AB0">
        <w:rPr>
          <w:rFonts w:ascii="Times New Roman" w:hAnsi="Times New Roman" w:cs="Times New Roman"/>
          <w:sz w:val="26"/>
          <w:szCs w:val="26"/>
        </w:rPr>
        <w:t xml:space="preserve"> lên, họ đã lựa chọn và tiếp tục sử dụng một hướng dẫn dây (lead) không phù hợp cho dây mồi. Dây </w:t>
      </w:r>
      <w:r w:rsidRPr="00D62AB0">
        <w:rPr>
          <w:rFonts w:ascii="Times New Roman" w:hAnsi="Times New Roman" w:cs="Times New Roman"/>
          <w:sz w:val="26"/>
          <w:szCs w:val="26"/>
        </w:rPr>
        <w:lastRenderedPageBreak/>
        <w:t>mồi không chỉ làm hư hỏng các ống thủy lực của tời mà còn được dẫn vào puly pedestal từ hướng sai. (Puly pedestal được thiết kế để hỗ trợ tiếp nhận dây buộc ngang hoặc dây dọc từ bờ, với dây đi ra khỏi pedestal ở phía trong tàu.)</w:t>
      </w:r>
    </w:p>
    <w:p w14:paraId="1FE264AD" w14:textId="1FA74089" w:rsidR="00EE40A7" w:rsidRPr="00D62AB0" w:rsidRDefault="00EE40A7" w:rsidP="00EE40A7">
      <w:pPr>
        <w:numPr>
          <w:ilvl w:val="0"/>
          <w:numId w:val="13"/>
        </w:num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 xml:space="preserve">Tổ </w:t>
      </w:r>
      <w:r>
        <w:rPr>
          <w:rFonts w:ascii="Times New Roman" w:hAnsi="Times New Roman" w:cs="Times New Roman"/>
          <w:sz w:val="26"/>
          <w:szCs w:val="26"/>
        </w:rPr>
        <w:t>làm</w:t>
      </w:r>
      <w:r w:rsidRPr="00D62AB0">
        <w:rPr>
          <w:rFonts w:ascii="Times New Roman" w:hAnsi="Times New Roman" w:cs="Times New Roman"/>
          <w:sz w:val="26"/>
          <w:szCs w:val="26"/>
        </w:rPr>
        <w:t xml:space="preserve"> dây </w:t>
      </w:r>
      <w:r>
        <w:rPr>
          <w:rFonts w:ascii="Times New Roman" w:hAnsi="Times New Roman" w:cs="Times New Roman"/>
          <w:sz w:val="26"/>
          <w:szCs w:val="26"/>
        </w:rPr>
        <w:t>sau</w:t>
      </w:r>
      <w:r w:rsidRPr="00D62AB0">
        <w:rPr>
          <w:rFonts w:ascii="Times New Roman" w:hAnsi="Times New Roman" w:cs="Times New Roman"/>
          <w:sz w:val="26"/>
          <w:szCs w:val="26"/>
        </w:rPr>
        <w:t xml:space="preserve"> lái không tuân theo thông lệ </w:t>
      </w:r>
      <w:r>
        <w:rPr>
          <w:rFonts w:ascii="Times New Roman" w:hAnsi="Times New Roman" w:cs="Times New Roman"/>
          <w:sz w:val="26"/>
          <w:szCs w:val="26"/>
        </w:rPr>
        <w:t xml:space="preserve">của </w:t>
      </w:r>
      <w:r w:rsidRPr="00D62AB0">
        <w:rPr>
          <w:rFonts w:ascii="Times New Roman" w:hAnsi="Times New Roman" w:cs="Times New Roman"/>
          <w:sz w:val="26"/>
          <w:szCs w:val="26"/>
        </w:rPr>
        <w:t xml:space="preserve">khuyến nghị là chỉ quấn số vòng vừa đủ </w:t>
      </w:r>
      <w:r>
        <w:rPr>
          <w:rFonts w:ascii="Times New Roman" w:hAnsi="Times New Roman" w:cs="Times New Roman"/>
          <w:sz w:val="26"/>
          <w:szCs w:val="26"/>
        </w:rPr>
        <w:t>l</w:t>
      </w:r>
      <w:r w:rsidRPr="00D62AB0">
        <w:rPr>
          <w:rFonts w:ascii="Times New Roman" w:hAnsi="Times New Roman" w:cs="Times New Roman"/>
          <w:sz w:val="26"/>
          <w:szCs w:val="26"/>
        </w:rPr>
        <w:t xml:space="preserve">ên tang trống để tạo ma sát (thường là 3–4 vòng) và kiểm soát phần đuôi dây mồi khi dây được nhả khỏi tang trống. Thay vào đó, họ quyết định quấn tới 10 vòng dây mồi trên tang trống, thực chất </w:t>
      </w:r>
      <w:r>
        <w:rPr>
          <w:rFonts w:ascii="Times New Roman" w:hAnsi="Times New Roman" w:cs="Times New Roman"/>
          <w:sz w:val="26"/>
          <w:szCs w:val="26"/>
        </w:rPr>
        <w:t xml:space="preserve">là đã </w:t>
      </w:r>
      <w:r w:rsidRPr="00D62AB0">
        <w:rPr>
          <w:rFonts w:ascii="Times New Roman" w:hAnsi="Times New Roman" w:cs="Times New Roman"/>
          <w:sz w:val="26"/>
          <w:szCs w:val="26"/>
        </w:rPr>
        <w:t xml:space="preserve">sử dụng tang trống như một </w:t>
      </w:r>
      <w:r>
        <w:rPr>
          <w:rFonts w:ascii="Times New Roman" w:hAnsi="Times New Roman" w:cs="Times New Roman"/>
          <w:sz w:val="26"/>
          <w:szCs w:val="26"/>
        </w:rPr>
        <w:t xml:space="preserve">chiếc </w:t>
      </w:r>
      <w:r w:rsidRPr="00D62AB0">
        <w:rPr>
          <w:rFonts w:ascii="Times New Roman" w:hAnsi="Times New Roman" w:cs="Times New Roman"/>
          <w:sz w:val="26"/>
          <w:szCs w:val="26"/>
        </w:rPr>
        <w:t>tời.</w:t>
      </w:r>
    </w:p>
    <w:p w14:paraId="4B3CFC6A" w14:textId="5F255C11" w:rsidR="00EE40A7" w:rsidRPr="00D62AB0" w:rsidRDefault="00EE40A7" w:rsidP="00EE40A7">
      <w:pPr>
        <w:numPr>
          <w:ilvl w:val="0"/>
          <w:numId w:val="13"/>
        </w:num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 xml:space="preserve">Khi mắt dây </w:t>
      </w:r>
      <w:r>
        <w:rPr>
          <w:rFonts w:ascii="Times New Roman" w:hAnsi="Times New Roman" w:cs="Times New Roman"/>
          <w:sz w:val="26"/>
          <w:szCs w:val="26"/>
        </w:rPr>
        <w:t>cáp lai</w:t>
      </w:r>
      <w:r w:rsidRPr="00D62AB0">
        <w:rPr>
          <w:rFonts w:ascii="Times New Roman" w:hAnsi="Times New Roman" w:cs="Times New Roman"/>
          <w:sz w:val="26"/>
          <w:szCs w:val="26"/>
        </w:rPr>
        <w:t xml:space="preserve"> đã được kéo lên tới các </w:t>
      </w:r>
      <w:r>
        <w:rPr>
          <w:rFonts w:ascii="Times New Roman" w:hAnsi="Times New Roman" w:cs="Times New Roman"/>
          <w:sz w:val="26"/>
          <w:szCs w:val="26"/>
        </w:rPr>
        <w:t>cọc bích thì</w:t>
      </w:r>
      <w:r w:rsidRPr="00D62AB0">
        <w:rPr>
          <w:rFonts w:ascii="Times New Roman" w:hAnsi="Times New Roman" w:cs="Times New Roman"/>
          <w:sz w:val="26"/>
          <w:szCs w:val="26"/>
        </w:rPr>
        <w:t xml:space="preserve"> cần phải có một biện pháp nào đó để giữ dây an toàn trong khi thao tác đưa </w:t>
      </w:r>
      <w:r>
        <w:rPr>
          <w:rFonts w:ascii="Times New Roman" w:hAnsi="Times New Roman" w:cs="Times New Roman"/>
          <w:sz w:val="26"/>
          <w:szCs w:val="26"/>
        </w:rPr>
        <w:t>khuyết</w:t>
      </w:r>
      <w:r w:rsidRPr="00D62AB0">
        <w:rPr>
          <w:rFonts w:ascii="Times New Roman" w:hAnsi="Times New Roman" w:cs="Times New Roman"/>
          <w:sz w:val="26"/>
          <w:szCs w:val="26"/>
        </w:rPr>
        <w:t xml:space="preserve"> dây qua </w:t>
      </w:r>
      <w:r>
        <w:rPr>
          <w:rFonts w:ascii="Times New Roman" w:hAnsi="Times New Roman" w:cs="Times New Roman"/>
          <w:sz w:val="26"/>
          <w:szCs w:val="26"/>
        </w:rPr>
        <w:t>cọc bích</w:t>
      </w:r>
      <w:r w:rsidRPr="00D62AB0">
        <w:rPr>
          <w:rFonts w:ascii="Times New Roman" w:hAnsi="Times New Roman" w:cs="Times New Roman"/>
          <w:sz w:val="26"/>
          <w:szCs w:val="26"/>
        </w:rPr>
        <w:t xml:space="preserve">. Thông thường, việc này sẽ được thực hiện bằng cách </w:t>
      </w:r>
      <w:r>
        <w:rPr>
          <w:rFonts w:ascii="Times New Roman" w:hAnsi="Times New Roman" w:cs="Times New Roman"/>
          <w:sz w:val="26"/>
          <w:szCs w:val="26"/>
        </w:rPr>
        <w:t>giữ</w:t>
      </w:r>
      <w:r w:rsidRPr="00D62AB0">
        <w:rPr>
          <w:rFonts w:ascii="Times New Roman" w:hAnsi="Times New Roman" w:cs="Times New Roman"/>
          <w:sz w:val="26"/>
          <w:szCs w:val="26"/>
        </w:rPr>
        <w:t xml:space="preserve"> dây </w:t>
      </w:r>
      <w:r>
        <w:rPr>
          <w:rFonts w:ascii="Times New Roman" w:hAnsi="Times New Roman" w:cs="Times New Roman"/>
          <w:sz w:val="26"/>
          <w:szCs w:val="26"/>
        </w:rPr>
        <w:t xml:space="preserve">đó lại bằng một </w:t>
      </w:r>
      <w:r w:rsidRPr="00D62AB0">
        <w:rPr>
          <w:rFonts w:ascii="Times New Roman" w:hAnsi="Times New Roman" w:cs="Times New Roman"/>
          <w:sz w:val="26"/>
          <w:szCs w:val="26"/>
        </w:rPr>
        <w:t xml:space="preserve">dây </w:t>
      </w:r>
      <w:r>
        <w:rPr>
          <w:rFonts w:ascii="Times New Roman" w:hAnsi="Times New Roman" w:cs="Times New Roman"/>
          <w:sz w:val="26"/>
          <w:szCs w:val="26"/>
        </w:rPr>
        <w:t>bốt</w:t>
      </w:r>
      <w:r w:rsidRPr="00D62AB0">
        <w:rPr>
          <w:rFonts w:ascii="Times New Roman" w:hAnsi="Times New Roman" w:cs="Times New Roman"/>
          <w:sz w:val="26"/>
          <w:szCs w:val="26"/>
        </w:rPr>
        <w:t xml:space="preserve"> (</w:t>
      </w:r>
      <w:r w:rsidRPr="00D62AB0">
        <w:rPr>
          <w:rFonts w:ascii="Times New Roman" w:hAnsi="Times New Roman" w:cs="Times New Roman"/>
          <w:i/>
          <w:iCs/>
          <w:sz w:val="26"/>
          <w:szCs w:val="26"/>
        </w:rPr>
        <w:t>stopper</w:t>
      </w:r>
      <w:r w:rsidRPr="00D62AB0">
        <w:rPr>
          <w:rFonts w:ascii="Times New Roman" w:hAnsi="Times New Roman" w:cs="Times New Roman"/>
          <w:sz w:val="26"/>
          <w:szCs w:val="26"/>
        </w:rPr>
        <w:t xml:space="preserve">), nhưng tại thời điểm đó </w:t>
      </w:r>
      <w:r>
        <w:rPr>
          <w:rFonts w:ascii="Times New Roman" w:hAnsi="Times New Roman" w:cs="Times New Roman"/>
          <w:sz w:val="26"/>
          <w:szCs w:val="26"/>
        </w:rPr>
        <w:t xml:space="preserve">họ đã </w:t>
      </w:r>
      <w:r w:rsidRPr="00D62AB0">
        <w:rPr>
          <w:rFonts w:ascii="Times New Roman" w:hAnsi="Times New Roman" w:cs="Times New Roman"/>
          <w:sz w:val="26"/>
          <w:szCs w:val="26"/>
        </w:rPr>
        <w:t xml:space="preserve">không sử dụng dây </w:t>
      </w:r>
      <w:r>
        <w:rPr>
          <w:rFonts w:ascii="Times New Roman" w:hAnsi="Times New Roman" w:cs="Times New Roman"/>
          <w:sz w:val="26"/>
          <w:szCs w:val="26"/>
        </w:rPr>
        <w:t>bốt</w:t>
      </w:r>
      <w:r w:rsidRPr="00D62AB0">
        <w:rPr>
          <w:rFonts w:ascii="Times New Roman" w:hAnsi="Times New Roman" w:cs="Times New Roman"/>
          <w:sz w:val="26"/>
          <w:szCs w:val="26"/>
        </w:rPr>
        <w:t>.</w:t>
      </w:r>
    </w:p>
    <w:p w14:paraId="7DAC57DB" w14:textId="4237D4FA" w:rsidR="00EE40A7" w:rsidRPr="00D62AB0" w:rsidRDefault="00EE40A7" w:rsidP="00EE40A7">
      <w:pPr>
        <w:numPr>
          <w:ilvl w:val="0"/>
          <w:numId w:val="13"/>
        </w:num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 xml:space="preserve">Tổ </w:t>
      </w:r>
      <w:r>
        <w:rPr>
          <w:rFonts w:ascii="Times New Roman" w:hAnsi="Times New Roman" w:cs="Times New Roman"/>
          <w:sz w:val="26"/>
          <w:szCs w:val="26"/>
        </w:rPr>
        <w:t>làm</w:t>
      </w:r>
      <w:r w:rsidRPr="00D62AB0">
        <w:rPr>
          <w:rFonts w:ascii="Times New Roman" w:hAnsi="Times New Roman" w:cs="Times New Roman"/>
          <w:sz w:val="26"/>
          <w:szCs w:val="26"/>
        </w:rPr>
        <w:t xml:space="preserve"> dây </w:t>
      </w:r>
      <w:r>
        <w:rPr>
          <w:rFonts w:ascii="Times New Roman" w:hAnsi="Times New Roman" w:cs="Times New Roman"/>
          <w:sz w:val="26"/>
          <w:szCs w:val="26"/>
        </w:rPr>
        <w:t>sau</w:t>
      </w:r>
      <w:r w:rsidRPr="00D62AB0">
        <w:rPr>
          <w:rFonts w:ascii="Times New Roman" w:hAnsi="Times New Roman" w:cs="Times New Roman"/>
          <w:sz w:val="26"/>
          <w:szCs w:val="26"/>
        </w:rPr>
        <w:t xml:space="preserve"> lái cho thấy sự thiếu các kỹ năng cơ bản trong thao tác và </w:t>
      </w:r>
      <w:r w:rsidR="006D0995">
        <w:rPr>
          <w:rFonts w:ascii="Times New Roman" w:hAnsi="Times New Roman" w:cs="Times New Roman"/>
          <w:sz w:val="26"/>
          <w:szCs w:val="26"/>
        </w:rPr>
        <w:t>làm</w:t>
      </w:r>
      <w:r w:rsidRPr="00D62AB0">
        <w:rPr>
          <w:rFonts w:ascii="Times New Roman" w:hAnsi="Times New Roman" w:cs="Times New Roman"/>
          <w:sz w:val="26"/>
          <w:szCs w:val="26"/>
        </w:rPr>
        <w:t xml:space="preserve"> dây.</w:t>
      </w:r>
    </w:p>
    <w:p w14:paraId="57B3553B" w14:textId="6E9144B1" w:rsidR="00EE40A7" w:rsidRPr="00D62AB0" w:rsidRDefault="00EE40A7" w:rsidP="00EE40A7">
      <w:pPr>
        <w:numPr>
          <w:ilvl w:val="0"/>
          <w:numId w:val="13"/>
        </w:numPr>
        <w:spacing w:before="120" w:after="120"/>
        <w:jc w:val="both"/>
        <w:rPr>
          <w:rFonts w:ascii="Times New Roman" w:hAnsi="Times New Roman" w:cs="Times New Roman"/>
          <w:sz w:val="26"/>
          <w:szCs w:val="26"/>
        </w:rPr>
      </w:pPr>
      <w:r w:rsidRPr="00D62AB0">
        <w:rPr>
          <w:rFonts w:ascii="Times New Roman" w:hAnsi="Times New Roman" w:cs="Times New Roman"/>
          <w:sz w:val="26"/>
          <w:szCs w:val="26"/>
        </w:rPr>
        <w:t xml:space="preserve">Cách bố trí thiết bị trên boong buộc dây </w:t>
      </w:r>
      <w:r w:rsidR="006D0995">
        <w:rPr>
          <w:rFonts w:ascii="Times New Roman" w:hAnsi="Times New Roman" w:cs="Times New Roman"/>
          <w:sz w:val="26"/>
          <w:szCs w:val="26"/>
        </w:rPr>
        <w:t>sau</w:t>
      </w:r>
      <w:r w:rsidRPr="00D62AB0">
        <w:rPr>
          <w:rFonts w:ascii="Times New Roman" w:hAnsi="Times New Roman" w:cs="Times New Roman"/>
          <w:sz w:val="26"/>
          <w:szCs w:val="26"/>
        </w:rPr>
        <w:t xml:space="preserve"> lái của tàu hàng không tạo ra một phương pháp an toàn và rõ ràng để sử dụng tời kéo dây </w:t>
      </w:r>
      <w:r w:rsidR="006D0995">
        <w:rPr>
          <w:rFonts w:ascii="Times New Roman" w:hAnsi="Times New Roman" w:cs="Times New Roman"/>
          <w:sz w:val="26"/>
          <w:szCs w:val="26"/>
        </w:rPr>
        <w:t>lai</w:t>
      </w:r>
      <w:r w:rsidRPr="00D62AB0">
        <w:rPr>
          <w:rFonts w:ascii="Times New Roman" w:hAnsi="Times New Roman" w:cs="Times New Roman"/>
          <w:sz w:val="26"/>
          <w:szCs w:val="26"/>
        </w:rPr>
        <w:t xml:space="preserve"> của tàu lai qua dẫn hướng trung tâm.</w:t>
      </w:r>
    </w:p>
    <w:p w14:paraId="15D9AF33" w14:textId="0951A2A0" w:rsidR="00EE40A7" w:rsidRPr="00D62AB0" w:rsidRDefault="006D0995" w:rsidP="00EE40A7">
      <w:pPr>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Cách bố trí</w:t>
      </w:r>
      <w:r w:rsidR="00EE40A7" w:rsidRPr="00D62AB0">
        <w:rPr>
          <w:rFonts w:ascii="Times New Roman" w:hAnsi="Times New Roman" w:cs="Times New Roman"/>
          <w:sz w:val="26"/>
          <w:szCs w:val="26"/>
        </w:rPr>
        <w:t xml:space="preserve"> để kéo dây </w:t>
      </w:r>
      <w:r>
        <w:rPr>
          <w:rFonts w:ascii="Times New Roman" w:hAnsi="Times New Roman" w:cs="Times New Roman"/>
          <w:sz w:val="26"/>
          <w:szCs w:val="26"/>
        </w:rPr>
        <w:t>lai</w:t>
      </w:r>
      <w:r w:rsidR="00EE40A7" w:rsidRPr="00D62AB0">
        <w:rPr>
          <w:rFonts w:ascii="Times New Roman" w:hAnsi="Times New Roman" w:cs="Times New Roman"/>
          <w:sz w:val="26"/>
          <w:szCs w:val="26"/>
        </w:rPr>
        <w:t xml:space="preserve"> của tàu lai lên boong </w:t>
      </w:r>
      <w:r>
        <w:rPr>
          <w:rFonts w:ascii="Times New Roman" w:hAnsi="Times New Roman" w:cs="Times New Roman"/>
          <w:sz w:val="26"/>
          <w:szCs w:val="26"/>
        </w:rPr>
        <w:t>sau</w:t>
      </w:r>
      <w:r w:rsidR="00EE40A7" w:rsidRPr="00D62AB0">
        <w:rPr>
          <w:rFonts w:ascii="Times New Roman" w:hAnsi="Times New Roman" w:cs="Times New Roman"/>
          <w:sz w:val="26"/>
          <w:szCs w:val="26"/>
        </w:rPr>
        <w:t xml:space="preserve"> lái của tàu hàng là không phù hợp. Sự dễ dàng và nhanh chóng tương đối khi thực hiện thao tác </w:t>
      </w:r>
      <w:r>
        <w:rPr>
          <w:rFonts w:ascii="Times New Roman" w:hAnsi="Times New Roman" w:cs="Times New Roman"/>
          <w:sz w:val="26"/>
          <w:szCs w:val="26"/>
        </w:rPr>
        <w:t>buộc dây</w:t>
      </w:r>
      <w:r w:rsidR="00EE40A7" w:rsidRPr="00D62AB0">
        <w:rPr>
          <w:rFonts w:ascii="Times New Roman" w:hAnsi="Times New Roman" w:cs="Times New Roman"/>
          <w:sz w:val="26"/>
          <w:szCs w:val="26"/>
        </w:rPr>
        <w:t xml:space="preserve"> tàu lai trên các boong buộc dây được bố trí hợp lý hơn (như ví dụ minh họa bên dưới) cho thấy tầm quan trọng của thiết kế tốt. Thiết bị được thiết kế tốt, hiệu quả về mặt công thái học, đóng vai trò lớn trong việc ngăn ngừa tai nạn bằng cách tự nhiên khuyến khích con người làm việc an toàn và hạn chế các thói quen xấu. Ngược lại, thiết bị được thiết kế kém, như trong trường hợp này, làm tăng khả năng con người đi đường tắt và mắc sai sót.</w:t>
      </w:r>
    </w:p>
    <w:p w14:paraId="5B22E72E" w14:textId="2CB6CD4A" w:rsidR="00EE40A7" w:rsidRPr="00D62AB0" w:rsidRDefault="006D0995" w:rsidP="00EE40A7">
      <w:pPr>
        <w:spacing w:before="120" w:after="120"/>
        <w:jc w:val="both"/>
        <w:rPr>
          <w:rFonts w:ascii="Times New Roman" w:hAnsi="Times New Roman" w:cs="Times New Roman"/>
          <w:sz w:val="26"/>
          <w:szCs w:val="26"/>
        </w:rPr>
      </w:pPr>
      <w:r>
        <w:rPr>
          <w:rFonts w:ascii="Times New Roman" w:hAnsi="Times New Roman" w:cs="Times New Roman"/>
          <w:b/>
          <w:bCs/>
          <w:sz w:val="26"/>
          <w:szCs w:val="26"/>
        </w:rPr>
        <w:t>Một v</w:t>
      </w:r>
      <w:r w:rsidR="00EE40A7" w:rsidRPr="00D62AB0">
        <w:rPr>
          <w:rFonts w:ascii="Times New Roman" w:hAnsi="Times New Roman" w:cs="Times New Roman"/>
          <w:b/>
          <w:bCs/>
          <w:sz w:val="26"/>
          <w:szCs w:val="26"/>
        </w:rPr>
        <w:t xml:space="preserve">í dụ về thiết kế tốt, qua đó </w:t>
      </w:r>
      <w:r>
        <w:rPr>
          <w:rFonts w:ascii="Times New Roman" w:hAnsi="Times New Roman" w:cs="Times New Roman"/>
          <w:b/>
          <w:bCs/>
          <w:sz w:val="26"/>
          <w:szCs w:val="26"/>
        </w:rPr>
        <w:t>khuyến khích</w:t>
      </w:r>
      <w:r w:rsidR="00EE40A7" w:rsidRPr="00D62AB0">
        <w:rPr>
          <w:rFonts w:ascii="Times New Roman" w:hAnsi="Times New Roman" w:cs="Times New Roman"/>
          <w:b/>
          <w:bCs/>
          <w:sz w:val="26"/>
          <w:szCs w:val="26"/>
        </w:rPr>
        <w:t xml:space="preserve"> </w:t>
      </w:r>
      <w:r>
        <w:rPr>
          <w:rFonts w:ascii="Times New Roman" w:hAnsi="Times New Roman" w:cs="Times New Roman"/>
          <w:b/>
          <w:bCs/>
          <w:sz w:val="26"/>
          <w:szCs w:val="26"/>
        </w:rPr>
        <w:t>cách làm</w:t>
      </w:r>
      <w:r w:rsidR="00EE40A7" w:rsidRPr="00D62AB0">
        <w:rPr>
          <w:rFonts w:ascii="Times New Roman" w:hAnsi="Times New Roman" w:cs="Times New Roman"/>
          <w:b/>
          <w:bCs/>
          <w:sz w:val="26"/>
          <w:szCs w:val="26"/>
        </w:rPr>
        <w:t xml:space="preserve"> an toàn:</w:t>
      </w:r>
    </w:p>
    <w:p w14:paraId="4492727D" w14:textId="1AEC251B" w:rsidR="000E1BE3" w:rsidRPr="000E1BE3" w:rsidRDefault="000E1BE3" w:rsidP="00D62AB0">
      <w:pPr>
        <w:jc w:val="center"/>
      </w:pPr>
      <w:r w:rsidRPr="000E1BE3">
        <w:rPr>
          <w:noProof/>
        </w:rPr>
        <w:drawing>
          <wp:inline distT="0" distB="0" distL="0" distR="0" wp14:anchorId="674CD21F" wp14:editId="1C169EB7">
            <wp:extent cx="6050280" cy="3489960"/>
            <wp:effectExtent l="0" t="0" r="7620" b="0"/>
            <wp:docPr id="1899334043" name="Picture 51" descr="mooring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mooring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4714" cy="3498286"/>
                    </a:xfrm>
                    <a:prstGeom prst="rect">
                      <a:avLst/>
                    </a:prstGeom>
                    <a:noFill/>
                    <a:ln>
                      <a:noFill/>
                    </a:ln>
                  </pic:spPr>
                </pic:pic>
              </a:graphicData>
            </a:graphic>
          </wp:inline>
        </w:drawing>
      </w:r>
    </w:p>
    <w:p w14:paraId="70AD0CF9" w14:textId="63041073" w:rsidR="000E1BE3" w:rsidRPr="000E1BE3" w:rsidRDefault="000E1BE3" w:rsidP="00263091">
      <w:r w:rsidRPr="000E1BE3">
        <w:rPr>
          <w:b/>
          <w:bCs/>
        </w:rPr>
        <w:lastRenderedPageBreak/>
        <w:t> </w:t>
      </w:r>
    </w:p>
    <w:p w14:paraId="039443FB" w14:textId="5BD25CAC" w:rsidR="00263091" w:rsidRDefault="00263091" w:rsidP="008F4A1D">
      <w:pPr>
        <w:pStyle w:val="ListParagraph"/>
        <w:numPr>
          <w:ilvl w:val="0"/>
          <w:numId w:val="10"/>
        </w:numPr>
        <w:rPr>
          <w:rFonts w:ascii="Times New Roman" w:hAnsi="Times New Roman" w:cs="Times New Roman"/>
          <w:b/>
          <w:bCs/>
          <w:sz w:val="32"/>
          <w:szCs w:val="32"/>
        </w:rPr>
      </w:pPr>
      <w:r w:rsidRPr="008F4A1D">
        <w:rPr>
          <w:rFonts w:ascii="Times New Roman" w:hAnsi="Times New Roman" w:cs="Times New Roman"/>
          <w:b/>
          <w:bCs/>
          <w:sz w:val="32"/>
          <w:szCs w:val="32"/>
        </w:rPr>
        <w:t xml:space="preserve"> </w:t>
      </w:r>
      <w:r w:rsidR="008F4A1D" w:rsidRPr="008F4A1D">
        <w:rPr>
          <w:rFonts w:ascii="Times New Roman" w:hAnsi="Times New Roman" w:cs="Times New Roman"/>
          <w:b/>
          <w:bCs/>
          <w:sz w:val="32"/>
          <w:szCs w:val="32"/>
        </w:rPr>
        <w:t xml:space="preserve">Không hải đồ, không </w:t>
      </w:r>
      <w:r w:rsidR="008F4A1D">
        <w:rPr>
          <w:rFonts w:ascii="Times New Roman" w:hAnsi="Times New Roman" w:cs="Times New Roman"/>
          <w:b/>
          <w:bCs/>
          <w:sz w:val="32"/>
          <w:szCs w:val="32"/>
        </w:rPr>
        <w:t>lập thuyến hành trình</w:t>
      </w:r>
      <w:r w:rsidR="008F4A1D" w:rsidRPr="008F4A1D">
        <w:rPr>
          <w:rFonts w:ascii="Times New Roman" w:hAnsi="Times New Roman" w:cs="Times New Roman"/>
          <w:b/>
          <w:bCs/>
          <w:sz w:val="32"/>
          <w:szCs w:val="32"/>
        </w:rPr>
        <w:t>, không BRM, ít nghỉ ngơi = mắc cạn</w:t>
      </w:r>
    </w:p>
    <w:p w14:paraId="5A811A8A" w14:textId="77777777" w:rsidR="008F4A1D" w:rsidRPr="008F4A1D" w:rsidRDefault="008F4A1D" w:rsidP="008F4A1D">
      <w:pPr>
        <w:spacing w:before="120" w:after="120"/>
        <w:jc w:val="both"/>
        <w:rPr>
          <w:rFonts w:ascii="Times New Roman" w:hAnsi="Times New Roman" w:cs="Times New Roman"/>
          <w:sz w:val="26"/>
          <w:szCs w:val="26"/>
        </w:rPr>
      </w:pPr>
      <w:r w:rsidRPr="008F4A1D">
        <w:rPr>
          <w:rFonts w:ascii="Times New Roman" w:hAnsi="Times New Roman" w:cs="Times New Roman"/>
          <w:sz w:val="26"/>
          <w:szCs w:val="26"/>
        </w:rPr>
        <w:t>Một tàu hàng rời cỡ nhỏ sau khi xếp hàng đã hành trình dưới sự dẫn tàu của hoa tiêu trong vùng nước ven bờ chật hẹp vào rạng sáng. Hoa tiêu có mang theo thiết bị dẫn tàu cá nhân (PPU), trong đó đã nạp các hải đồ phù hợp cho chuyến đi. Tuy nhiên, bản thân con tàu lại không có hải đồ giấy cho khu vực này, cũng như không được trang bị ECDIS.</w:t>
      </w:r>
    </w:p>
    <w:p w14:paraId="5A254B4F" w14:textId="50880077" w:rsidR="00263091" w:rsidRDefault="00263091" w:rsidP="008F4A1D">
      <w:pPr>
        <w:jc w:val="center"/>
        <w:rPr>
          <w:b/>
          <w:bCs/>
          <w:i/>
          <w:iCs/>
        </w:rPr>
      </w:pPr>
      <w:r w:rsidRPr="00263091">
        <w:rPr>
          <w:i/>
          <w:iCs/>
          <w:noProof/>
        </w:rPr>
        <w:drawing>
          <wp:inline distT="0" distB="0" distL="0" distR="0" wp14:anchorId="339C05B8" wp14:editId="7ED06378">
            <wp:extent cx="4899660" cy="6624121"/>
            <wp:effectExtent l="0" t="0" r="0" b="5715"/>
            <wp:docPr id="335907657" name="Picture 54" descr="No charts, no plan, no BRM, little rest = grou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No charts, no plan, no BRM, little rest = ground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0091" cy="6638223"/>
                    </a:xfrm>
                    <a:prstGeom prst="rect">
                      <a:avLst/>
                    </a:prstGeom>
                    <a:noFill/>
                    <a:ln>
                      <a:noFill/>
                    </a:ln>
                  </pic:spPr>
                </pic:pic>
              </a:graphicData>
            </a:graphic>
          </wp:inline>
        </w:drawing>
      </w:r>
    </w:p>
    <w:p w14:paraId="2A27A818" w14:textId="77777777" w:rsidR="008F4A1D" w:rsidRPr="008F4A1D" w:rsidRDefault="008F4A1D" w:rsidP="008F4A1D">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Trên b</w:t>
      </w:r>
      <w:r w:rsidRPr="008F4A1D">
        <w:rPr>
          <w:rFonts w:ascii="Times New Roman" w:hAnsi="Times New Roman" w:cs="Times New Roman"/>
          <w:sz w:val="26"/>
          <w:szCs w:val="26"/>
        </w:rPr>
        <w:t>uồng lái khi đó có sĩ quan trực ca (OOW) và hoa tiêu. Lúc 04:31, hoa tiêu thông báo cho OOW rằng còn khoảng nửa giờ nữa sẽ đến nơi; Thuyền trưởng cũng quay trở lại buồng lái vào khoảng thời gian này. Hoa tiêu đặt hướng lái 309° trên chế độ lái tự động, điều khiển tàu theo hướng về phao đỏ phía trước, là vị trí sẽ thực hiện lần đổi hướng tiếp theo sang trái.</w:t>
      </w:r>
    </w:p>
    <w:p w14:paraId="4E685757" w14:textId="77777777" w:rsidR="008F4A1D" w:rsidRDefault="008F4A1D" w:rsidP="008F4A1D">
      <w:pPr>
        <w:spacing w:before="120" w:after="120"/>
        <w:jc w:val="both"/>
        <w:rPr>
          <w:rFonts w:ascii="Times New Roman" w:hAnsi="Times New Roman" w:cs="Times New Roman"/>
          <w:sz w:val="26"/>
          <w:szCs w:val="26"/>
        </w:rPr>
      </w:pPr>
      <w:r w:rsidRPr="008F4A1D">
        <w:rPr>
          <w:rFonts w:ascii="Times New Roman" w:hAnsi="Times New Roman" w:cs="Times New Roman"/>
          <w:sz w:val="26"/>
          <w:szCs w:val="26"/>
        </w:rPr>
        <w:t xml:space="preserve">Hoa tiêu bắt đầu giảm tốc độ và đồng thời chuyển sang lái tay. Sau vài phút, hoa tiêu phát hiện tàu đang ở sai phía của phao. Ông không thể xoay trở kịp nên đã dừng máy trước khi tàu mắc cạn vào khoảng 04:50. </w:t>
      </w:r>
    </w:p>
    <w:p w14:paraId="13EB8E68" w14:textId="77777777" w:rsidR="008F4A1D" w:rsidRPr="008F4A1D" w:rsidRDefault="008F4A1D" w:rsidP="008F4A1D">
      <w:pPr>
        <w:spacing w:before="120" w:after="120"/>
        <w:jc w:val="both"/>
        <w:rPr>
          <w:rFonts w:ascii="Times New Roman" w:hAnsi="Times New Roman" w:cs="Times New Roman"/>
          <w:sz w:val="26"/>
          <w:szCs w:val="26"/>
        </w:rPr>
      </w:pPr>
      <w:r w:rsidRPr="008F4A1D">
        <w:rPr>
          <w:rFonts w:ascii="Times New Roman" w:hAnsi="Times New Roman" w:cs="Times New Roman"/>
          <w:sz w:val="26"/>
          <w:szCs w:val="26"/>
        </w:rPr>
        <w:t>Trong số các kết luận khác, cuộc điều tra chính thức xác định rằng:</w:t>
      </w:r>
    </w:p>
    <w:p w14:paraId="4EC2F18A" w14:textId="77777777" w:rsidR="008F4A1D" w:rsidRDefault="008F4A1D" w:rsidP="008F4A1D">
      <w:pPr>
        <w:pStyle w:val="ListParagraph"/>
        <w:numPr>
          <w:ilvl w:val="1"/>
          <w:numId w:val="12"/>
        </w:numPr>
        <w:spacing w:before="120" w:after="120"/>
        <w:ind w:left="630"/>
        <w:jc w:val="both"/>
        <w:rPr>
          <w:rFonts w:ascii="Times New Roman" w:hAnsi="Times New Roman" w:cs="Times New Roman"/>
          <w:sz w:val="26"/>
          <w:szCs w:val="26"/>
        </w:rPr>
      </w:pPr>
      <w:r w:rsidRPr="008F4A1D">
        <w:rPr>
          <w:rFonts w:ascii="Times New Roman" w:hAnsi="Times New Roman" w:cs="Times New Roman"/>
          <w:sz w:val="26"/>
          <w:szCs w:val="26"/>
        </w:rPr>
        <w:t>Con tàu thiếu hải đồ cho chuyến đi dự kiến, đồng nghĩa với việc tàu không đủ điều kiện đi biển theo các quy định hiện hành và theo hệ thống quản lý an toàn (ISM) của công ty.</w:t>
      </w:r>
    </w:p>
    <w:p w14:paraId="27B91918" w14:textId="77777777" w:rsidR="008F4A1D" w:rsidRDefault="008F4A1D" w:rsidP="008F4A1D">
      <w:pPr>
        <w:pStyle w:val="ListParagraph"/>
        <w:numPr>
          <w:ilvl w:val="1"/>
          <w:numId w:val="12"/>
        </w:numPr>
        <w:spacing w:before="120" w:after="120"/>
        <w:ind w:left="630"/>
        <w:jc w:val="both"/>
        <w:rPr>
          <w:rFonts w:ascii="Times New Roman" w:hAnsi="Times New Roman" w:cs="Times New Roman"/>
          <w:sz w:val="26"/>
          <w:szCs w:val="26"/>
        </w:rPr>
      </w:pPr>
      <w:r w:rsidRPr="008F4A1D">
        <w:rPr>
          <w:rFonts w:ascii="Times New Roman" w:hAnsi="Times New Roman" w:cs="Times New Roman"/>
          <w:sz w:val="26"/>
          <w:szCs w:val="26"/>
        </w:rPr>
        <w:t xml:space="preserve">Không có </w:t>
      </w:r>
      <w:r>
        <w:rPr>
          <w:rFonts w:ascii="Times New Roman" w:hAnsi="Times New Roman" w:cs="Times New Roman"/>
          <w:sz w:val="26"/>
          <w:szCs w:val="26"/>
        </w:rPr>
        <w:t>tuyến</w:t>
      </w:r>
      <w:r w:rsidRPr="008F4A1D">
        <w:rPr>
          <w:rFonts w:ascii="Times New Roman" w:hAnsi="Times New Roman" w:cs="Times New Roman"/>
          <w:sz w:val="26"/>
          <w:szCs w:val="26"/>
        </w:rPr>
        <w:t xml:space="preserve"> hành trình nào được lập, điều này phù hợp với thực tế là </w:t>
      </w:r>
      <w:r>
        <w:rPr>
          <w:rFonts w:ascii="Times New Roman" w:hAnsi="Times New Roman" w:cs="Times New Roman"/>
          <w:sz w:val="26"/>
          <w:szCs w:val="26"/>
        </w:rPr>
        <w:t xml:space="preserve">tàu </w:t>
      </w:r>
      <w:r w:rsidRPr="008F4A1D">
        <w:rPr>
          <w:rFonts w:ascii="Times New Roman" w:hAnsi="Times New Roman" w:cs="Times New Roman"/>
          <w:sz w:val="26"/>
          <w:szCs w:val="26"/>
        </w:rPr>
        <w:t>không có hải đồ.</w:t>
      </w:r>
    </w:p>
    <w:p w14:paraId="03047F05" w14:textId="77777777" w:rsidR="008F4A1D" w:rsidRDefault="008F4A1D" w:rsidP="008F4A1D">
      <w:pPr>
        <w:pStyle w:val="ListParagraph"/>
        <w:numPr>
          <w:ilvl w:val="1"/>
          <w:numId w:val="12"/>
        </w:numPr>
        <w:spacing w:before="120" w:after="120"/>
        <w:ind w:left="630"/>
        <w:jc w:val="both"/>
        <w:rPr>
          <w:rFonts w:ascii="Times New Roman" w:hAnsi="Times New Roman" w:cs="Times New Roman"/>
          <w:sz w:val="26"/>
          <w:szCs w:val="26"/>
        </w:rPr>
      </w:pPr>
      <w:r w:rsidRPr="008F4A1D">
        <w:rPr>
          <w:rFonts w:ascii="Times New Roman" w:hAnsi="Times New Roman" w:cs="Times New Roman"/>
          <w:sz w:val="26"/>
          <w:szCs w:val="26"/>
        </w:rPr>
        <w:t xml:space="preserve">Việc </w:t>
      </w:r>
      <w:r>
        <w:rPr>
          <w:rFonts w:ascii="Times New Roman" w:hAnsi="Times New Roman" w:cs="Times New Roman"/>
          <w:sz w:val="26"/>
          <w:szCs w:val="26"/>
        </w:rPr>
        <w:t>quản lý nguồn lực</w:t>
      </w:r>
      <w:r w:rsidRPr="008F4A1D">
        <w:rPr>
          <w:rFonts w:ascii="Times New Roman" w:hAnsi="Times New Roman" w:cs="Times New Roman"/>
          <w:sz w:val="26"/>
          <w:szCs w:val="26"/>
        </w:rPr>
        <w:t xml:space="preserve"> buồng lái (BRM) trước khi mắc cạn rất hạn chế, </w:t>
      </w:r>
      <w:r>
        <w:rPr>
          <w:rFonts w:ascii="Times New Roman" w:hAnsi="Times New Roman" w:cs="Times New Roman"/>
          <w:sz w:val="26"/>
          <w:szCs w:val="26"/>
        </w:rPr>
        <w:t>trao đổi</w:t>
      </w:r>
      <w:r w:rsidRPr="008F4A1D">
        <w:rPr>
          <w:rFonts w:ascii="Times New Roman" w:hAnsi="Times New Roman" w:cs="Times New Roman"/>
          <w:sz w:val="26"/>
          <w:szCs w:val="26"/>
        </w:rPr>
        <w:t xml:space="preserve"> rất ít và hầu như không có sự tham gia của thuyền viên </w:t>
      </w:r>
      <w:r>
        <w:rPr>
          <w:rFonts w:ascii="Times New Roman" w:hAnsi="Times New Roman" w:cs="Times New Roman"/>
          <w:sz w:val="26"/>
          <w:szCs w:val="26"/>
        </w:rPr>
        <w:t xml:space="preserve">của </w:t>
      </w:r>
      <w:r w:rsidRPr="008F4A1D">
        <w:rPr>
          <w:rFonts w:ascii="Times New Roman" w:hAnsi="Times New Roman" w:cs="Times New Roman"/>
          <w:sz w:val="26"/>
          <w:szCs w:val="26"/>
        </w:rPr>
        <w:t>tàu.</w:t>
      </w:r>
    </w:p>
    <w:p w14:paraId="5E89995D" w14:textId="77777777" w:rsidR="008F4A1D" w:rsidRPr="008F4A1D" w:rsidRDefault="008F4A1D" w:rsidP="008F4A1D">
      <w:pPr>
        <w:pStyle w:val="ListParagraph"/>
        <w:numPr>
          <w:ilvl w:val="1"/>
          <w:numId w:val="12"/>
        </w:numPr>
        <w:spacing w:before="120" w:after="120"/>
        <w:ind w:left="630"/>
        <w:jc w:val="both"/>
        <w:rPr>
          <w:rFonts w:ascii="Times New Roman" w:hAnsi="Times New Roman" w:cs="Times New Roman"/>
          <w:sz w:val="26"/>
          <w:szCs w:val="26"/>
        </w:rPr>
      </w:pPr>
      <w:r w:rsidRPr="008F4A1D">
        <w:rPr>
          <w:rFonts w:ascii="Times New Roman" w:hAnsi="Times New Roman" w:cs="Times New Roman"/>
          <w:sz w:val="26"/>
          <w:szCs w:val="26"/>
        </w:rPr>
        <w:t xml:space="preserve">Tại thời điểm tàu </w:t>
      </w:r>
      <w:r>
        <w:rPr>
          <w:rFonts w:ascii="Times New Roman" w:hAnsi="Times New Roman" w:cs="Times New Roman"/>
          <w:sz w:val="26"/>
          <w:szCs w:val="26"/>
        </w:rPr>
        <w:t xml:space="preserve">bị </w:t>
      </w:r>
      <w:r w:rsidRPr="008F4A1D">
        <w:rPr>
          <w:rFonts w:ascii="Times New Roman" w:hAnsi="Times New Roman" w:cs="Times New Roman"/>
          <w:sz w:val="26"/>
          <w:szCs w:val="26"/>
        </w:rPr>
        <w:t xml:space="preserve">mắc cạn, rất có thể mức độ tỉnh táo của hoa tiêu đã bị ảnh hưởng bất lợi do mệt mỏi, xuất phát từ tình trạng thiếu ngủ tích lũy, </w:t>
      </w:r>
      <w:r>
        <w:rPr>
          <w:rFonts w:ascii="Times New Roman" w:hAnsi="Times New Roman" w:cs="Times New Roman"/>
          <w:sz w:val="26"/>
          <w:szCs w:val="26"/>
        </w:rPr>
        <w:t xml:space="preserve">cùng với </w:t>
      </w:r>
      <w:r w:rsidRPr="008F4A1D">
        <w:rPr>
          <w:rFonts w:ascii="Times New Roman" w:hAnsi="Times New Roman" w:cs="Times New Roman"/>
          <w:sz w:val="26"/>
          <w:szCs w:val="26"/>
        </w:rPr>
        <w:t>thời điểm trong ngày, thời gian dẫn tàu kéo dài và thiếu cơ hội nghỉ ngơi, hồi phục.</w:t>
      </w:r>
    </w:p>
    <w:p w14:paraId="5FCD679E" w14:textId="77777777" w:rsidR="008F4A1D" w:rsidRPr="008F4A1D" w:rsidRDefault="008F4A1D" w:rsidP="008F4A1D">
      <w:pPr>
        <w:spacing w:before="120" w:after="120"/>
        <w:jc w:val="both"/>
        <w:rPr>
          <w:rFonts w:ascii="Times New Roman" w:hAnsi="Times New Roman" w:cs="Times New Roman"/>
          <w:sz w:val="26"/>
          <w:szCs w:val="26"/>
        </w:rPr>
      </w:pPr>
      <w:r w:rsidRPr="008F4A1D">
        <w:rPr>
          <w:rFonts w:ascii="Times New Roman" w:hAnsi="Times New Roman" w:cs="Times New Roman"/>
          <w:b/>
          <w:bCs/>
          <w:sz w:val="26"/>
          <w:szCs w:val="26"/>
        </w:rPr>
        <w:t>Bài học kinh nghiệm</w:t>
      </w:r>
    </w:p>
    <w:p w14:paraId="660CF947" w14:textId="77777777" w:rsidR="008F4A1D" w:rsidRDefault="008F4A1D" w:rsidP="008F4A1D">
      <w:pPr>
        <w:pStyle w:val="ListParagraph"/>
        <w:numPr>
          <w:ilvl w:val="1"/>
          <w:numId w:val="12"/>
        </w:numPr>
        <w:spacing w:before="120" w:after="120"/>
        <w:ind w:left="630"/>
        <w:jc w:val="both"/>
        <w:rPr>
          <w:rFonts w:ascii="Times New Roman" w:hAnsi="Times New Roman" w:cs="Times New Roman"/>
          <w:sz w:val="26"/>
          <w:szCs w:val="26"/>
        </w:rPr>
      </w:pPr>
      <w:r w:rsidRPr="008F4A1D">
        <w:rPr>
          <w:rFonts w:ascii="Times New Roman" w:hAnsi="Times New Roman" w:cs="Times New Roman"/>
          <w:sz w:val="26"/>
          <w:szCs w:val="26"/>
        </w:rPr>
        <w:t>Không thực hiện chuyến đi khi không có đầy đủ hải đồ phù hợp và một kế hoạch hành trình chi tiết.</w:t>
      </w:r>
    </w:p>
    <w:p w14:paraId="1AC413AE" w14:textId="77777777" w:rsidR="008F4A1D" w:rsidRDefault="008F4A1D" w:rsidP="008F4A1D">
      <w:pPr>
        <w:pStyle w:val="ListParagraph"/>
        <w:numPr>
          <w:ilvl w:val="1"/>
          <w:numId w:val="12"/>
        </w:numPr>
        <w:spacing w:before="120" w:after="120"/>
        <w:ind w:left="630"/>
        <w:jc w:val="both"/>
        <w:rPr>
          <w:rFonts w:ascii="Times New Roman" w:hAnsi="Times New Roman" w:cs="Times New Roman"/>
          <w:sz w:val="26"/>
          <w:szCs w:val="26"/>
        </w:rPr>
      </w:pPr>
      <w:r w:rsidRPr="008F4A1D">
        <w:rPr>
          <w:rFonts w:ascii="Times New Roman" w:hAnsi="Times New Roman" w:cs="Times New Roman"/>
          <w:sz w:val="26"/>
          <w:szCs w:val="26"/>
        </w:rPr>
        <w:t>Tham gia tích cực trong quá trình dẫn tàu: kiểm tra vị trí, giám sát lệnh lái, duy trì nhận thức tình huống.</w:t>
      </w:r>
    </w:p>
    <w:p w14:paraId="51A4D35E" w14:textId="77777777" w:rsidR="008132C5" w:rsidRPr="008F4A1D" w:rsidRDefault="008132C5" w:rsidP="008132C5">
      <w:pPr>
        <w:pStyle w:val="ListParagraph"/>
        <w:spacing w:before="120" w:after="120"/>
        <w:ind w:left="630"/>
        <w:jc w:val="both"/>
        <w:rPr>
          <w:rFonts w:ascii="Times New Roman" w:hAnsi="Times New Roman" w:cs="Times New Roman"/>
          <w:sz w:val="26"/>
          <w:szCs w:val="26"/>
        </w:rPr>
      </w:pPr>
    </w:p>
    <w:p w14:paraId="432A5968" w14:textId="19F7D7AC" w:rsidR="00263091" w:rsidRPr="008132C5" w:rsidRDefault="00263091" w:rsidP="008F4A1D">
      <w:pPr>
        <w:pStyle w:val="ListParagraph"/>
        <w:numPr>
          <w:ilvl w:val="0"/>
          <w:numId w:val="10"/>
        </w:numPr>
        <w:rPr>
          <w:rFonts w:ascii="Times New Roman" w:hAnsi="Times New Roman" w:cs="Times New Roman"/>
          <w:b/>
          <w:bCs/>
          <w:sz w:val="32"/>
          <w:szCs w:val="32"/>
        </w:rPr>
      </w:pPr>
      <w:r w:rsidRPr="008132C5">
        <w:rPr>
          <w:rFonts w:ascii="Times New Roman" w:hAnsi="Times New Roman" w:cs="Times New Roman"/>
          <w:b/>
          <w:bCs/>
          <w:sz w:val="32"/>
          <w:szCs w:val="32"/>
        </w:rPr>
        <w:t xml:space="preserve"> </w:t>
      </w:r>
      <w:r w:rsidR="008132C5" w:rsidRPr="008132C5">
        <w:rPr>
          <w:rFonts w:ascii="Times New Roman" w:hAnsi="Times New Roman" w:cs="Times New Roman"/>
          <w:b/>
          <w:bCs/>
          <w:sz w:val="32"/>
          <w:szCs w:val="32"/>
        </w:rPr>
        <w:t>Thủy thủ AB tử vong sau khi bị dây buộc tàu bật trúng</w:t>
      </w:r>
    </w:p>
    <w:p w14:paraId="125F2F1B" w14:textId="473AD398" w:rsidR="008132C5" w:rsidRPr="008132C5" w:rsidRDefault="008132C5" w:rsidP="008132C5">
      <w:pPr>
        <w:spacing w:before="120" w:after="120"/>
        <w:jc w:val="both"/>
        <w:rPr>
          <w:rFonts w:ascii="Times New Roman" w:hAnsi="Times New Roman" w:cs="Times New Roman"/>
          <w:sz w:val="26"/>
          <w:szCs w:val="26"/>
        </w:rPr>
      </w:pPr>
      <w:r w:rsidRPr="008132C5">
        <w:rPr>
          <w:rFonts w:ascii="Times New Roman" w:hAnsi="Times New Roman" w:cs="Times New Roman"/>
          <w:sz w:val="26"/>
          <w:szCs w:val="26"/>
        </w:rPr>
        <w:t xml:space="preserve">Một tàu hàng ven biển cỡ nhỏ sau khi dỡ hàng trong cảng đang thực hiện thao tác </w:t>
      </w:r>
      <w:r>
        <w:rPr>
          <w:rFonts w:ascii="Times New Roman" w:hAnsi="Times New Roman" w:cs="Times New Roman"/>
          <w:sz w:val="26"/>
          <w:szCs w:val="26"/>
        </w:rPr>
        <w:t>chuyển</w:t>
      </w:r>
      <w:r w:rsidRPr="008132C5">
        <w:rPr>
          <w:rFonts w:ascii="Times New Roman" w:hAnsi="Times New Roman" w:cs="Times New Roman"/>
          <w:sz w:val="26"/>
          <w:szCs w:val="26"/>
        </w:rPr>
        <w:t xml:space="preserve"> cầu. Thuyền trưởng, người trực tiếp điều động tàu, duy trì liên lạc bằng mắt và lời nói với sĩ quan đứng ở cánh </w:t>
      </w:r>
      <w:r>
        <w:rPr>
          <w:rFonts w:ascii="Times New Roman" w:hAnsi="Times New Roman" w:cs="Times New Roman"/>
          <w:sz w:val="26"/>
          <w:szCs w:val="26"/>
        </w:rPr>
        <w:t xml:space="preserve">gà </w:t>
      </w:r>
      <w:r w:rsidRPr="008132C5">
        <w:rPr>
          <w:rFonts w:ascii="Times New Roman" w:hAnsi="Times New Roman" w:cs="Times New Roman"/>
          <w:sz w:val="26"/>
          <w:szCs w:val="26"/>
        </w:rPr>
        <w:t>mạn phải</w:t>
      </w:r>
      <w:r w:rsidRPr="008132C5">
        <w:rPr>
          <w:rFonts w:ascii="Times New Roman" w:hAnsi="Times New Roman" w:cs="Times New Roman"/>
          <w:sz w:val="26"/>
          <w:szCs w:val="26"/>
        </w:rPr>
        <w:t xml:space="preserve"> </w:t>
      </w:r>
      <w:r w:rsidRPr="008132C5">
        <w:rPr>
          <w:rFonts w:ascii="Times New Roman" w:hAnsi="Times New Roman" w:cs="Times New Roman"/>
          <w:sz w:val="26"/>
          <w:szCs w:val="26"/>
        </w:rPr>
        <w:t>buồng lái. Do đặc điểm kết cấu của tàu, họ có thể nhìn thấy thuyền viên ở boong mũi nhưng không nhìn thấy những người ở boong lái sau – gồm hai thủy thủ AB và một học viên.</w:t>
      </w:r>
    </w:p>
    <w:p w14:paraId="689EE0BE" w14:textId="4CAEE03A" w:rsidR="008132C5" w:rsidRPr="008132C5" w:rsidRDefault="008132C5" w:rsidP="008132C5">
      <w:pPr>
        <w:spacing w:before="120" w:after="120"/>
        <w:jc w:val="both"/>
        <w:rPr>
          <w:rFonts w:ascii="Times New Roman" w:hAnsi="Times New Roman" w:cs="Times New Roman"/>
          <w:sz w:val="26"/>
          <w:szCs w:val="26"/>
        </w:rPr>
      </w:pPr>
      <w:r w:rsidRPr="008132C5">
        <w:rPr>
          <w:rFonts w:ascii="Times New Roman" w:hAnsi="Times New Roman" w:cs="Times New Roman"/>
          <w:sz w:val="26"/>
          <w:szCs w:val="26"/>
        </w:rPr>
        <w:t xml:space="preserve">Việc liên lạc với một AB và học viên ở </w:t>
      </w:r>
      <w:r>
        <w:rPr>
          <w:rFonts w:ascii="Times New Roman" w:hAnsi="Times New Roman" w:cs="Times New Roman"/>
          <w:sz w:val="26"/>
          <w:szCs w:val="26"/>
        </w:rPr>
        <w:t>sau</w:t>
      </w:r>
      <w:r w:rsidRPr="008132C5">
        <w:rPr>
          <w:rFonts w:ascii="Times New Roman" w:hAnsi="Times New Roman" w:cs="Times New Roman"/>
          <w:sz w:val="26"/>
          <w:szCs w:val="26"/>
        </w:rPr>
        <w:t xml:space="preserve"> lái được duy trì qua bộ đàm VHF. AB còn lại ở boong </w:t>
      </w:r>
      <w:r>
        <w:rPr>
          <w:rFonts w:ascii="Times New Roman" w:hAnsi="Times New Roman" w:cs="Times New Roman"/>
          <w:sz w:val="26"/>
          <w:szCs w:val="26"/>
        </w:rPr>
        <w:t xml:space="preserve">sau </w:t>
      </w:r>
      <w:r w:rsidRPr="008132C5">
        <w:rPr>
          <w:rFonts w:ascii="Times New Roman" w:hAnsi="Times New Roman" w:cs="Times New Roman"/>
          <w:sz w:val="26"/>
          <w:szCs w:val="26"/>
        </w:rPr>
        <w:t xml:space="preserve">lái không được trang bị bộ đàm tương tự. </w:t>
      </w:r>
      <w:r>
        <w:rPr>
          <w:rFonts w:ascii="Times New Roman" w:hAnsi="Times New Roman" w:cs="Times New Roman"/>
          <w:sz w:val="26"/>
          <w:szCs w:val="26"/>
        </w:rPr>
        <w:t>Việc điều động</w:t>
      </w:r>
      <w:r w:rsidRPr="008132C5">
        <w:rPr>
          <w:rFonts w:ascii="Times New Roman" w:hAnsi="Times New Roman" w:cs="Times New Roman"/>
          <w:sz w:val="26"/>
          <w:szCs w:val="26"/>
        </w:rPr>
        <w:t xml:space="preserve"> </w:t>
      </w:r>
      <w:r>
        <w:rPr>
          <w:rFonts w:ascii="Times New Roman" w:hAnsi="Times New Roman" w:cs="Times New Roman"/>
          <w:sz w:val="26"/>
          <w:szCs w:val="26"/>
        </w:rPr>
        <w:t>theo kế hoạch như thế này</w:t>
      </w:r>
      <w:r w:rsidRPr="008132C5">
        <w:rPr>
          <w:rFonts w:ascii="Times New Roman" w:hAnsi="Times New Roman" w:cs="Times New Roman"/>
          <w:sz w:val="26"/>
          <w:szCs w:val="26"/>
        </w:rPr>
        <w:t xml:space="preserve"> là bình thường và được thực hiện thường xuyên. Điều kiện thời tiết tốt.</w:t>
      </w:r>
    </w:p>
    <w:p w14:paraId="3220D33C" w14:textId="3019A4D4" w:rsidR="008132C5" w:rsidRPr="008132C5" w:rsidRDefault="008132C5" w:rsidP="008132C5">
      <w:pPr>
        <w:spacing w:before="120" w:after="120"/>
        <w:jc w:val="both"/>
        <w:rPr>
          <w:rFonts w:ascii="Times New Roman" w:hAnsi="Times New Roman" w:cs="Times New Roman"/>
          <w:sz w:val="26"/>
          <w:szCs w:val="26"/>
        </w:rPr>
      </w:pPr>
      <w:r w:rsidRPr="008132C5">
        <w:rPr>
          <w:rFonts w:ascii="Times New Roman" w:hAnsi="Times New Roman" w:cs="Times New Roman"/>
          <w:sz w:val="26"/>
          <w:szCs w:val="26"/>
        </w:rPr>
        <w:t xml:space="preserve">Cả hai AB đều có kinh nghiệm trong việc thực hiện các thao tác buộc tàu và chuyển </w:t>
      </w:r>
      <w:r>
        <w:rPr>
          <w:rFonts w:ascii="Times New Roman" w:hAnsi="Times New Roman" w:cs="Times New Roman"/>
          <w:sz w:val="26"/>
          <w:szCs w:val="26"/>
        </w:rPr>
        <w:t>cầu</w:t>
      </w:r>
      <w:r w:rsidRPr="008132C5">
        <w:rPr>
          <w:rFonts w:ascii="Times New Roman" w:hAnsi="Times New Roman" w:cs="Times New Roman"/>
          <w:sz w:val="26"/>
          <w:szCs w:val="26"/>
        </w:rPr>
        <w:t xml:space="preserve">. Quy trình cho thao tác này quy định boong </w:t>
      </w:r>
      <w:r>
        <w:rPr>
          <w:rFonts w:ascii="Times New Roman" w:hAnsi="Times New Roman" w:cs="Times New Roman"/>
          <w:sz w:val="26"/>
          <w:szCs w:val="26"/>
        </w:rPr>
        <w:t xml:space="preserve">sau </w:t>
      </w:r>
      <w:r w:rsidRPr="008132C5">
        <w:rPr>
          <w:rFonts w:ascii="Times New Roman" w:hAnsi="Times New Roman" w:cs="Times New Roman"/>
          <w:sz w:val="26"/>
          <w:szCs w:val="26"/>
        </w:rPr>
        <w:t xml:space="preserve">lái phải có hai thuyền viên. Ngày trước </w:t>
      </w:r>
      <w:r>
        <w:rPr>
          <w:rFonts w:ascii="Times New Roman" w:hAnsi="Times New Roman" w:cs="Times New Roman"/>
          <w:sz w:val="26"/>
          <w:szCs w:val="26"/>
        </w:rPr>
        <w:t xml:space="preserve">khi bị </w:t>
      </w:r>
      <w:r w:rsidRPr="008132C5">
        <w:rPr>
          <w:rFonts w:ascii="Times New Roman" w:hAnsi="Times New Roman" w:cs="Times New Roman"/>
          <w:sz w:val="26"/>
          <w:szCs w:val="26"/>
        </w:rPr>
        <w:t xml:space="preserve">tai nạn, học viên được bố trí ở boong mũi, nhưng lần này lần đầu tiên được phân công xuống boong </w:t>
      </w:r>
      <w:r>
        <w:rPr>
          <w:rFonts w:ascii="Times New Roman" w:hAnsi="Times New Roman" w:cs="Times New Roman"/>
          <w:sz w:val="26"/>
          <w:szCs w:val="26"/>
        </w:rPr>
        <w:t xml:space="preserve">sau </w:t>
      </w:r>
      <w:r w:rsidRPr="008132C5">
        <w:rPr>
          <w:rFonts w:ascii="Times New Roman" w:hAnsi="Times New Roman" w:cs="Times New Roman"/>
          <w:sz w:val="26"/>
          <w:szCs w:val="26"/>
        </w:rPr>
        <w:t xml:space="preserve">lái, dưới sự giám sát của các AB. Ba thuyền viên ở boong </w:t>
      </w:r>
      <w:r>
        <w:rPr>
          <w:rFonts w:ascii="Times New Roman" w:hAnsi="Times New Roman" w:cs="Times New Roman"/>
          <w:sz w:val="26"/>
          <w:szCs w:val="26"/>
        </w:rPr>
        <w:t xml:space="preserve">sau </w:t>
      </w:r>
      <w:r w:rsidRPr="008132C5">
        <w:rPr>
          <w:rFonts w:ascii="Times New Roman" w:hAnsi="Times New Roman" w:cs="Times New Roman"/>
          <w:sz w:val="26"/>
          <w:szCs w:val="26"/>
        </w:rPr>
        <w:t xml:space="preserve">lái đứng tương đối gần nhau, nhưng không nằm trong tầm nhìn của nhau. Do tiếng ồn nền từ động cơ, việc </w:t>
      </w:r>
      <w:r>
        <w:rPr>
          <w:rFonts w:ascii="Times New Roman" w:hAnsi="Times New Roman" w:cs="Times New Roman"/>
          <w:sz w:val="26"/>
          <w:szCs w:val="26"/>
        </w:rPr>
        <w:t>trao đổi</w:t>
      </w:r>
      <w:r w:rsidRPr="008132C5">
        <w:rPr>
          <w:rFonts w:ascii="Times New Roman" w:hAnsi="Times New Roman" w:cs="Times New Roman"/>
          <w:sz w:val="26"/>
          <w:szCs w:val="26"/>
        </w:rPr>
        <w:t xml:space="preserve"> bằng lời </w:t>
      </w:r>
      <w:r w:rsidRPr="008132C5">
        <w:rPr>
          <w:rFonts w:ascii="Times New Roman" w:hAnsi="Times New Roman" w:cs="Times New Roman"/>
          <w:sz w:val="26"/>
          <w:szCs w:val="26"/>
        </w:rPr>
        <w:lastRenderedPageBreak/>
        <w:t>nói gặp nhiều khó khăn. Mỗi người chịu trách nhiệm tháo và buộc lại một dây buộc tàu: AB ở phía</w:t>
      </w:r>
      <w:r>
        <w:rPr>
          <w:rFonts w:ascii="Times New Roman" w:hAnsi="Times New Roman" w:cs="Times New Roman"/>
          <w:sz w:val="26"/>
          <w:szCs w:val="26"/>
        </w:rPr>
        <w:t xml:space="preserve"> sau</w:t>
      </w:r>
      <w:r w:rsidRPr="008132C5">
        <w:rPr>
          <w:rFonts w:ascii="Times New Roman" w:hAnsi="Times New Roman" w:cs="Times New Roman"/>
          <w:sz w:val="26"/>
          <w:szCs w:val="26"/>
        </w:rPr>
        <w:t xml:space="preserve"> lái mạn phải phụ trách dây </w:t>
      </w:r>
      <w:r>
        <w:rPr>
          <w:rFonts w:ascii="Times New Roman" w:hAnsi="Times New Roman" w:cs="Times New Roman"/>
          <w:sz w:val="26"/>
          <w:szCs w:val="26"/>
        </w:rPr>
        <w:t xml:space="preserve">dọc </w:t>
      </w:r>
      <w:r w:rsidRPr="008132C5">
        <w:rPr>
          <w:rFonts w:ascii="Times New Roman" w:hAnsi="Times New Roman" w:cs="Times New Roman"/>
          <w:sz w:val="26"/>
          <w:szCs w:val="26"/>
        </w:rPr>
        <w:t xml:space="preserve">lái </w:t>
      </w:r>
      <w:r>
        <w:rPr>
          <w:rFonts w:ascii="Times New Roman" w:hAnsi="Times New Roman" w:cs="Times New Roman"/>
          <w:sz w:val="26"/>
          <w:szCs w:val="26"/>
        </w:rPr>
        <w:t>ở</w:t>
      </w:r>
      <w:r w:rsidRPr="008132C5">
        <w:rPr>
          <w:rFonts w:ascii="Times New Roman" w:hAnsi="Times New Roman" w:cs="Times New Roman"/>
          <w:sz w:val="26"/>
          <w:szCs w:val="26"/>
        </w:rPr>
        <w:t xml:space="preserve"> mạn phải; học viên phụ trách dây</w:t>
      </w:r>
      <w:r>
        <w:rPr>
          <w:rFonts w:ascii="Times New Roman" w:hAnsi="Times New Roman" w:cs="Times New Roman"/>
          <w:sz w:val="26"/>
          <w:szCs w:val="26"/>
        </w:rPr>
        <w:t xml:space="preserve"> dọc</w:t>
      </w:r>
      <w:r w:rsidRPr="008132C5">
        <w:rPr>
          <w:rFonts w:ascii="Times New Roman" w:hAnsi="Times New Roman" w:cs="Times New Roman"/>
          <w:sz w:val="26"/>
          <w:szCs w:val="26"/>
        </w:rPr>
        <w:t xml:space="preserve"> lái </w:t>
      </w:r>
      <w:r>
        <w:rPr>
          <w:rFonts w:ascii="Times New Roman" w:hAnsi="Times New Roman" w:cs="Times New Roman"/>
          <w:sz w:val="26"/>
          <w:szCs w:val="26"/>
        </w:rPr>
        <w:t>ở</w:t>
      </w:r>
      <w:r w:rsidRPr="008132C5">
        <w:rPr>
          <w:rFonts w:ascii="Times New Roman" w:hAnsi="Times New Roman" w:cs="Times New Roman"/>
          <w:sz w:val="26"/>
          <w:szCs w:val="26"/>
        </w:rPr>
        <w:t xml:space="preserve"> mạn trái; và AB còn lại phụ trách dây </w:t>
      </w:r>
      <w:r>
        <w:rPr>
          <w:rFonts w:ascii="Times New Roman" w:hAnsi="Times New Roman" w:cs="Times New Roman"/>
          <w:sz w:val="26"/>
          <w:szCs w:val="26"/>
        </w:rPr>
        <w:t>chéo</w:t>
      </w:r>
      <w:r w:rsidRPr="008132C5">
        <w:rPr>
          <w:rFonts w:ascii="Times New Roman" w:hAnsi="Times New Roman" w:cs="Times New Roman"/>
          <w:sz w:val="26"/>
          <w:szCs w:val="26"/>
        </w:rPr>
        <w:t xml:space="preserve"> lái </w:t>
      </w:r>
      <w:r>
        <w:rPr>
          <w:rFonts w:ascii="Times New Roman" w:hAnsi="Times New Roman" w:cs="Times New Roman"/>
          <w:sz w:val="26"/>
          <w:szCs w:val="26"/>
        </w:rPr>
        <w:t>ở</w:t>
      </w:r>
      <w:r w:rsidRPr="008132C5">
        <w:rPr>
          <w:rFonts w:ascii="Times New Roman" w:hAnsi="Times New Roman" w:cs="Times New Roman"/>
          <w:sz w:val="26"/>
          <w:szCs w:val="26"/>
        </w:rPr>
        <w:t xml:space="preserve"> mạn phải. Do khoảng cách dịch chuyển trong quá trình chuyển </w:t>
      </w:r>
      <w:r>
        <w:rPr>
          <w:rFonts w:ascii="Times New Roman" w:hAnsi="Times New Roman" w:cs="Times New Roman"/>
          <w:sz w:val="26"/>
          <w:szCs w:val="26"/>
        </w:rPr>
        <w:t>cầu</w:t>
      </w:r>
      <w:r w:rsidRPr="008132C5">
        <w:rPr>
          <w:rFonts w:ascii="Times New Roman" w:hAnsi="Times New Roman" w:cs="Times New Roman"/>
          <w:sz w:val="26"/>
          <w:szCs w:val="26"/>
        </w:rPr>
        <w:t xml:space="preserve"> ngắn</w:t>
      </w:r>
      <w:r>
        <w:rPr>
          <w:rFonts w:ascii="Times New Roman" w:hAnsi="Times New Roman" w:cs="Times New Roman"/>
          <w:sz w:val="26"/>
          <w:szCs w:val="26"/>
        </w:rPr>
        <w:t xml:space="preserve"> nên</w:t>
      </w:r>
      <w:r w:rsidRPr="008132C5">
        <w:rPr>
          <w:rFonts w:ascii="Times New Roman" w:hAnsi="Times New Roman" w:cs="Times New Roman"/>
          <w:sz w:val="26"/>
          <w:szCs w:val="26"/>
        </w:rPr>
        <w:t xml:space="preserve"> các dây buộc tàu không được cuộn lên trống chứa trong khi thao tác mà để rời </w:t>
      </w:r>
      <w:r>
        <w:rPr>
          <w:rFonts w:ascii="Times New Roman" w:hAnsi="Times New Roman" w:cs="Times New Roman"/>
          <w:sz w:val="26"/>
          <w:szCs w:val="26"/>
        </w:rPr>
        <w:t xml:space="preserve">ở </w:t>
      </w:r>
      <w:r w:rsidRPr="008132C5">
        <w:rPr>
          <w:rFonts w:ascii="Times New Roman" w:hAnsi="Times New Roman" w:cs="Times New Roman"/>
          <w:sz w:val="26"/>
          <w:szCs w:val="26"/>
        </w:rPr>
        <w:t>trên boong.</w:t>
      </w:r>
    </w:p>
    <w:p w14:paraId="49447FAE" w14:textId="6BCA78DF" w:rsidR="00263091" w:rsidRPr="00263091" w:rsidRDefault="00263091" w:rsidP="00263091">
      <w:pPr>
        <w:rPr>
          <w:b/>
          <w:bCs/>
        </w:rPr>
      </w:pPr>
      <w:r w:rsidRPr="00263091">
        <w:rPr>
          <w:noProof/>
        </w:rPr>
        <w:drawing>
          <wp:inline distT="0" distB="0" distL="0" distR="0" wp14:anchorId="2818315C" wp14:editId="13194BE8">
            <wp:extent cx="5715000" cy="4411980"/>
            <wp:effectExtent l="0" t="0" r="0" b="7620"/>
            <wp:docPr id="2056647561" name="Picture 56" descr="Seaways-fron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eaways-fron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411980"/>
                    </a:xfrm>
                    <a:prstGeom prst="rect">
                      <a:avLst/>
                    </a:prstGeom>
                    <a:noFill/>
                    <a:ln>
                      <a:noFill/>
                    </a:ln>
                  </pic:spPr>
                </pic:pic>
              </a:graphicData>
            </a:graphic>
          </wp:inline>
        </w:drawing>
      </w:r>
    </w:p>
    <w:p w14:paraId="14E03798" w14:textId="022CB558" w:rsidR="008132C5" w:rsidRPr="008132C5" w:rsidRDefault="008132C5" w:rsidP="008132C5">
      <w:pPr>
        <w:spacing w:before="120" w:after="120"/>
        <w:jc w:val="both"/>
        <w:rPr>
          <w:rFonts w:ascii="Times New Roman" w:hAnsi="Times New Roman" w:cs="Times New Roman"/>
          <w:sz w:val="26"/>
          <w:szCs w:val="26"/>
        </w:rPr>
      </w:pPr>
      <w:r w:rsidRPr="008132C5">
        <w:rPr>
          <w:rFonts w:ascii="Times New Roman" w:hAnsi="Times New Roman" w:cs="Times New Roman"/>
          <w:sz w:val="26"/>
          <w:szCs w:val="26"/>
        </w:rPr>
        <w:t xml:space="preserve">Dây </w:t>
      </w:r>
      <w:r>
        <w:rPr>
          <w:rFonts w:ascii="Times New Roman" w:hAnsi="Times New Roman" w:cs="Times New Roman"/>
          <w:sz w:val="26"/>
          <w:szCs w:val="26"/>
        </w:rPr>
        <w:t>chéo</w:t>
      </w:r>
      <w:r w:rsidRPr="008132C5">
        <w:rPr>
          <w:rFonts w:ascii="Times New Roman" w:hAnsi="Times New Roman" w:cs="Times New Roman"/>
          <w:sz w:val="26"/>
          <w:szCs w:val="26"/>
        </w:rPr>
        <w:t xml:space="preserve"> lái sau mạn phải được </w:t>
      </w:r>
      <w:r>
        <w:rPr>
          <w:rFonts w:ascii="Times New Roman" w:hAnsi="Times New Roman" w:cs="Times New Roman"/>
          <w:sz w:val="26"/>
          <w:szCs w:val="26"/>
        </w:rPr>
        <w:t>xông</w:t>
      </w:r>
      <w:r w:rsidRPr="008132C5">
        <w:rPr>
          <w:rFonts w:ascii="Times New Roman" w:hAnsi="Times New Roman" w:cs="Times New Roman"/>
          <w:sz w:val="26"/>
          <w:szCs w:val="26"/>
        </w:rPr>
        <w:t xml:space="preserve"> ra rồi </w:t>
      </w:r>
      <w:r>
        <w:rPr>
          <w:rFonts w:ascii="Times New Roman" w:hAnsi="Times New Roman" w:cs="Times New Roman"/>
          <w:sz w:val="26"/>
          <w:szCs w:val="26"/>
        </w:rPr>
        <w:t>cô xhặt</w:t>
      </w:r>
      <w:r w:rsidRPr="008132C5">
        <w:rPr>
          <w:rFonts w:ascii="Times New Roman" w:hAnsi="Times New Roman" w:cs="Times New Roman"/>
          <w:sz w:val="26"/>
          <w:szCs w:val="26"/>
        </w:rPr>
        <w:t xml:space="preserve"> lại. Sau đó, Thuyền trưởng chỉ thị cho AB có bộ đàm nới nhẹ dây </w:t>
      </w:r>
      <w:r>
        <w:rPr>
          <w:rFonts w:ascii="Times New Roman" w:hAnsi="Times New Roman" w:cs="Times New Roman"/>
          <w:sz w:val="26"/>
          <w:szCs w:val="26"/>
        </w:rPr>
        <w:t>chéo lái</w:t>
      </w:r>
      <w:r w:rsidRPr="008132C5">
        <w:rPr>
          <w:rFonts w:ascii="Times New Roman" w:hAnsi="Times New Roman" w:cs="Times New Roman"/>
          <w:sz w:val="26"/>
          <w:szCs w:val="26"/>
        </w:rPr>
        <w:t xml:space="preserve"> để cho tàu lùi thêm khoảng 5 mét. Khi AB đang thao tác nới lỏng dây </w:t>
      </w:r>
      <w:r>
        <w:rPr>
          <w:rFonts w:ascii="Times New Roman" w:hAnsi="Times New Roman" w:cs="Times New Roman"/>
          <w:sz w:val="26"/>
          <w:szCs w:val="26"/>
        </w:rPr>
        <w:t>chéo</w:t>
      </w:r>
      <w:r w:rsidRPr="008132C5">
        <w:rPr>
          <w:rFonts w:ascii="Times New Roman" w:hAnsi="Times New Roman" w:cs="Times New Roman"/>
          <w:sz w:val="26"/>
          <w:szCs w:val="26"/>
        </w:rPr>
        <w:t xml:space="preserve"> lái, </w:t>
      </w:r>
      <w:r>
        <w:rPr>
          <w:rFonts w:ascii="Times New Roman" w:hAnsi="Times New Roman" w:cs="Times New Roman"/>
          <w:sz w:val="26"/>
          <w:szCs w:val="26"/>
        </w:rPr>
        <w:t xml:space="preserve">thì </w:t>
      </w:r>
      <w:r w:rsidRPr="008132C5">
        <w:rPr>
          <w:rFonts w:ascii="Times New Roman" w:hAnsi="Times New Roman" w:cs="Times New Roman"/>
          <w:sz w:val="26"/>
          <w:szCs w:val="26"/>
        </w:rPr>
        <w:t xml:space="preserve">hai dây </w:t>
      </w:r>
      <w:r>
        <w:rPr>
          <w:rFonts w:ascii="Times New Roman" w:hAnsi="Times New Roman" w:cs="Times New Roman"/>
          <w:sz w:val="26"/>
          <w:szCs w:val="26"/>
        </w:rPr>
        <w:t xml:space="preserve">dọc </w:t>
      </w:r>
      <w:r w:rsidRPr="008132C5">
        <w:rPr>
          <w:rFonts w:ascii="Times New Roman" w:hAnsi="Times New Roman" w:cs="Times New Roman"/>
          <w:sz w:val="26"/>
          <w:szCs w:val="26"/>
        </w:rPr>
        <w:t xml:space="preserve">lái chưa được cố định bắt đầu trượt nhanh xuống nước. AB đã ngăn được dây </w:t>
      </w:r>
      <w:r>
        <w:rPr>
          <w:rFonts w:ascii="Times New Roman" w:hAnsi="Times New Roman" w:cs="Times New Roman"/>
          <w:sz w:val="26"/>
          <w:szCs w:val="26"/>
        </w:rPr>
        <w:t xml:space="preserve">dọc </w:t>
      </w:r>
      <w:r w:rsidRPr="008132C5">
        <w:rPr>
          <w:rFonts w:ascii="Times New Roman" w:hAnsi="Times New Roman" w:cs="Times New Roman"/>
          <w:sz w:val="26"/>
          <w:szCs w:val="26"/>
        </w:rPr>
        <w:t xml:space="preserve">lái mạn phải không tuột hết ra ngoài, nhưng do tàu đang lùi, dây này bị cuốn vào chân vịt. Dây </w:t>
      </w:r>
      <w:r w:rsidR="00365712">
        <w:rPr>
          <w:rFonts w:ascii="Times New Roman" w:hAnsi="Times New Roman" w:cs="Times New Roman"/>
          <w:sz w:val="26"/>
          <w:szCs w:val="26"/>
        </w:rPr>
        <w:t xml:space="preserve">này </w:t>
      </w:r>
      <w:r w:rsidRPr="008132C5">
        <w:rPr>
          <w:rFonts w:ascii="Times New Roman" w:hAnsi="Times New Roman" w:cs="Times New Roman"/>
          <w:sz w:val="26"/>
          <w:szCs w:val="26"/>
        </w:rPr>
        <w:t xml:space="preserve">nhanh chóng chịu lực căng rất lớn rồi bị đứt. </w:t>
      </w:r>
      <w:r w:rsidR="00365712">
        <w:rPr>
          <w:rFonts w:ascii="Times New Roman" w:hAnsi="Times New Roman" w:cs="Times New Roman"/>
          <w:sz w:val="26"/>
          <w:szCs w:val="26"/>
        </w:rPr>
        <w:t xml:space="preserve">Thủy thủ </w:t>
      </w:r>
      <w:r w:rsidRPr="008132C5">
        <w:rPr>
          <w:rFonts w:ascii="Times New Roman" w:hAnsi="Times New Roman" w:cs="Times New Roman"/>
          <w:sz w:val="26"/>
          <w:szCs w:val="26"/>
        </w:rPr>
        <w:t xml:space="preserve">AB bị phần dây </w:t>
      </w:r>
      <w:r w:rsidR="00365712">
        <w:rPr>
          <w:rFonts w:ascii="Times New Roman" w:hAnsi="Times New Roman" w:cs="Times New Roman"/>
          <w:sz w:val="26"/>
          <w:szCs w:val="26"/>
        </w:rPr>
        <w:t xml:space="preserve">đứt </w:t>
      </w:r>
      <w:r w:rsidRPr="008132C5">
        <w:rPr>
          <w:rFonts w:ascii="Times New Roman" w:hAnsi="Times New Roman" w:cs="Times New Roman"/>
          <w:sz w:val="26"/>
          <w:szCs w:val="26"/>
        </w:rPr>
        <w:t>bật ngược trở lại đánh trúng</w:t>
      </w:r>
      <w:r w:rsidR="00365712">
        <w:rPr>
          <w:rFonts w:ascii="Times New Roman" w:hAnsi="Times New Roman" w:cs="Times New Roman"/>
          <w:sz w:val="26"/>
          <w:szCs w:val="26"/>
        </w:rPr>
        <w:t xml:space="preserve"> người</w:t>
      </w:r>
      <w:r w:rsidRPr="008132C5">
        <w:rPr>
          <w:rFonts w:ascii="Times New Roman" w:hAnsi="Times New Roman" w:cs="Times New Roman"/>
          <w:sz w:val="26"/>
          <w:szCs w:val="26"/>
        </w:rPr>
        <w:t>.</w:t>
      </w:r>
    </w:p>
    <w:p w14:paraId="78C1862D" w14:textId="77777777" w:rsidR="008132C5" w:rsidRPr="008132C5" w:rsidRDefault="008132C5" w:rsidP="008132C5">
      <w:pPr>
        <w:spacing w:before="120" w:after="120"/>
        <w:jc w:val="both"/>
        <w:rPr>
          <w:rFonts w:ascii="Times New Roman" w:hAnsi="Times New Roman" w:cs="Times New Roman"/>
          <w:sz w:val="26"/>
          <w:szCs w:val="26"/>
        </w:rPr>
      </w:pPr>
      <w:r w:rsidRPr="008132C5">
        <w:rPr>
          <w:rFonts w:ascii="Times New Roman" w:hAnsi="Times New Roman" w:cs="Times New Roman"/>
          <w:sz w:val="26"/>
          <w:szCs w:val="26"/>
        </w:rPr>
        <w:t>Báo động được phát ra và sơ cứu được tiến hành ngay lập tức, đồng thời gọi xe cấp cứu. Để cầm máu nặng ở một chân của nạn nhân, một garô đã được sử dụng. Khoảng 40 phút sau, nạn nhân được chuyển đi bằng xe cứu thương, nhưng vào thời điểm đó đã rơi vào trạng thái bất tỉnh. Nạn nhân tử vong tại bệnh viện sau đó trong cùng ngày.</w:t>
      </w:r>
    </w:p>
    <w:p w14:paraId="334562E3" w14:textId="77777777" w:rsidR="008132C5" w:rsidRPr="008132C5" w:rsidRDefault="008132C5" w:rsidP="008132C5">
      <w:pPr>
        <w:spacing w:before="120" w:after="120"/>
        <w:jc w:val="both"/>
        <w:rPr>
          <w:rFonts w:ascii="Times New Roman" w:hAnsi="Times New Roman" w:cs="Times New Roman"/>
          <w:sz w:val="26"/>
          <w:szCs w:val="26"/>
        </w:rPr>
      </w:pPr>
      <w:r w:rsidRPr="008132C5">
        <w:rPr>
          <w:rFonts w:ascii="Times New Roman" w:hAnsi="Times New Roman" w:cs="Times New Roman"/>
          <w:sz w:val="26"/>
          <w:szCs w:val="26"/>
        </w:rPr>
        <w:t>Cuộc điều tra chính thức kết luận, trong số các vấn đề khác, rằng:</w:t>
      </w:r>
    </w:p>
    <w:p w14:paraId="5EC0B571" w14:textId="77777777" w:rsidR="00365712" w:rsidRDefault="008132C5" w:rsidP="00365712">
      <w:pPr>
        <w:pStyle w:val="ListParagraph"/>
        <w:numPr>
          <w:ilvl w:val="1"/>
          <w:numId w:val="12"/>
        </w:numPr>
        <w:spacing w:before="120" w:after="120"/>
        <w:ind w:left="810"/>
        <w:jc w:val="both"/>
        <w:rPr>
          <w:rFonts w:ascii="Times New Roman" w:hAnsi="Times New Roman" w:cs="Times New Roman"/>
          <w:sz w:val="26"/>
          <w:szCs w:val="26"/>
        </w:rPr>
      </w:pPr>
      <w:r w:rsidRPr="00365712">
        <w:rPr>
          <w:rFonts w:ascii="Times New Roman" w:hAnsi="Times New Roman" w:cs="Times New Roman"/>
          <w:sz w:val="26"/>
          <w:szCs w:val="26"/>
        </w:rPr>
        <w:t xml:space="preserve">Các dây buộc tàu để rời trên boong là một mối nguy </w:t>
      </w:r>
      <w:r w:rsidR="00365712">
        <w:rPr>
          <w:rFonts w:ascii="Times New Roman" w:hAnsi="Times New Roman" w:cs="Times New Roman"/>
          <w:sz w:val="26"/>
          <w:szCs w:val="26"/>
        </w:rPr>
        <w:t xml:space="preserve">hiểm </w:t>
      </w:r>
      <w:r w:rsidRPr="00365712">
        <w:rPr>
          <w:rFonts w:ascii="Times New Roman" w:hAnsi="Times New Roman" w:cs="Times New Roman"/>
          <w:sz w:val="26"/>
          <w:szCs w:val="26"/>
        </w:rPr>
        <w:t xml:space="preserve">và có thể dễ dàng </w:t>
      </w:r>
      <w:r w:rsidR="00365712">
        <w:rPr>
          <w:rFonts w:ascii="Times New Roman" w:hAnsi="Times New Roman" w:cs="Times New Roman"/>
          <w:sz w:val="26"/>
          <w:szCs w:val="26"/>
        </w:rPr>
        <w:t>tuột</w:t>
      </w:r>
      <w:r w:rsidRPr="00365712">
        <w:rPr>
          <w:rFonts w:ascii="Times New Roman" w:hAnsi="Times New Roman" w:cs="Times New Roman"/>
          <w:sz w:val="26"/>
          <w:szCs w:val="26"/>
        </w:rPr>
        <w:t xml:space="preserve"> xuống nước.</w:t>
      </w:r>
    </w:p>
    <w:p w14:paraId="07EF5FBB" w14:textId="0D9EB03A" w:rsidR="008132C5" w:rsidRPr="00365712" w:rsidRDefault="00365712" w:rsidP="00365712">
      <w:pPr>
        <w:pStyle w:val="ListParagraph"/>
        <w:numPr>
          <w:ilvl w:val="1"/>
          <w:numId w:val="12"/>
        </w:numPr>
        <w:spacing w:before="120" w:after="120"/>
        <w:ind w:left="810"/>
        <w:jc w:val="both"/>
        <w:rPr>
          <w:rFonts w:ascii="Times New Roman" w:hAnsi="Times New Roman" w:cs="Times New Roman"/>
          <w:sz w:val="26"/>
          <w:szCs w:val="26"/>
        </w:rPr>
      </w:pPr>
      <w:r>
        <w:rPr>
          <w:rFonts w:ascii="Times New Roman" w:hAnsi="Times New Roman" w:cs="Times New Roman"/>
          <w:sz w:val="26"/>
          <w:szCs w:val="26"/>
        </w:rPr>
        <w:lastRenderedPageBreak/>
        <w:t xml:space="preserve">Thủy thủ </w:t>
      </w:r>
      <w:r w:rsidR="008132C5" w:rsidRPr="00365712">
        <w:rPr>
          <w:rFonts w:ascii="Times New Roman" w:hAnsi="Times New Roman" w:cs="Times New Roman"/>
          <w:sz w:val="26"/>
          <w:szCs w:val="26"/>
        </w:rPr>
        <w:t xml:space="preserve">AB thao tác dây </w:t>
      </w:r>
      <w:r>
        <w:rPr>
          <w:rFonts w:ascii="Times New Roman" w:hAnsi="Times New Roman" w:cs="Times New Roman"/>
          <w:sz w:val="26"/>
          <w:szCs w:val="26"/>
        </w:rPr>
        <w:t>chéo</w:t>
      </w:r>
      <w:r w:rsidR="008132C5" w:rsidRPr="00365712">
        <w:rPr>
          <w:rFonts w:ascii="Times New Roman" w:hAnsi="Times New Roman" w:cs="Times New Roman"/>
          <w:sz w:val="26"/>
          <w:szCs w:val="26"/>
        </w:rPr>
        <w:t xml:space="preserve"> đã không có đủ thời gian nghỉ ngơi trước khi xảy ra tai nạn. Điều này có thể đã ảnh hưởng đến hành động cũng như vai trò giám sát của anh ta.</w:t>
      </w:r>
    </w:p>
    <w:p w14:paraId="0538446E" w14:textId="77777777" w:rsidR="008132C5" w:rsidRPr="008132C5" w:rsidRDefault="008132C5" w:rsidP="008132C5">
      <w:pPr>
        <w:spacing w:before="120" w:after="120"/>
        <w:jc w:val="both"/>
        <w:rPr>
          <w:rFonts w:ascii="Times New Roman" w:hAnsi="Times New Roman" w:cs="Times New Roman"/>
          <w:sz w:val="26"/>
          <w:szCs w:val="26"/>
        </w:rPr>
      </w:pPr>
      <w:r w:rsidRPr="008132C5">
        <w:rPr>
          <w:rFonts w:ascii="Times New Roman" w:hAnsi="Times New Roman" w:cs="Times New Roman"/>
          <w:b/>
          <w:bCs/>
          <w:sz w:val="26"/>
          <w:szCs w:val="26"/>
        </w:rPr>
        <w:t>Bài học kinh nghiệm</w:t>
      </w:r>
    </w:p>
    <w:p w14:paraId="2E62F932" w14:textId="77777777" w:rsidR="00365712" w:rsidRDefault="008132C5" w:rsidP="00365712">
      <w:pPr>
        <w:pStyle w:val="ListParagraph"/>
        <w:numPr>
          <w:ilvl w:val="1"/>
          <w:numId w:val="12"/>
        </w:numPr>
        <w:spacing w:before="120" w:after="120"/>
        <w:ind w:left="810"/>
        <w:jc w:val="both"/>
        <w:rPr>
          <w:rFonts w:ascii="Times New Roman" w:hAnsi="Times New Roman" w:cs="Times New Roman"/>
          <w:sz w:val="26"/>
          <w:szCs w:val="26"/>
        </w:rPr>
      </w:pPr>
      <w:r w:rsidRPr="00365712">
        <w:rPr>
          <w:rFonts w:ascii="Times New Roman" w:hAnsi="Times New Roman" w:cs="Times New Roman"/>
          <w:sz w:val="26"/>
          <w:szCs w:val="26"/>
        </w:rPr>
        <w:t>Giữ</w:t>
      </w:r>
      <w:r w:rsidR="00365712">
        <w:rPr>
          <w:rFonts w:ascii="Times New Roman" w:hAnsi="Times New Roman" w:cs="Times New Roman"/>
          <w:sz w:val="26"/>
          <w:szCs w:val="26"/>
        </w:rPr>
        <w:t xml:space="preserve"> cho</w:t>
      </w:r>
      <w:r w:rsidRPr="00365712">
        <w:rPr>
          <w:rFonts w:ascii="Times New Roman" w:hAnsi="Times New Roman" w:cs="Times New Roman"/>
          <w:sz w:val="26"/>
          <w:szCs w:val="26"/>
        </w:rPr>
        <w:t xml:space="preserve"> boong tàu </w:t>
      </w:r>
      <w:r w:rsidR="00365712">
        <w:rPr>
          <w:rFonts w:ascii="Times New Roman" w:hAnsi="Times New Roman" w:cs="Times New Roman"/>
          <w:sz w:val="26"/>
          <w:szCs w:val="26"/>
        </w:rPr>
        <w:t xml:space="preserve">luôn </w:t>
      </w:r>
      <w:r w:rsidRPr="00365712">
        <w:rPr>
          <w:rFonts w:ascii="Times New Roman" w:hAnsi="Times New Roman" w:cs="Times New Roman"/>
          <w:sz w:val="26"/>
          <w:szCs w:val="26"/>
        </w:rPr>
        <w:t xml:space="preserve">gọn gàng, không </w:t>
      </w:r>
      <w:r w:rsidR="00365712">
        <w:rPr>
          <w:rFonts w:ascii="Times New Roman" w:hAnsi="Times New Roman" w:cs="Times New Roman"/>
          <w:sz w:val="26"/>
          <w:szCs w:val="26"/>
        </w:rPr>
        <w:t xml:space="preserve">có </w:t>
      </w:r>
      <w:r w:rsidRPr="00365712">
        <w:rPr>
          <w:rFonts w:ascii="Times New Roman" w:hAnsi="Times New Roman" w:cs="Times New Roman"/>
          <w:sz w:val="26"/>
          <w:szCs w:val="26"/>
        </w:rPr>
        <w:t xml:space="preserve">vật cản là </w:t>
      </w:r>
      <w:r w:rsidR="00365712">
        <w:rPr>
          <w:rFonts w:ascii="Times New Roman" w:hAnsi="Times New Roman" w:cs="Times New Roman"/>
          <w:sz w:val="26"/>
          <w:szCs w:val="26"/>
        </w:rPr>
        <w:t>cách làm</w:t>
      </w:r>
      <w:r w:rsidRPr="00365712">
        <w:rPr>
          <w:rFonts w:ascii="Times New Roman" w:hAnsi="Times New Roman" w:cs="Times New Roman"/>
          <w:sz w:val="26"/>
          <w:szCs w:val="26"/>
        </w:rPr>
        <w:t xml:space="preserve"> tốt giúp giảm thiểu rủi ro.</w:t>
      </w:r>
      <w:r w:rsidR="00365712">
        <w:rPr>
          <w:rFonts w:ascii="Times New Roman" w:hAnsi="Times New Roman" w:cs="Times New Roman"/>
          <w:sz w:val="26"/>
          <w:szCs w:val="26"/>
        </w:rPr>
        <w:t xml:space="preserve"> </w:t>
      </w:r>
    </w:p>
    <w:p w14:paraId="5AA5EBFA" w14:textId="228C125A" w:rsidR="008132C5" w:rsidRDefault="008132C5" w:rsidP="00365712">
      <w:pPr>
        <w:pStyle w:val="ListParagraph"/>
        <w:numPr>
          <w:ilvl w:val="1"/>
          <w:numId w:val="12"/>
        </w:numPr>
        <w:spacing w:before="120" w:after="120"/>
        <w:ind w:left="810"/>
        <w:jc w:val="both"/>
        <w:rPr>
          <w:rFonts w:ascii="Times New Roman" w:hAnsi="Times New Roman" w:cs="Times New Roman"/>
          <w:sz w:val="26"/>
          <w:szCs w:val="26"/>
        </w:rPr>
      </w:pPr>
      <w:r w:rsidRPr="00365712">
        <w:rPr>
          <w:rFonts w:ascii="Times New Roman" w:hAnsi="Times New Roman" w:cs="Times New Roman"/>
          <w:sz w:val="26"/>
          <w:szCs w:val="26"/>
        </w:rPr>
        <w:t xml:space="preserve">Thông tin liên lạc là yếu tố then chốt trong quá trình buộc tàu. Buồng lái phải được thông báo ngay lập tức về bất kỳ tình huống nào có thể leo thang và gây hậu quả tiêu cực, chẳng hạn như dây </w:t>
      </w:r>
      <w:r w:rsidR="00365712">
        <w:rPr>
          <w:rFonts w:ascii="Times New Roman" w:hAnsi="Times New Roman" w:cs="Times New Roman"/>
          <w:sz w:val="26"/>
          <w:szCs w:val="26"/>
        </w:rPr>
        <w:t xml:space="preserve">bị </w:t>
      </w:r>
      <w:r w:rsidRPr="00365712">
        <w:rPr>
          <w:rFonts w:ascii="Times New Roman" w:hAnsi="Times New Roman" w:cs="Times New Roman"/>
          <w:sz w:val="26"/>
          <w:szCs w:val="26"/>
        </w:rPr>
        <w:t xml:space="preserve">rơi xuống nước </w:t>
      </w:r>
      <w:r w:rsidR="00365712">
        <w:rPr>
          <w:rFonts w:ascii="Times New Roman" w:hAnsi="Times New Roman" w:cs="Times New Roman"/>
          <w:sz w:val="26"/>
          <w:szCs w:val="26"/>
        </w:rPr>
        <w:t xml:space="preserve">ở </w:t>
      </w:r>
      <w:r w:rsidRPr="00365712">
        <w:rPr>
          <w:rFonts w:ascii="Times New Roman" w:hAnsi="Times New Roman" w:cs="Times New Roman"/>
          <w:sz w:val="26"/>
          <w:szCs w:val="26"/>
        </w:rPr>
        <w:t>gần khu vực chân vịt.</w:t>
      </w:r>
    </w:p>
    <w:p w14:paraId="49953E46" w14:textId="34BC5D7C" w:rsidR="00365712" w:rsidRPr="00365712" w:rsidRDefault="00365712" w:rsidP="00365712">
      <w:pPr>
        <w:pStyle w:val="Heading1"/>
        <w:numPr>
          <w:ilvl w:val="0"/>
          <w:numId w:val="10"/>
        </w:numPr>
        <w:spacing w:before="0" w:after="120" w:line="450" w:lineRule="atLeast"/>
        <w:rPr>
          <w:rFonts w:ascii="Times New Roman" w:hAnsi="Times New Roman" w:cs="Times New Roman"/>
          <w:b/>
          <w:bCs/>
          <w:color w:val="auto"/>
          <w:sz w:val="32"/>
          <w:szCs w:val="32"/>
        </w:rPr>
      </w:pPr>
      <w:r w:rsidRPr="00365712">
        <w:rPr>
          <w:rFonts w:ascii="Lato" w:hAnsi="Lato"/>
          <w:color w:val="auto"/>
          <w:sz w:val="42"/>
          <w:szCs w:val="42"/>
        </w:rPr>
        <w:t xml:space="preserve"> </w:t>
      </w:r>
      <w:r w:rsidRPr="00365712">
        <w:rPr>
          <w:rFonts w:ascii="Times New Roman" w:hAnsi="Times New Roman" w:cs="Times New Roman"/>
          <w:b/>
          <w:bCs/>
          <w:color w:val="auto"/>
          <w:sz w:val="32"/>
          <w:szCs w:val="32"/>
        </w:rPr>
        <w:t xml:space="preserve">Người rơi xuống biển do sửa chữa </w:t>
      </w:r>
      <w:r w:rsidR="006D7646">
        <w:rPr>
          <w:rFonts w:ascii="Times New Roman" w:hAnsi="Times New Roman" w:cs="Times New Roman"/>
          <w:b/>
          <w:bCs/>
          <w:color w:val="auto"/>
          <w:sz w:val="32"/>
          <w:szCs w:val="32"/>
        </w:rPr>
        <w:t xml:space="preserve">cầu </w:t>
      </w:r>
      <w:r w:rsidRPr="00365712">
        <w:rPr>
          <w:rFonts w:ascii="Times New Roman" w:hAnsi="Times New Roman" w:cs="Times New Roman"/>
          <w:b/>
          <w:bCs/>
          <w:color w:val="auto"/>
          <w:sz w:val="32"/>
          <w:szCs w:val="32"/>
        </w:rPr>
        <w:t xml:space="preserve">thang </w:t>
      </w:r>
      <w:r w:rsidR="006D7646">
        <w:rPr>
          <w:rFonts w:ascii="Times New Roman" w:hAnsi="Times New Roman" w:cs="Times New Roman"/>
          <w:b/>
          <w:bCs/>
          <w:color w:val="auto"/>
          <w:sz w:val="32"/>
          <w:szCs w:val="32"/>
        </w:rPr>
        <w:t>mạn</w:t>
      </w:r>
      <w:r w:rsidRPr="00365712">
        <w:rPr>
          <w:rFonts w:ascii="Times New Roman" w:hAnsi="Times New Roman" w:cs="Times New Roman"/>
          <w:b/>
          <w:bCs/>
          <w:color w:val="auto"/>
          <w:sz w:val="32"/>
          <w:szCs w:val="32"/>
        </w:rPr>
        <w:t xml:space="preserve"> </w:t>
      </w:r>
      <w:r w:rsidRPr="00365712">
        <w:rPr>
          <w:rFonts w:ascii="Times New Roman" w:hAnsi="Times New Roman" w:cs="Times New Roman"/>
          <w:b/>
          <w:bCs/>
          <w:color w:val="auto"/>
          <w:sz w:val="32"/>
          <w:szCs w:val="32"/>
        </w:rPr>
        <w:t>không đúng cách</w:t>
      </w:r>
    </w:p>
    <w:p w14:paraId="1F869C37" w14:textId="28C1914C" w:rsidR="00365712" w:rsidRDefault="00365712" w:rsidP="00365712">
      <w:pPr>
        <w:pStyle w:val="NormalWeb"/>
        <w:shd w:val="clear" w:color="auto" w:fill="FFFFFF"/>
        <w:spacing w:before="0" w:beforeAutospacing="0" w:after="480" w:afterAutospacing="0"/>
        <w:rPr>
          <w:rFonts w:ascii="Lato" w:hAnsi="Lato"/>
          <w:color w:val="2D3748"/>
          <w:sz w:val="33"/>
          <w:szCs w:val="33"/>
        </w:rPr>
      </w:pPr>
      <w:r>
        <w:rPr>
          <w:rFonts w:ascii="Lato" w:hAnsi="Lato"/>
          <w:noProof/>
          <w:color w:val="2D3748"/>
          <w:sz w:val="33"/>
          <w:szCs w:val="33"/>
        </w:rPr>
        <w:drawing>
          <wp:inline distT="0" distB="0" distL="0" distR="0" wp14:anchorId="62614B5E" wp14:editId="21ADEF49">
            <wp:extent cx="6229350" cy="3260090"/>
            <wp:effectExtent l="0" t="0" r="0" b="0"/>
            <wp:docPr id="493327110" name="Picture 1" descr="container ship at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iner ship at se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9350" cy="3260090"/>
                    </a:xfrm>
                    <a:prstGeom prst="rect">
                      <a:avLst/>
                    </a:prstGeom>
                    <a:noFill/>
                    <a:ln>
                      <a:noFill/>
                    </a:ln>
                  </pic:spPr>
                </pic:pic>
              </a:graphicData>
            </a:graphic>
          </wp:inline>
        </w:drawing>
      </w:r>
    </w:p>
    <w:p w14:paraId="00967D5B" w14:textId="1D646482" w:rsidR="00365712" w:rsidRPr="00365712" w:rsidRDefault="00365712" w:rsidP="00365712">
      <w:pPr>
        <w:pStyle w:val="NormalWeb"/>
        <w:shd w:val="clear" w:color="auto" w:fill="FFFFFF"/>
        <w:spacing w:before="120" w:beforeAutospacing="0" w:after="120" w:afterAutospacing="0"/>
        <w:jc w:val="both"/>
        <w:rPr>
          <w:sz w:val="26"/>
          <w:szCs w:val="26"/>
        </w:rPr>
      </w:pPr>
      <w:r w:rsidRPr="00365712">
        <w:rPr>
          <w:sz w:val="26"/>
          <w:szCs w:val="26"/>
        </w:rPr>
        <w:t xml:space="preserve">Trong quá trình chuẩn bị đón hoa tiêu tại một khu neo trống trải </w:t>
      </w:r>
      <w:r>
        <w:rPr>
          <w:sz w:val="26"/>
          <w:szCs w:val="26"/>
        </w:rPr>
        <w:t xml:space="preserve">ở </w:t>
      </w:r>
      <w:r w:rsidRPr="00365712">
        <w:rPr>
          <w:sz w:val="26"/>
          <w:szCs w:val="26"/>
        </w:rPr>
        <w:t xml:space="preserve">ngoài khơi một cảng ở Bắc Âu, thuyền viên trên tàu đang </w:t>
      </w:r>
      <w:r>
        <w:rPr>
          <w:sz w:val="26"/>
          <w:szCs w:val="26"/>
        </w:rPr>
        <w:t>hạ</w:t>
      </w:r>
      <w:r w:rsidRPr="00365712">
        <w:rPr>
          <w:sz w:val="26"/>
          <w:szCs w:val="26"/>
        </w:rPr>
        <w:t xml:space="preserve"> bộ thang hoa tiêu kết hợp. Khi đang thao tác, một thủy thủ bước lên </w:t>
      </w:r>
      <w:r>
        <w:rPr>
          <w:sz w:val="26"/>
          <w:szCs w:val="26"/>
        </w:rPr>
        <w:t>chiếu nghỉ</w:t>
      </w:r>
      <w:r w:rsidRPr="00365712">
        <w:rPr>
          <w:sz w:val="26"/>
          <w:szCs w:val="26"/>
        </w:rPr>
        <w:t xml:space="preserve"> ở phía dưới của </w:t>
      </w:r>
      <w:r>
        <w:rPr>
          <w:sz w:val="26"/>
          <w:szCs w:val="26"/>
        </w:rPr>
        <w:t>cầu</w:t>
      </w:r>
      <w:r w:rsidRPr="00365712">
        <w:rPr>
          <w:sz w:val="26"/>
          <w:szCs w:val="26"/>
        </w:rPr>
        <w:t xml:space="preserve"> thang mạn (accommodation ladder), thì </w:t>
      </w:r>
      <w:r>
        <w:rPr>
          <w:sz w:val="26"/>
          <w:szCs w:val="26"/>
        </w:rPr>
        <w:t>chiếu</w:t>
      </w:r>
      <w:r w:rsidRPr="00365712">
        <w:rPr>
          <w:sz w:val="26"/>
          <w:szCs w:val="26"/>
        </w:rPr>
        <w:t xml:space="preserve"> này bị lật, khiến anh ta rơi xuống biển. Sĩ quan trực ca (OOW) lập tức thả phao cứu sinh và phao đánh dấu người rơi xuống nước từ cánh buồng lái.</w:t>
      </w:r>
    </w:p>
    <w:p w14:paraId="2853BC8A" w14:textId="2E326D2A" w:rsidR="00365712" w:rsidRPr="00365712" w:rsidRDefault="00365712" w:rsidP="00365712">
      <w:pPr>
        <w:pStyle w:val="NormalWeb"/>
        <w:shd w:val="clear" w:color="auto" w:fill="FFFFFF"/>
        <w:spacing w:before="120" w:beforeAutospacing="0" w:after="120" w:afterAutospacing="0"/>
        <w:jc w:val="both"/>
        <w:rPr>
          <w:sz w:val="26"/>
          <w:szCs w:val="26"/>
        </w:rPr>
      </w:pPr>
      <w:r w:rsidRPr="00365712">
        <w:rPr>
          <w:sz w:val="26"/>
          <w:szCs w:val="26"/>
        </w:rPr>
        <w:t xml:space="preserve">Mặc dù thủy thủ rơi xuống ở phía </w:t>
      </w:r>
      <w:r>
        <w:rPr>
          <w:sz w:val="26"/>
          <w:szCs w:val="26"/>
        </w:rPr>
        <w:t>dưới</w:t>
      </w:r>
      <w:r w:rsidRPr="00365712">
        <w:rPr>
          <w:sz w:val="26"/>
          <w:szCs w:val="26"/>
        </w:rPr>
        <w:t xml:space="preserve"> gió (lee side), nhưng do gió đang thổi </w:t>
      </w:r>
      <w:r>
        <w:rPr>
          <w:sz w:val="26"/>
          <w:szCs w:val="26"/>
        </w:rPr>
        <w:t xml:space="preserve">với tốc độ </w:t>
      </w:r>
      <w:r w:rsidRPr="00365712">
        <w:rPr>
          <w:sz w:val="26"/>
          <w:szCs w:val="26"/>
        </w:rPr>
        <w:t xml:space="preserve">khoảng 20 knot, điều kiện sóng biển khá xấu và nước lạnh. </w:t>
      </w:r>
      <w:r>
        <w:rPr>
          <w:sz w:val="26"/>
          <w:szCs w:val="26"/>
        </w:rPr>
        <w:t>Người t</w:t>
      </w:r>
      <w:r w:rsidRPr="00365712">
        <w:rPr>
          <w:sz w:val="26"/>
          <w:szCs w:val="26"/>
        </w:rPr>
        <w:t xml:space="preserve">hủy thủ </w:t>
      </w:r>
      <w:r w:rsidR="006D7646">
        <w:rPr>
          <w:sz w:val="26"/>
          <w:szCs w:val="26"/>
        </w:rPr>
        <w:t xml:space="preserve">lại </w:t>
      </w:r>
      <w:r w:rsidRPr="00365712">
        <w:rPr>
          <w:sz w:val="26"/>
          <w:szCs w:val="26"/>
        </w:rPr>
        <w:t>không mặc áo phao hay quần áo bảo hộ nào ngoài bộ quần áo liền thân màu sẫm. Tuy nhiên, do thể lực tốt và là người bơi giỏi, anh đã bơi được tới phao cứu sinh.</w:t>
      </w:r>
    </w:p>
    <w:p w14:paraId="2F74C19E" w14:textId="077C0C86" w:rsidR="00365712" w:rsidRPr="00365712" w:rsidRDefault="00365712" w:rsidP="00365712">
      <w:pPr>
        <w:pStyle w:val="NormalWeb"/>
        <w:shd w:val="clear" w:color="auto" w:fill="FFFFFF"/>
        <w:spacing w:before="120" w:beforeAutospacing="0" w:after="120" w:afterAutospacing="0"/>
        <w:jc w:val="both"/>
        <w:rPr>
          <w:sz w:val="26"/>
          <w:szCs w:val="26"/>
        </w:rPr>
      </w:pPr>
      <w:r w:rsidRPr="00365712">
        <w:rPr>
          <w:sz w:val="26"/>
          <w:szCs w:val="26"/>
        </w:rPr>
        <w:t xml:space="preserve">Trước khi thuyền viên trên tàu kịp cứu vớt </w:t>
      </w:r>
      <w:r w:rsidR="006D7646">
        <w:rPr>
          <w:sz w:val="26"/>
          <w:szCs w:val="26"/>
        </w:rPr>
        <w:t xml:space="preserve">người </w:t>
      </w:r>
      <w:r w:rsidRPr="00365712">
        <w:rPr>
          <w:sz w:val="26"/>
          <w:szCs w:val="26"/>
        </w:rPr>
        <w:t xml:space="preserve">thủy thủ khỏi mặt nước, ca-nô hoa tiêu đã tới hiện trường và cứu được anh ta </w:t>
      </w:r>
      <w:proofErr w:type="gramStart"/>
      <w:r w:rsidRPr="00365712">
        <w:rPr>
          <w:sz w:val="26"/>
          <w:szCs w:val="26"/>
        </w:rPr>
        <w:t>an</w:t>
      </w:r>
      <w:proofErr w:type="gramEnd"/>
      <w:r w:rsidRPr="00365712">
        <w:rPr>
          <w:sz w:val="26"/>
          <w:szCs w:val="26"/>
        </w:rPr>
        <w:t xml:space="preserve"> toàn. Đáng chú ý, anh chỉ bị ướt và lạnh, không bị thương </w:t>
      </w:r>
      <w:r w:rsidRPr="00365712">
        <w:rPr>
          <w:sz w:val="26"/>
          <w:szCs w:val="26"/>
        </w:rPr>
        <w:lastRenderedPageBreak/>
        <w:t>tích gì. Đây thực sự là một lần thoát nạn rất may mắn, bởi nếu không có thiết bị nổi, trang bị bảo hộ cá nhân (PPE) hoặc dây an toàn, sự cố này hoàn toàn có thể đã dẫn đến tử vong.</w:t>
      </w:r>
    </w:p>
    <w:p w14:paraId="2D349451" w14:textId="20C279A0" w:rsidR="00365712" w:rsidRPr="00365712" w:rsidRDefault="00365712" w:rsidP="00365712">
      <w:pPr>
        <w:pStyle w:val="NormalWeb"/>
        <w:shd w:val="clear" w:color="auto" w:fill="FFFFFF"/>
        <w:spacing w:before="120" w:beforeAutospacing="0" w:after="120" w:afterAutospacing="0"/>
        <w:jc w:val="both"/>
        <w:rPr>
          <w:sz w:val="26"/>
          <w:szCs w:val="26"/>
        </w:rPr>
      </w:pPr>
      <w:r w:rsidRPr="00365712">
        <w:rPr>
          <w:sz w:val="26"/>
          <w:szCs w:val="26"/>
        </w:rPr>
        <w:t xml:space="preserve">Sau đó, Thuyền trưởng thừa nhận rằng bệ thang phía dưới </w:t>
      </w:r>
      <w:r w:rsidR="006D7646">
        <w:rPr>
          <w:sz w:val="26"/>
          <w:szCs w:val="26"/>
        </w:rPr>
        <w:t xml:space="preserve">của cầu thang mạn </w:t>
      </w:r>
      <w:r w:rsidRPr="00365712">
        <w:rPr>
          <w:sz w:val="26"/>
          <w:szCs w:val="26"/>
        </w:rPr>
        <w:t>đã bị hư hỏng từ trước và thuyền viên trên tàu đã tự sửa chữa bằng cách hàn một miếng nhôm chèn vào.</w:t>
      </w:r>
    </w:p>
    <w:p w14:paraId="552AB550" w14:textId="77777777" w:rsidR="00365712" w:rsidRPr="00365712" w:rsidRDefault="00365712" w:rsidP="00365712">
      <w:pPr>
        <w:pStyle w:val="NormalWeb"/>
        <w:shd w:val="clear" w:color="auto" w:fill="FFFFFF"/>
        <w:spacing w:before="120" w:beforeAutospacing="0" w:after="120" w:afterAutospacing="0"/>
        <w:jc w:val="both"/>
        <w:rPr>
          <w:sz w:val="26"/>
          <w:szCs w:val="26"/>
        </w:rPr>
      </w:pPr>
      <w:r w:rsidRPr="00365712">
        <w:rPr>
          <w:b/>
          <w:bCs/>
          <w:sz w:val="26"/>
          <w:szCs w:val="26"/>
        </w:rPr>
        <w:t>Bài học kinh nghiệm</w:t>
      </w:r>
    </w:p>
    <w:p w14:paraId="627AA400" w14:textId="6E98E8A9" w:rsidR="00365712" w:rsidRPr="00365712" w:rsidRDefault="00365712" w:rsidP="00365712">
      <w:pPr>
        <w:pStyle w:val="NormalWeb"/>
        <w:numPr>
          <w:ilvl w:val="0"/>
          <w:numId w:val="18"/>
        </w:numPr>
        <w:shd w:val="clear" w:color="auto" w:fill="FFFFFF"/>
        <w:spacing w:before="120" w:beforeAutospacing="0" w:after="120" w:afterAutospacing="0"/>
        <w:jc w:val="both"/>
        <w:rPr>
          <w:sz w:val="26"/>
          <w:szCs w:val="26"/>
        </w:rPr>
      </w:pPr>
      <w:r w:rsidRPr="00365712">
        <w:rPr>
          <w:sz w:val="26"/>
          <w:szCs w:val="26"/>
        </w:rPr>
        <w:t xml:space="preserve">Trước khi bắt đầu bất kỳ công việc nào, phải trang bị đầy đủ PPE phù hợp. Điều này bao gồm thiết bị hỗ trợ nổi, dây </w:t>
      </w:r>
      <w:r w:rsidR="006D7646">
        <w:rPr>
          <w:sz w:val="26"/>
          <w:szCs w:val="26"/>
        </w:rPr>
        <w:t xml:space="preserve">cứu </w:t>
      </w:r>
      <w:r w:rsidRPr="00365712">
        <w:rPr>
          <w:sz w:val="26"/>
          <w:szCs w:val="26"/>
        </w:rPr>
        <w:t>sinh hoặc thiết bị chống rơi, và quần áo giữ nhiệt khi cần thiết.</w:t>
      </w:r>
    </w:p>
    <w:p w14:paraId="15F285BE" w14:textId="77777777" w:rsidR="00365712" w:rsidRPr="00365712" w:rsidRDefault="00365712" w:rsidP="00365712">
      <w:pPr>
        <w:pStyle w:val="NormalWeb"/>
        <w:numPr>
          <w:ilvl w:val="0"/>
          <w:numId w:val="18"/>
        </w:numPr>
        <w:shd w:val="clear" w:color="auto" w:fill="FFFFFF"/>
        <w:spacing w:before="120" w:beforeAutospacing="0" w:after="120" w:afterAutospacing="0"/>
        <w:jc w:val="both"/>
        <w:rPr>
          <w:sz w:val="26"/>
          <w:szCs w:val="26"/>
        </w:rPr>
      </w:pPr>
      <w:r w:rsidRPr="00365712">
        <w:rPr>
          <w:sz w:val="26"/>
          <w:szCs w:val="26"/>
        </w:rPr>
        <w:t>Việc hàn nhôm đòi hỏi trang thiết bị, vật liệu và kỹ năng chuyên biệt; nếu không đáp ứng các yêu cầu này, các sửa chữa như vậy có thể tiềm ẩn nguy cơ mất an toàn nghiêm trọng.</w:t>
      </w:r>
    </w:p>
    <w:p w14:paraId="08D7BABB" w14:textId="5D2C559A" w:rsidR="00C13E10" w:rsidRPr="00265FC1" w:rsidRDefault="00365712" w:rsidP="00265FC1">
      <w:pPr>
        <w:pStyle w:val="ListParagraph"/>
        <w:spacing w:before="120" w:after="120"/>
        <w:ind w:left="810"/>
        <w:jc w:val="center"/>
        <w:rPr>
          <w:rFonts w:ascii="Times New Roman" w:hAnsi="Times New Roman" w:cs="Times New Roman"/>
          <w:sz w:val="26"/>
          <w:szCs w:val="26"/>
        </w:rPr>
      </w:pPr>
      <w:r>
        <w:rPr>
          <w:rFonts w:ascii="Times New Roman" w:hAnsi="Times New Roman" w:cs="Times New Roman"/>
          <w:sz w:val="26"/>
          <w:szCs w:val="26"/>
        </w:rPr>
        <w:t>--------------------------------------------------</w:t>
      </w:r>
    </w:p>
    <w:sectPr w:rsidR="00C13E10" w:rsidRPr="00265FC1" w:rsidSect="00D62AB0">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CEB"/>
    <w:multiLevelType w:val="multilevel"/>
    <w:tmpl w:val="BBBC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0019D"/>
    <w:multiLevelType w:val="hybridMultilevel"/>
    <w:tmpl w:val="490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831F8"/>
    <w:multiLevelType w:val="multilevel"/>
    <w:tmpl w:val="5CD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392CD8"/>
    <w:multiLevelType w:val="multilevel"/>
    <w:tmpl w:val="1E20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8B1386"/>
    <w:multiLevelType w:val="multilevel"/>
    <w:tmpl w:val="512E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DB0FB5"/>
    <w:multiLevelType w:val="multilevel"/>
    <w:tmpl w:val="77AA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007BC6"/>
    <w:multiLevelType w:val="multilevel"/>
    <w:tmpl w:val="3FD8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C156DE"/>
    <w:multiLevelType w:val="multilevel"/>
    <w:tmpl w:val="AC2C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A53BE"/>
    <w:multiLevelType w:val="multilevel"/>
    <w:tmpl w:val="E604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041FA"/>
    <w:multiLevelType w:val="multilevel"/>
    <w:tmpl w:val="CD26E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2354C6"/>
    <w:multiLevelType w:val="hybridMultilevel"/>
    <w:tmpl w:val="775A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22A7D"/>
    <w:multiLevelType w:val="multilevel"/>
    <w:tmpl w:val="E40C50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9339A"/>
    <w:multiLevelType w:val="hybridMultilevel"/>
    <w:tmpl w:val="9340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779B2"/>
    <w:multiLevelType w:val="hybridMultilevel"/>
    <w:tmpl w:val="08C0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B5F1B"/>
    <w:multiLevelType w:val="multilevel"/>
    <w:tmpl w:val="A5B4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760BD7"/>
    <w:multiLevelType w:val="hybridMultilevel"/>
    <w:tmpl w:val="CF22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E2E77"/>
    <w:multiLevelType w:val="multilevel"/>
    <w:tmpl w:val="AECC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BA7241"/>
    <w:multiLevelType w:val="multilevel"/>
    <w:tmpl w:val="F048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4649189">
    <w:abstractNumId w:val="0"/>
  </w:num>
  <w:num w:numId="2" w16cid:durableId="1203635758">
    <w:abstractNumId w:val="9"/>
  </w:num>
  <w:num w:numId="3" w16cid:durableId="863786219">
    <w:abstractNumId w:val="6"/>
  </w:num>
  <w:num w:numId="4" w16cid:durableId="819347010">
    <w:abstractNumId w:val="17"/>
  </w:num>
  <w:num w:numId="5" w16cid:durableId="1370111528">
    <w:abstractNumId w:val="5"/>
  </w:num>
  <w:num w:numId="6" w16cid:durableId="100498853">
    <w:abstractNumId w:val="3"/>
  </w:num>
  <w:num w:numId="7" w16cid:durableId="1490174839">
    <w:abstractNumId w:val="4"/>
  </w:num>
  <w:num w:numId="8" w16cid:durableId="1012531962">
    <w:abstractNumId w:val="14"/>
  </w:num>
  <w:num w:numId="9" w16cid:durableId="1653093995">
    <w:abstractNumId w:val="2"/>
  </w:num>
  <w:num w:numId="10" w16cid:durableId="1102145123">
    <w:abstractNumId w:val="10"/>
  </w:num>
  <w:num w:numId="11" w16cid:durableId="897790090">
    <w:abstractNumId w:val="8"/>
  </w:num>
  <w:num w:numId="12" w16cid:durableId="465045779">
    <w:abstractNumId w:val="11"/>
  </w:num>
  <w:num w:numId="13" w16cid:durableId="1884292178">
    <w:abstractNumId w:val="16"/>
  </w:num>
  <w:num w:numId="14" w16cid:durableId="670252541">
    <w:abstractNumId w:val="13"/>
  </w:num>
  <w:num w:numId="15" w16cid:durableId="758067330">
    <w:abstractNumId w:val="1"/>
  </w:num>
  <w:num w:numId="16" w16cid:durableId="2587218">
    <w:abstractNumId w:val="15"/>
  </w:num>
  <w:num w:numId="17" w16cid:durableId="880215959">
    <w:abstractNumId w:val="12"/>
  </w:num>
  <w:num w:numId="18" w16cid:durableId="1787192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E3"/>
    <w:rsid w:val="0002184B"/>
    <w:rsid w:val="000501D0"/>
    <w:rsid w:val="000E1BE3"/>
    <w:rsid w:val="00263091"/>
    <w:rsid w:val="00265FC1"/>
    <w:rsid w:val="00365712"/>
    <w:rsid w:val="005B70B9"/>
    <w:rsid w:val="006D0995"/>
    <w:rsid w:val="006D7646"/>
    <w:rsid w:val="008132C5"/>
    <w:rsid w:val="008F4A1D"/>
    <w:rsid w:val="00A02CB8"/>
    <w:rsid w:val="00BC1B46"/>
    <w:rsid w:val="00C13E10"/>
    <w:rsid w:val="00D5790E"/>
    <w:rsid w:val="00D62AB0"/>
    <w:rsid w:val="00EE2986"/>
    <w:rsid w:val="00EE40A7"/>
    <w:rsid w:val="00EF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A604"/>
  <w15:chartTrackingRefBased/>
  <w15:docId w15:val="{5560C0A6-6040-49E1-94BB-E4F1F7B8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1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1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BE3"/>
    <w:rPr>
      <w:rFonts w:eastAsiaTheme="majorEastAsia" w:cstheme="majorBidi"/>
      <w:color w:val="272727" w:themeColor="text1" w:themeTint="D8"/>
    </w:rPr>
  </w:style>
  <w:style w:type="paragraph" w:styleId="Title">
    <w:name w:val="Title"/>
    <w:basedOn w:val="Normal"/>
    <w:next w:val="Normal"/>
    <w:link w:val="TitleChar"/>
    <w:uiPriority w:val="10"/>
    <w:qFormat/>
    <w:rsid w:val="000E1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BE3"/>
    <w:pPr>
      <w:spacing w:before="160"/>
      <w:jc w:val="center"/>
    </w:pPr>
    <w:rPr>
      <w:i/>
      <w:iCs/>
      <w:color w:val="404040" w:themeColor="text1" w:themeTint="BF"/>
    </w:rPr>
  </w:style>
  <w:style w:type="character" w:customStyle="1" w:styleId="QuoteChar">
    <w:name w:val="Quote Char"/>
    <w:basedOn w:val="DefaultParagraphFont"/>
    <w:link w:val="Quote"/>
    <w:uiPriority w:val="29"/>
    <w:rsid w:val="000E1BE3"/>
    <w:rPr>
      <w:i/>
      <w:iCs/>
      <w:color w:val="404040" w:themeColor="text1" w:themeTint="BF"/>
    </w:rPr>
  </w:style>
  <w:style w:type="paragraph" w:styleId="ListParagraph">
    <w:name w:val="List Paragraph"/>
    <w:basedOn w:val="Normal"/>
    <w:uiPriority w:val="34"/>
    <w:qFormat/>
    <w:rsid w:val="000E1BE3"/>
    <w:pPr>
      <w:ind w:left="720"/>
      <w:contextualSpacing/>
    </w:pPr>
  </w:style>
  <w:style w:type="character" w:styleId="IntenseEmphasis">
    <w:name w:val="Intense Emphasis"/>
    <w:basedOn w:val="DefaultParagraphFont"/>
    <w:uiPriority w:val="21"/>
    <w:qFormat/>
    <w:rsid w:val="000E1BE3"/>
    <w:rPr>
      <w:i/>
      <w:iCs/>
      <w:color w:val="0F4761" w:themeColor="accent1" w:themeShade="BF"/>
    </w:rPr>
  </w:style>
  <w:style w:type="paragraph" w:styleId="IntenseQuote">
    <w:name w:val="Intense Quote"/>
    <w:basedOn w:val="Normal"/>
    <w:next w:val="Normal"/>
    <w:link w:val="IntenseQuoteChar"/>
    <w:uiPriority w:val="30"/>
    <w:qFormat/>
    <w:rsid w:val="000E1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BE3"/>
    <w:rPr>
      <w:i/>
      <w:iCs/>
      <w:color w:val="0F4761" w:themeColor="accent1" w:themeShade="BF"/>
    </w:rPr>
  </w:style>
  <w:style w:type="character" w:styleId="IntenseReference">
    <w:name w:val="Intense Reference"/>
    <w:basedOn w:val="DefaultParagraphFont"/>
    <w:uiPriority w:val="32"/>
    <w:qFormat/>
    <w:rsid w:val="000E1BE3"/>
    <w:rPr>
      <w:b/>
      <w:bCs/>
      <w:smallCaps/>
      <w:color w:val="0F4761" w:themeColor="accent1" w:themeShade="BF"/>
      <w:spacing w:val="5"/>
    </w:rPr>
  </w:style>
  <w:style w:type="character" w:styleId="Hyperlink">
    <w:name w:val="Hyperlink"/>
    <w:basedOn w:val="DefaultParagraphFont"/>
    <w:uiPriority w:val="99"/>
    <w:unhideWhenUsed/>
    <w:rsid w:val="000E1BE3"/>
    <w:rPr>
      <w:color w:val="467886" w:themeColor="hyperlink"/>
      <w:u w:val="single"/>
    </w:rPr>
  </w:style>
  <w:style w:type="character" w:styleId="UnresolvedMention">
    <w:name w:val="Unresolved Mention"/>
    <w:basedOn w:val="DefaultParagraphFont"/>
    <w:uiPriority w:val="99"/>
    <w:semiHidden/>
    <w:unhideWhenUsed/>
    <w:rsid w:val="000E1BE3"/>
    <w:rPr>
      <w:color w:val="605E5C"/>
      <w:shd w:val="clear" w:color="auto" w:fill="E1DFDD"/>
    </w:rPr>
  </w:style>
  <w:style w:type="character" w:customStyle="1" w:styleId="meta-label">
    <w:name w:val="meta-label"/>
    <w:basedOn w:val="DefaultParagraphFont"/>
    <w:rsid w:val="00365712"/>
  </w:style>
  <w:style w:type="character" w:customStyle="1" w:styleId="author">
    <w:name w:val="author"/>
    <w:basedOn w:val="DefaultParagraphFont"/>
    <w:rsid w:val="00365712"/>
  </w:style>
  <w:style w:type="character" w:customStyle="1" w:styleId="posted-on">
    <w:name w:val="posted-on"/>
    <w:basedOn w:val="DefaultParagraphFont"/>
    <w:rsid w:val="00365712"/>
  </w:style>
  <w:style w:type="character" w:customStyle="1" w:styleId="category-link-items">
    <w:name w:val="category-link-items"/>
    <w:basedOn w:val="DefaultParagraphFont"/>
    <w:rsid w:val="00365712"/>
  </w:style>
  <w:style w:type="paragraph" w:styleId="NormalWeb">
    <w:name w:val="Normal (Web)"/>
    <w:basedOn w:val="Normal"/>
    <w:uiPriority w:val="99"/>
    <w:semiHidden/>
    <w:unhideWhenUsed/>
    <w:rsid w:val="003657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5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marineinsight.com/wp-content/uploads/2021/08/Seaways-front.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marineinsight.com/wp-content/uploads/2013/12/mooring-2.jpg"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10</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2026-01-14T00:58:00Z</dcterms:created>
  <dcterms:modified xsi:type="dcterms:W3CDTF">2026-01-18T09:12:00Z</dcterms:modified>
</cp:coreProperties>
</file>