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E82F0" w14:textId="32021A55" w:rsidR="00756DE5" w:rsidRPr="00BE4752" w:rsidRDefault="00BE4752" w:rsidP="00BE4752">
      <w:pPr>
        <w:spacing w:line="240" w:lineRule="auto"/>
        <w:ind w:right="720"/>
        <w:jc w:val="center"/>
        <w:rPr>
          <w:rFonts w:ascii="Times New Roman" w:hAnsi="Times New Roman" w:cs="Times New Roman"/>
          <w:b/>
          <w:bCs/>
          <w:color w:val="0070C0"/>
          <w:sz w:val="40"/>
          <w:szCs w:val="40"/>
        </w:rPr>
      </w:pPr>
      <w:r w:rsidRPr="00BE4752">
        <w:rPr>
          <w:rFonts w:ascii="Times New Roman" w:hAnsi="Times New Roman" w:cs="Times New Roman"/>
          <w:b/>
          <w:bCs/>
          <w:color w:val="0070C0"/>
          <w:sz w:val="40"/>
          <w:szCs w:val="40"/>
        </w:rPr>
        <w:t>Infographic hàng hải: 11 hiện tượng kỳ diệu nhất</w:t>
      </w:r>
      <w:r w:rsidRPr="00BE4752">
        <w:rPr>
          <w:rFonts w:ascii="Times New Roman" w:hAnsi="Times New Roman" w:cs="Times New Roman"/>
          <w:b/>
          <w:bCs/>
          <w:color w:val="0070C0"/>
          <w:sz w:val="40"/>
          <w:szCs w:val="40"/>
        </w:rPr>
        <w:t xml:space="preserve"> </w:t>
      </w:r>
      <w:r>
        <w:rPr>
          <w:rFonts w:ascii="Times New Roman" w:hAnsi="Times New Roman" w:cs="Times New Roman"/>
          <w:b/>
          <w:bCs/>
          <w:color w:val="0070C0"/>
          <w:sz w:val="40"/>
          <w:szCs w:val="40"/>
        </w:rPr>
        <w:t>trên</w:t>
      </w:r>
      <w:r w:rsidRPr="00BE4752">
        <w:rPr>
          <w:rFonts w:ascii="Times New Roman" w:hAnsi="Times New Roman" w:cs="Times New Roman"/>
          <w:b/>
          <w:bCs/>
          <w:color w:val="0070C0"/>
          <w:sz w:val="40"/>
          <w:szCs w:val="40"/>
        </w:rPr>
        <w:t xml:space="preserve"> </w:t>
      </w:r>
      <w:r>
        <w:rPr>
          <w:rFonts w:ascii="Times New Roman" w:hAnsi="Times New Roman" w:cs="Times New Roman"/>
          <w:b/>
          <w:bCs/>
          <w:color w:val="0070C0"/>
          <w:sz w:val="40"/>
          <w:szCs w:val="40"/>
        </w:rPr>
        <w:t>biển</w:t>
      </w:r>
      <w:r w:rsidRPr="00BE4752">
        <w:rPr>
          <w:rFonts w:ascii="Times New Roman" w:hAnsi="Times New Roman" w:cs="Times New Roman"/>
          <w:b/>
          <w:bCs/>
          <w:color w:val="0070C0"/>
          <w:sz w:val="40"/>
          <w:szCs w:val="40"/>
        </w:rPr>
        <w:t xml:space="preserve"> </w:t>
      </w:r>
    </w:p>
    <w:p w14:paraId="57CB2F01" w14:textId="77777777" w:rsidR="00756DE5" w:rsidRPr="00756DE5" w:rsidRDefault="00756DE5" w:rsidP="00756DE5">
      <w:pPr>
        <w:jc w:val="right"/>
      </w:pPr>
      <w:r w:rsidRPr="00756DE5">
        <w:t> </w:t>
      </w:r>
      <w:hyperlink r:id="rId4" w:history="1">
        <w:r w:rsidRPr="00756DE5">
          <w:rPr>
            <w:rStyle w:val="Hyperlink"/>
            <w:b/>
            <w:bCs/>
          </w:rPr>
          <w:t>maritimecyprus</w:t>
        </w:r>
      </w:hyperlink>
    </w:p>
    <w:p w14:paraId="7659D076" w14:textId="7F24368E" w:rsidR="00756DE5" w:rsidRPr="00756DE5" w:rsidRDefault="00756DE5" w:rsidP="00756DE5">
      <w:r w:rsidRPr="00756DE5">
        <w:drawing>
          <wp:inline distT="0" distB="0" distL="0" distR="0" wp14:anchorId="5CBB606B" wp14:editId="3752D0E2">
            <wp:extent cx="5943600" cy="3955415"/>
            <wp:effectExtent l="0" t="0" r="0" b="6985"/>
            <wp:docPr id="2385784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45163796" w14:textId="7D165D10" w:rsidR="00BE4752" w:rsidRPr="00BE4752" w:rsidRDefault="00BE4752" w:rsidP="00BE4752">
      <w:pPr>
        <w:spacing w:before="120" w:after="120"/>
        <w:jc w:val="both"/>
        <w:rPr>
          <w:rFonts w:ascii="Times New Roman" w:hAnsi="Times New Roman" w:cs="Times New Roman"/>
          <w:sz w:val="26"/>
          <w:szCs w:val="26"/>
        </w:rPr>
      </w:pPr>
      <w:r>
        <w:rPr>
          <w:rFonts w:ascii="Times New Roman" w:hAnsi="Times New Roman" w:cs="Times New Roman"/>
          <w:sz w:val="26"/>
          <w:szCs w:val="26"/>
        </w:rPr>
        <w:t>Biển</w:t>
      </w:r>
      <w:r w:rsidRPr="00BE4752">
        <w:rPr>
          <w:rFonts w:ascii="Times New Roman" w:hAnsi="Times New Roman" w:cs="Times New Roman"/>
          <w:sz w:val="26"/>
          <w:szCs w:val="26"/>
        </w:rPr>
        <w:t xml:space="preserve"> là những đối tượng rộng lớn và thường gây choáng ngợp. Chính vì quy mô mênh mông, các cuộc thảo luận xoay quanh biển cả và những khám phá khác nhau trong lòng đại dương thường vừa khó hình dung vừa đầy cuốn hút.</w:t>
      </w:r>
      <w:r>
        <w:rPr>
          <w:rFonts w:ascii="Times New Roman" w:hAnsi="Times New Roman" w:cs="Times New Roman"/>
          <w:sz w:val="26"/>
          <w:szCs w:val="26"/>
        </w:rPr>
        <w:t xml:space="preserve"> </w:t>
      </w:r>
      <w:r w:rsidRPr="00BE4752">
        <w:rPr>
          <w:rFonts w:ascii="Times New Roman" w:hAnsi="Times New Roman" w:cs="Times New Roman"/>
          <w:sz w:val="26"/>
          <w:szCs w:val="26"/>
        </w:rPr>
        <w:t xml:space="preserve">Ẩn sâu dưới đáy đại dương là những bí ẩn khổng lồ. Mặc dù một số hiện tượng đã được các nhà phân tích và chuyên gia giải thích, </w:t>
      </w:r>
      <w:r>
        <w:rPr>
          <w:rFonts w:ascii="Times New Roman" w:hAnsi="Times New Roman" w:cs="Times New Roman"/>
          <w:sz w:val="26"/>
          <w:szCs w:val="26"/>
        </w:rPr>
        <w:t xml:space="preserve">nhưng </w:t>
      </w:r>
      <w:r w:rsidRPr="00BE4752">
        <w:rPr>
          <w:rFonts w:ascii="Times New Roman" w:hAnsi="Times New Roman" w:cs="Times New Roman"/>
          <w:sz w:val="26"/>
          <w:szCs w:val="26"/>
        </w:rPr>
        <w:t>vẫn còn nhiều hiện tượng</w:t>
      </w:r>
      <w:r>
        <w:rPr>
          <w:rFonts w:ascii="Times New Roman" w:hAnsi="Times New Roman" w:cs="Times New Roman"/>
          <w:sz w:val="26"/>
          <w:szCs w:val="26"/>
        </w:rPr>
        <w:t xml:space="preserve"> kỳ</w:t>
      </w:r>
      <w:r w:rsidRPr="00BE4752">
        <w:rPr>
          <w:rFonts w:ascii="Times New Roman" w:hAnsi="Times New Roman" w:cs="Times New Roman"/>
          <w:sz w:val="26"/>
          <w:szCs w:val="26"/>
        </w:rPr>
        <w:t xml:space="preserve"> thú dưới nước mà con người chưa thể lý giải </w:t>
      </w:r>
      <w:r>
        <w:rPr>
          <w:rFonts w:ascii="Times New Roman" w:hAnsi="Times New Roman" w:cs="Times New Roman"/>
          <w:sz w:val="26"/>
          <w:szCs w:val="26"/>
        </w:rPr>
        <w:t xml:space="preserve">được </w:t>
      </w:r>
      <w:r w:rsidRPr="00BE4752">
        <w:rPr>
          <w:rFonts w:ascii="Times New Roman" w:hAnsi="Times New Roman" w:cs="Times New Roman"/>
          <w:sz w:val="26"/>
          <w:szCs w:val="26"/>
        </w:rPr>
        <w:t xml:space="preserve">hoàn toàn. </w:t>
      </w:r>
      <w:r>
        <w:rPr>
          <w:rFonts w:ascii="Times New Roman" w:hAnsi="Times New Roman" w:cs="Times New Roman"/>
          <w:sz w:val="26"/>
          <w:szCs w:val="26"/>
        </w:rPr>
        <w:t>Thuyền viên</w:t>
      </w:r>
      <w:r w:rsidRPr="00BE4752">
        <w:rPr>
          <w:rFonts w:ascii="Times New Roman" w:hAnsi="Times New Roman" w:cs="Times New Roman"/>
          <w:sz w:val="26"/>
          <w:szCs w:val="26"/>
        </w:rPr>
        <w:t xml:space="preserve"> từ khắp nơi trên thế giới đã chứng kiến và trải nghiệm nhiều hiện tượng đáng kinh ngạc</w:t>
      </w:r>
      <w:r w:rsidRPr="00BE4752">
        <w:rPr>
          <w:rFonts w:ascii="Times New Roman" w:hAnsi="Times New Roman" w:cs="Times New Roman"/>
          <w:sz w:val="26"/>
          <w:szCs w:val="26"/>
        </w:rPr>
        <w:t xml:space="preserve"> </w:t>
      </w:r>
      <w:r>
        <w:rPr>
          <w:rFonts w:ascii="Times New Roman" w:hAnsi="Times New Roman" w:cs="Times New Roman"/>
          <w:sz w:val="26"/>
          <w:szCs w:val="26"/>
        </w:rPr>
        <w:t xml:space="preserve">trên </w:t>
      </w:r>
      <w:r w:rsidRPr="00BE4752">
        <w:rPr>
          <w:rFonts w:ascii="Times New Roman" w:hAnsi="Times New Roman" w:cs="Times New Roman"/>
          <w:sz w:val="26"/>
          <w:szCs w:val="26"/>
        </w:rPr>
        <w:t>đại dương. Dưới đây là danh sách 11 hiện tượng hàng đầu.</w:t>
      </w:r>
    </w:p>
    <w:p w14:paraId="0308A619" w14:textId="00ED50B6" w:rsidR="00BE4752" w:rsidRPr="00BE4752" w:rsidRDefault="00756DE5" w:rsidP="00BE4752">
      <w:pPr>
        <w:rPr>
          <w:rFonts w:ascii="Times New Roman" w:hAnsi="Times New Roman" w:cs="Times New Roman"/>
          <w:b/>
          <w:bCs/>
          <w:sz w:val="26"/>
          <w:szCs w:val="26"/>
        </w:rPr>
      </w:pPr>
      <w:r w:rsidRPr="00BE4752">
        <w:rPr>
          <w:b/>
          <w:bCs/>
        </w:rPr>
        <w:t xml:space="preserve">11. </w:t>
      </w:r>
      <w:r w:rsidR="00BE4752" w:rsidRPr="00BE4752">
        <w:rPr>
          <w:rFonts w:ascii="Times New Roman" w:hAnsi="Times New Roman" w:cs="Times New Roman"/>
          <w:b/>
          <w:bCs/>
          <w:sz w:val="26"/>
          <w:szCs w:val="26"/>
        </w:rPr>
        <w:t>Thác Máu ở Nam Cực (Antarctica’s Blood Falls)</w:t>
      </w:r>
    </w:p>
    <w:p w14:paraId="7DD8B4A4" w14:textId="77777777" w:rsidR="00BE4752" w:rsidRPr="00BE4752" w:rsidRDefault="00BE4752" w:rsidP="00BE4752">
      <w:pPr>
        <w:spacing w:before="120" w:after="120"/>
        <w:jc w:val="both"/>
        <w:rPr>
          <w:rFonts w:ascii="Times New Roman" w:hAnsi="Times New Roman" w:cs="Times New Roman"/>
          <w:sz w:val="26"/>
          <w:szCs w:val="26"/>
        </w:rPr>
      </w:pPr>
      <w:r w:rsidRPr="00BE4752">
        <w:rPr>
          <w:rFonts w:ascii="Times New Roman" w:hAnsi="Times New Roman" w:cs="Times New Roman"/>
          <w:sz w:val="26"/>
          <w:szCs w:val="26"/>
        </w:rPr>
        <w:t>Thác Máu Nam Cực là một hiện tượng tự nhiên đầy hấp dẫn. Hiện tượng này được phát hiện vào năm 1911 bởi nhà địa chất người Úc Griffith Taylor, và nằm tại Thung lũng khô McMurdo – một trong những nơi lạnh và khô hạn nhất trên Trái Đất.</w:t>
      </w:r>
    </w:p>
    <w:p w14:paraId="7D96F42F" w14:textId="77777777" w:rsidR="00BE4752" w:rsidRPr="00BE4752" w:rsidRDefault="00BE4752" w:rsidP="00BE4752">
      <w:pPr>
        <w:spacing w:before="120" w:after="120"/>
        <w:jc w:val="both"/>
        <w:rPr>
          <w:rFonts w:ascii="Times New Roman" w:hAnsi="Times New Roman" w:cs="Times New Roman"/>
          <w:sz w:val="26"/>
          <w:szCs w:val="26"/>
        </w:rPr>
      </w:pPr>
      <w:r w:rsidRPr="00BE4752">
        <w:rPr>
          <w:rFonts w:ascii="Times New Roman" w:hAnsi="Times New Roman" w:cs="Times New Roman"/>
          <w:sz w:val="26"/>
          <w:szCs w:val="26"/>
        </w:rPr>
        <w:t>Màu đỏ rực rỡ của dòng thác, nổi bật trên nền trắng xóa của băng tuyết, xuất phát từ nước mặn giàu sắt bị mắc kẹt dưới lớp băng hà trong hàng triệu năm. Khi dòng nước mặn dưới băng, giàu sắt, rò rỉ ra ngoài và tiếp xúc với oxy trong khí quyển, nó trải qua quá trình oxy hóa, tạo nên màu đỏ đặc trưng cho dòng thác.</w:t>
      </w:r>
    </w:p>
    <w:p w14:paraId="5D538F2D" w14:textId="37DCFC0B" w:rsidR="00756DE5" w:rsidRPr="00756DE5" w:rsidRDefault="00756DE5" w:rsidP="00756DE5">
      <w:pPr>
        <w:jc w:val="center"/>
      </w:pPr>
      <w:r w:rsidRPr="00756DE5">
        <w:lastRenderedPageBreak/>
        <w:drawing>
          <wp:inline distT="0" distB="0" distL="0" distR="0" wp14:anchorId="1B6EE3AE" wp14:editId="4F9590B3">
            <wp:extent cx="3581400" cy="4000500"/>
            <wp:effectExtent l="0" t="0" r="0" b="0"/>
            <wp:docPr id="1923999897" name="Picture 15">
              <a:hlinkClick xmlns:a="http://schemas.openxmlformats.org/drawingml/2006/main" r:id="rId6" tooltip="&quot;17385982986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6" tooltip="&quot;1738598298637&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4000500"/>
                    </a:xfrm>
                    <a:prstGeom prst="rect">
                      <a:avLst/>
                    </a:prstGeom>
                    <a:noFill/>
                    <a:ln>
                      <a:noFill/>
                    </a:ln>
                  </pic:spPr>
                </pic:pic>
              </a:graphicData>
            </a:graphic>
          </wp:inline>
        </w:drawing>
      </w:r>
    </w:p>
    <w:p w14:paraId="69A8A2B6" w14:textId="32265317" w:rsidR="00756DE5" w:rsidRDefault="00756DE5" w:rsidP="00756DE5">
      <w:pPr>
        <w:jc w:val="center"/>
      </w:pPr>
      <w:r w:rsidRPr="00756DE5">
        <w:drawing>
          <wp:inline distT="0" distB="0" distL="0" distR="0" wp14:anchorId="082158E4" wp14:editId="75B1696C">
            <wp:extent cx="4594860" cy="4000500"/>
            <wp:effectExtent l="0" t="0" r="0" b="0"/>
            <wp:docPr id="294115971" name="Picture 14">
              <a:hlinkClick xmlns:a="http://schemas.openxmlformats.org/drawingml/2006/main" r:id="rId8" tooltip="&quot;17385982973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8" tooltip="&quot;1738598297391&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4860" cy="4000500"/>
                    </a:xfrm>
                    <a:prstGeom prst="rect">
                      <a:avLst/>
                    </a:prstGeom>
                    <a:noFill/>
                    <a:ln>
                      <a:noFill/>
                    </a:ln>
                  </pic:spPr>
                </pic:pic>
              </a:graphicData>
            </a:graphic>
          </wp:inline>
        </w:drawing>
      </w:r>
    </w:p>
    <w:p w14:paraId="2ECE3092" w14:textId="77777777" w:rsidR="00BE4752" w:rsidRPr="00BE4752" w:rsidRDefault="00BE4752" w:rsidP="00BE4752">
      <w:pPr>
        <w:spacing w:before="120" w:after="120"/>
        <w:jc w:val="both"/>
        <w:rPr>
          <w:rFonts w:ascii="Times New Roman" w:hAnsi="Times New Roman" w:cs="Times New Roman"/>
          <w:sz w:val="26"/>
          <w:szCs w:val="26"/>
        </w:rPr>
      </w:pPr>
      <w:r w:rsidRPr="00BE4752">
        <w:rPr>
          <w:rFonts w:ascii="Times New Roman" w:hAnsi="Times New Roman" w:cs="Times New Roman"/>
          <w:sz w:val="26"/>
          <w:szCs w:val="26"/>
        </w:rPr>
        <w:t>Nước chảy ra từ Thác Máu mặn gấp khoảng ba lần nước biển. Nguồn nước của Thác Máu nằm sâu bên dưới sông băng Taylor, bản thân sông băng này là tàn tích của một thời kỳ khí hậu Nam Cực ấm hơn nhiều so với hiện nay.</w:t>
      </w:r>
    </w:p>
    <w:p w14:paraId="0C36D676" w14:textId="77777777" w:rsidR="00BE4752" w:rsidRPr="00756DE5" w:rsidRDefault="00BE4752" w:rsidP="00756DE5">
      <w:pPr>
        <w:jc w:val="center"/>
      </w:pPr>
    </w:p>
    <w:p w14:paraId="05771981" w14:textId="1E498C96" w:rsidR="00756DE5" w:rsidRPr="00756DE5" w:rsidRDefault="00756DE5" w:rsidP="00756DE5">
      <w:pPr>
        <w:jc w:val="center"/>
      </w:pPr>
      <w:r w:rsidRPr="00756DE5">
        <w:drawing>
          <wp:inline distT="0" distB="0" distL="0" distR="0" wp14:anchorId="025BCBAB" wp14:editId="1FDA8C6A">
            <wp:extent cx="2842260" cy="4000500"/>
            <wp:effectExtent l="0" t="0" r="0" b="0"/>
            <wp:docPr id="758031046" name="Picture 13">
              <a:hlinkClick xmlns:a="http://schemas.openxmlformats.org/drawingml/2006/main" r:id="rId10" tooltip="&quot;17385982975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10" tooltip="&quot;1738598297581&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4000500"/>
                    </a:xfrm>
                    <a:prstGeom prst="rect">
                      <a:avLst/>
                    </a:prstGeom>
                    <a:noFill/>
                    <a:ln>
                      <a:noFill/>
                    </a:ln>
                  </pic:spPr>
                </pic:pic>
              </a:graphicData>
            </a:graphic>
          </wp:inline>
        </w:drawing>
      </w:r>
    </w:p>
    <w:p w14:paraId="451A273B" w14:textId="306BE578" w:rsidR="00756DE5" w:rsidRPr="00756DE5" w:rsidRDefault="00756DE5" w:rsidP="00756DE5">
      <w:pPr>
        <w:jc w:val="center"/>
      </w:pPr>
      <w:r w:rsidRPr="00756DE5">
        <w:drawing>
          <wp:inline distT="0" distB="0" distL="0" distR="0" wp14:anchorId="16A11260" wp14:editId="65A2C4FC">
            <wp:extent cx="3543300" cy="4000500"/>
            <wp:effectExtent l="0" t="0" r="0" b="0"/>
            <wp:docPr id="1971109506" name="Picture 12">
              <a:hlinkClick xmlns:a="http://schemas.openxmlformats.org/drawingml/2006/main" r:id="rId12" tooltip="&quot;17385982990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2" tooltip="&quot;1738598299086&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4000500"/>
                    </a:xfrm>
                    <a:prstGeom prst="rect">
                      <a:avLst/>
                    </a:prstGeom>
                    <a:noFill/>
                    <a:ln>
                      <a:noFill/>
                    </a:ln>
                  </pic:spPr>
                </pic:pic>
              </a:graphicData>
            </a:graphic>
          </wp:inline>
        </w:drawing>
      </w:r>
    </w:p>
    <w:p w14:paraId="1F98D647" w14:textId="1DB5BD47" w:rsidR="00C17CD0" w:rsidRPr="00C17CD0" w:rsidRDefault="00C17CD0" w:rsidP="00C17CD0">
      <w:pPr>
        <w:spacing w:before="120" w:after="120"/>
        <w:jc w:val="both"/>
        <w:rPr>
          <w:rFonts w:ascii="Times New Roman" w:hAnsi="Times New Roman" w:cs="Times New Roman"/>
          <w:sz w:val="26"/>
          <w:szCs w:val="26"/>
        </w:rPr>
      </w:pPr>
      <w:r w:rsidRPr="00C17CD0">
        <w:rPr>
          <w:rFonts w:ascii="Times New Roman" w:hAnsi="Times New Roman" w:cs="Times New Roman"/>
          <w:sz w:val="26"/>
          <w:szCs w:val="26"/>
        </w:rPr>
        <w:t xml:space="preserve">Thác Máu ở Nam Cực (Antarctica’s Blood Falls) là một hiện tượng tự nhiên đầy hấp dẫn. Hiện tượng này được phát hiện vào năm 1911 bởi nhà địa chất người Úc Griffith Taylor, và nằm tại </w:t>
      </w:r>
      <w:r w:rsidRPr="00C17CD0">
        <w:rPr>
          <w:rFonts w:ascii="Times New Roman" w:hAnsi="Times New Roman" w:cs="Times New Roman"/>
          <w:sz w:val="26"/>
          <w:szCs w:val="26"/>
        </w:rPr>
        <w:lastRenderedPageBreak/>
        <w:t>Thung lũng Khô McMurdo – một trong những nơi lạnh và khô hạn nhất trên Trái Đất.</w:t>
      </w:r>
      <w:r>
        <w:rPr>
          <w:rFonts w:ascii="Times New Roman" w:hAnsi="Times New Roman" w:cs="Times New Roman"/>
          <w:sz w:val="26"/>
          <w:szCs w:val="26"/>
        </w:rPr>
        <w:t xml:space="preserve"> </w:t>
      </w:r>
      <w:r w:rsidRPr="00C17CD0">
        <w:rPr>
          <w:rFonts w:ascii="Times New Roman" w:hAnsi="Times New Roman" w:cs="Times New Roman"/>
          <w:sz w:val="26"/>
          <w:szCs w:val="26"/>
        </w:rPr>
        <w:t>Màu đỏ rực rỡ của dòng thác, nổi bật trên nền trắng xóa của cảnh quan băng tuyết, xuất phát từ nước mặn giàu sắt bị mắc kẹt dưới lớp băng hà trong hàng triệu năm. Khi nước mặn dưới băng, giàu sắt, rò rỉ ra ngoài và tiếp xúc với oxy trong khí quyển, nó trải qua quá trình oxy hóa, tạo nên màu đỏ đặc trưng cho dòng thác.</w:t>
      </w:r>
      <w:r>
        <w:rPr>
          <w:rFonts w:ascii="Times New Roman" w:hAnsi="Times New Roman" w:cs="Times New Roman"/>
          <w:sz w:val="26"/>
          <w:szCs w:val="26"/>
        </w:rPr>
        <w:t xml:space="preserve"> </w:t>
      </w:r>
      <w:r w:rsidRPr="00C17CD0">
        <w:rPr>
          <w:rFonts w:ascii="Times New Roman" w:hAnsi="Times New Roman" w:cs="Times New Roman"/>
          <w:sz w:val="26"/>
          <w:szCs w:val="26"/>
        </w:rPr>
        <w:t>Nước chảy ra từ Thác Máu mặn gấp khoảng ba lần nước biển. Nguồn nước của Thác Máu nằm sâu bên dưới sông băng Taylor, bản thân sông băng này là tàn tích của thời kỳ khí hậu Nam Cực ấm hơn rất nhiều so với hiện nay.</w:t>
      </w:r>
    </w:p>
    <w:p w14:paraId="39CCFA7A" w14:textId="77777777" w:rsidR="00C17CD0" w:rsidRPr="00C17CD0" w:rsidRDefault="00C17CD0" w:rsidP="00C17CD0">
      <w:pPr>
        <w:spacing w:before="120" w:after="120"/>
        <w:jc w:val="both"/>
        <w:rPr>
          <w:rFonts w:ascii="Times New Roman" w:hAnsi="Times New Roman" w:cs="Times New Roman"/>
          <w:b/>
          <w:bCs/>
          <w:sz w:val="26"/>
          <w:szCs w:val="26"/>
        </w:rPr>
      </w:pPr>
      <w:r w:rsidRPr="00C17CD0">
        <w:rPr>
          <w:rFonts w:ascii="Times New Roman" w:hAnsi="Times New Roman" w:cs="Times New Roman"/>
          <w:b/>
          <w:bCs/>
          <w:sz w:val="26"/>
          <w:szCs w:val="26"/>
        </w:rPr>
        <w:t>10. Những tảng băng trôi có sọc màu (Colour Striped Icebergs)</w:t>
      </w:r>
    </w:p>
    <w:p w14:paraId="60F18232" w14:textId="69B128FD" w:rsidR="00756DE5" w:rsidRDefault="00756DE5" w:rsidP="00756DE5">
      <w:r w:rsidRPr="00756DE5">
        <w:drawing>
          <wp:inline distT="0" distB="0" distL="0" distR="0" wp14:anchorId="3C4AA9A5" wp14:editId="0E8399D5">
            <wp:extent cx="5943600" cy="3954780"/>
            <wp:effectExtent l="0" t="0" r="0" b="7620"/>
            <wp:docPr id="1895975" name="Picture 11">
              <a:hlinkClick xmlns:a="http://schemas.openxmlformats.org/drawingml/2006/main" r:id="rId14" tooltip="&quot;striped-iceberg-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14" tooltip="&quot;striped-iceberg-2[2]&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p>
    <w:p w14:paraId="15A7D28B" w14:textId="77777777" w:rsidR="00C17CD0" w:rsidRPr="00C17CD0" w:rsidRDefault="00C17CD0" w:rsidP="00C17CD0">
      <w:pPr>
        <w:spacing w:before="120" w:after="120"/>
        <w:jc w:val="both"/>
        <w:rPr>
          <w:rFonts w:ascii="Times New Roman" w:hAnsi="Times New Roman" w:cs="Times New Roman"/>
          <w:sz w:val="26"/>
          <w:szCs w:val="26"/>
        </w:rPr>
      </w:pPr>
      <w:r w:rsidRPr="00C17CD0">
        <w:rPr>
          <w:rFonts w:ascii="Times New Roman" w:hAnsi="Times New Roman" w:cs="Times New Roman"/>
          <w:sz w:val="26"/>
          <w:szCs w:val="26"/>
        </w:rPr>
        <w:t xml:space="preserve">Tùy thuộc vào </w:t>
      </w:r>
      <w:r>
        <w:rPr>
          <w:rFonts w:ascii="Times New Roman" w:hAnsi="Times New Roman" w:cs="Times New Roman"/>
          <w:sz w:val="26"/>
          <w:szCs w:val="26"/>
        </w:rPr>
        <w:t>các biển</w:t>
      </w:r>
      <w:r w:rsidRPr="00C17CD0">
        <w:rPr>
          <w:rFonts w:ascii="Times New Roman" w:hAnsi="Times New Roman" w:cs="Times New Roman"/>
          <w:sz w:val="26"/>
          <w:szCs w:val="26"/>
        </w:rPr>
        <w:t xml:space="preserve"> và khu vực trên thế giới, nhiệt độ và các đặc tính chung của nước</w:t>
      </w:r>
      <w:r w:rsidRPr="00C17CD0">
        <w:rPr>
          <w:rFonts w:ascii="Times New Roman" w:hAnsi="Times New Roman" w:cs="Times New Roman"/>
          <w:b/>
          <w:bCs/>
          <w:sz w:val="26"/>
          <w:szCs w:val="26"/>
        </w:rPr>
        <w:t xml:space="preserve"> </w:t>
      </w:r>
      <w:r w:rsidRPr="00C17CD0">
        <w:rPr>
          <w:rFonts w:ascii="Times New Roman" w:hAnsi="Times New Roman" w:cs="Times New Roman"/>
          <w:sz w:val="26"/>
          <w:szCs w:val="26"/>
        </w:rPr>
        <w:t xml:space="preserve">biển sẽ khác nhau. Hiện tượng thú vị tiếp theo này liên quan đến vùng nước lạnh, đóng băng </w:t>
      </w:r>
      <w:r>
        <w:rPr>
          <w:rFonts w:ascii="Times New Roman" w:hAnsi="Times New Roman" w:cs="Times New Roman"/>
          <w:sz w:val="26"/>
          <w:szCs w:val="26"/>
        </w:rPr>
        <w:t xml:space="preserve">ở </w:t>
      </w:r>
      <w:r w:rsidRPr="00C17CD0">
        <w:rPr>
          <w:rFonts w:ascii="Times New Roman" w:hAnsi="Times New Roman" w:cs="Times New Roman"/>
          <w:sz w:val="26"/>
          <w:szCs w:val="26"/>
        </w:rPr>
        <w:t>gần Nam Cực.</w:t>
      </w:r>
    </w:p>
    <w:p w14:paraId="6244D664" w14:textId="77777777" w:rsidR="00C17CD0" w:rsidRPr="00C17CD0" w:rsidRDefault="00C17CD0" w:rsidP="00C17CD0">
      <w:pPr>
        <w:spacing w:before="120" w:after="120"/>
        <w:jc w:val="both"/>
        <w:rPr>
          <w:rFonts w:ascii="Times New Roman" w:hAnsi="Times New Roman" w:cs="Times New Roman"/>
          <w:sz w:val="26"/>
          <w:szCs w:val="26"/>
        </w:rPr>
      </w:pPr>
      <w:r w:rsidRPr="00C17CD0">
        <w:rPr>
          <w:rFonts w:ascii="Times New Roman" w:hAnsi="Times New Roman" w:cs="Times New Roman"/>
          <w:sz w:val="26"/>
          <w:szCs w:val="26"/>
        </w:rPr>
        <w:t>Tại đây xuất hiện hiện tượng được gọi là tảng băng trôi có sọc màu. Các lớp băng xanh lam và trắng hình thành ở những điều kiện khác nhau liên kết với nhau, và khi nước tan chảy rồi đóng băng trở lại để tạo thành băng trôi, đất, cát và các hạt vật chất khác bị kẹt giữa các lớp băng.</w:t>
      </w:r>
    </w:p>
    <w:p w14:paraId="05E1A781" w14:textId="77777777" w:rsidR="00C17CD0" w:rsidRPr="00C17CD0" w:rsidRDefault="00C17CD0" w:rsidP="00C17CD0">
      <w:pPr>
        <w:spacing w:before="120" w:after="120"/>
        <w:jc w:val="both"/>
        <w:rPr>
          <w:rFonts w:ascii="Times New Roman" w:hAnsi="Times New Roman" w:cs="Times New Roman"/>
          <w:sz w:val="26"/>
          <w:szCs w:val="26"/>
        </w:rPr>
      </w:pPr>
      <w:r w:rsidRPr="00C17CD0">
        <w:rPr>
          <w:rFonts w:ascii="Times New Roman" w:hAnsi="Times New Roman" w:cs="Times New Roman"/>
          <w:sz w:val="26"/>
          <w:szCs w:val="26"/>
        </w:rPr>
        <w:t>Điều này tạo nên những vệt sọc nhiều màu sắc bắt mắt trên bề mặt tảng băng. Vì vậy, không phải mọi tảng băng trôi đều chỉ là những khối băng trắng hoặc trong suốt đơn điệu; một số có vẻ đẹp độc đáo với những mảng màu nổi bật, như thể thiên nhiên tự tay trang trí cho các tảng băng vậy.</w:t>
      </w:r>
    </w:p>
    <w:p w14:paraId="2C1CAA48" w14:textId="044A14AA" w:rsidR="00756DE5" w:rsidRPr="00756DE5" w:rsidRDefault="00756DE5" w:rsidP="00756DE5">
      <w:r w:rsidRPr="00756DE5">
        <w:lastRenderedPageBreak/>
        <w:drawing>
          <wp:inline distT="0" distB="0" distL="0" distR="0" wp14:anchorId="175AF556" wp14:editId="4587C2D4">
            <wp:extent cx="5875020" cy="4000500"/>
            <wp:effectExtent l="0" t="0" r="0" b="0"/>
            <wp:docPr id="2045600574" name="Picture 10">
              <a:hlinkClick xmlns:a="http://schemas.openxmlformats.org/drawingml/2006/main" r:id="rId16" tooltip="&quot;striped-iceberg-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6" tooltip="&quot;striped-iceberg-3&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5020" cy="4000500"/>
                    </a:xfrm>
                    <a:prstGeom prst="rect">
                      <a:avLst/>
                    </a:prstGeom>
                    <a:noFill/>
                    <a:ln>
                      <a:noFill/>
                    </a:ln>
                  </pic:spPr>
                </pic:pic>
              </a:graphicData>
            </a:graphic>
          </wp:inline>
        </w:drawing>
      </w:r>
    </w:p>
    <w:p w14:paraId="62BD5822" w14:textId="10BC0146" w:rsidR="00756DE5" w:rsidRDefault="00756DE5" w:rsidP="00756DE5">
      <w:pPr>
        <w:jc w:val="center"/>
      </w:pPr>
      <w:r w:rsidRPr="00756DE5">
        <w:drawing>
          <wp:inline distT="0" distB="0" distL="0" distR="0" wp14:anchorId="1782A848" wp14:editId="7E1F458C">
            <wp:extent cx="2918460" cy="4000500"/>
            <wp:effectExtent l="0" t="0" r="0" b="0"/>
            <wp:docPr id="957616821" name="Picture 9">
              <a:hlinkClick xmlns:a="http://schemas.openxmlformats.org/drawingml/2006/main" r:id="rId18" tooltip="&quot;striped-iceberg-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18" tooltip="&quot;striped-iceberg-4[3]&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8460" cy="4000500"/>
                    </a:xfrm>
                    <a:prstGeom prst="rect">
                      <a:avLst/>
                    </a:prstGeom>
                    <a:noFill/>
                    <a:ln>
                      <a:noFill/>
                    </a:ln>
                  </pic:spPr>
                </pic:pic>
              </a:graphicData>
            </a:graphic>
          </wp:inline>
        </w:drawing>
      </w:r>
    </w:p>
    <w:p w14:paraId="1076EB99" w14:textId="77777777" w:rsidR="00C17CD0" w:rsidRDefault="00C17CD0" w:rsidP="00756DE5">
      <w:pPr>
        <w:jc w:val="center"/>
      </w:pPr>
    </w:p>
    <w:p w14:paraId="5111569C" w14:textId="77777777" w:rsidR="00C17CD0" w:rsidRPr="00756DE5" w:rsidRDefault="00C17CD0" w:rsidP="00756DE5">
      <w:pPr>
        <w:jc w:val="center"/>
      </w:pPr>
    </w:p>
    <w:p w14:paraId="0114A002" w14:textId="77777777" w:rsidR="00C17CD0" w:rsidRPr="00756DE5" w:rsidRDefault="00C17CD0" w:rsidP="00C17CD0">
      <w:r w:rsidRPr="00C17CD0">
        <w:rPr>
          <w:rFonts w:ascii="Times New Roman" w:hAnsi="Times New Roman" w:cs="Times New Roman"/>
          <w:b/>
          <w:bCs/>
          <w:sz w:val="26"/>
          <w:szCs w:val="26"/>
        </w:rPr>
        <w:lastRenderedPageBreak/>
        <w:t>9. Maelstrom (Vòng xoáy biển khổng lồ)</w:t>
      </w:r>
      <w:r w:rsidRPr="00756DE5">
        <w:t> </w:t>
      </w:r>
    </w:p>
    <w:p w14:paraId="23CAED28" w14:textId="00234BA5" w:rsidR="00756DE5" w:rsidRPr="00756DE5" w:rsidRDefault="00756DE5" w:rsidP="00C17CD0">
      <w:pPr>
        <w:jc w:val="center"/>
      </w:pPr>
      <w:r w:rsidRPr="00756DE5">
        <w:drawing>
          <wp:inline distT="0" distB="0" distL="0" distR="0" wp14:anchorId="6C311424" wp14:editId="7BB59508">
            <wp:extent cx="5067300" cy="4000500"/>
            <wp:effectExtent l="0" t="0" r="0" b="0"/>
            <wp:docPr id="826583227" name="Picture 32">
              <a:hlinkClick xmlns:a="http://schemas.openxmlformats.org/drawingml/2006/main" r:id="rId20" tooltip="&quot;Maelstrom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20" tooltip="&quot;Maelstrom1&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p w14:paraId="3AF8E83B" w14:textId="25D45D26" w:rsidR="00756DE5" w:rsidRPr="00756DE5" w:rsidRDefault="00756DE5" w:rsidP="00756DE5">
      <w:pPr>
        <w:jc w:val="center"/>
      </w:pPr>
      <w:r w:rsidRPr="00756DE5">
        <w:drawing>
          <wp:inline distT="0" distB="0" distL="0" distR="0" wp14:anchorId="31DEA0E4" wp14:editId="1224B8DB">
            <wp:extent cx="3124200" cy="1470660"/>
            <wp:effectExtent l="0" t="0" r="0" b="0"/>
            <wp:docPr id="766874854" name="Picture 31">
              <a:hlinkClick xmlns:a="http://schemas.openxmlformats.org/drawingml/2006/main" r:id="rId22" tooltip="&quot;Maelstrom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22" tooltip="&quot;Maelstrom3&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1470660"/>
                    </a:xfrm>
                    <a:prstGeom prst="rect">
                      <a:avLst/>
                    </a:prstGeom>
                    <a:noFill/>
                    <a:ln>
                      <a:noFill/>
                    </a:ln>
                  </pic:spPr>
                </pic:pic>
              </a:graphicData>
            </a:graphic>
          </wp:inline>
        </w:drawing>
      </w:r>
    </w:p>
    <w:p w14:paraId="79F1EAF5" w14:textId="1C805F33" w:rsidR="00756DE5" w:rsidRPr="00756DE5" w:rsidRDefault="00756DE5" w:rsidP="00756DE5">
      <w:pPr>
        <w:jc w:val="center"/>
      </w:pPr>
      <w:r w:rsidRPr="00756DE5">
        <w:drawing>
          <wp:inline distT="0" distB="0" distL="0" distR="0" wp14:anchorId="44CF0F63" wp14:editId="445778A1">
            <wp:extent cx="4114800" cy="2751978"/>
            <wp:effectExtent l="0" t="0" r="0" b="0"/>
            <wp:docPr id="942342463" name="Picture 30">
              <a:hlinkClick xmlns:a="http://schemas.openxmlformats.org/drawingml/2006/main" r:id="rId24" tooltip="&quot;Maelstrom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24" tooltip="&quot;Maelstrom2&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2207" cy="2756932"/>
                    </a:xfrm>
                    <a:prstGeom prst="rect">
                      <a:avLst/>
                    </a:prstGeom>
                    <a:noFill/>
                    <a:ln>
                      <a:noFill/>
                    </a:ln>
                  </pic:spPr>
                </pic:pic>
              </a:graphicData>
            </a:graphic>
          </wp:inline>
        </w:drawing>
      </w:r>
    </w:p>
    <w:p w14:paraId="4D72FCF4" w14:textId="77777777" w:rsidR="00C17CD0" w:rsidRPr="00C17CD0" w:rsidRDefault="00C17CD0" w:rsidP="00C17CD0">
      <w:pPr>
        <w:spacing w:before="120" w:after="120"/>
        <w:jc w:val="both"/>
        <w:rPr>
          <w:rFonts w:ascii="Times New Roman" w:hAnsi="Times New Roman" w:cs="Times New Roman"/>
          <w:sz w:val="26"/>
          <w:szCs w:val="26"/>
        </w:rPr>
      </w:pPr>
      <w:r w:rsidRPr="00C17CD0">
        <w:rPr>
          <w:rFonts w:ascii="Times New Roman" w:hAnsi="Times New Roman" w:cs="Times New Roman"/>
          <w:sz w:val="26"/>
          <w:szCs w:val="26"/>
        </w:rPr>
        <w:lastRenderedPageBreak/>
        <w:t xml:space="preserve">Với cái tên </w:t>
      </w:r>
      <w:r w:rsidRPr="00C17CD0">
        <w:rPr>
          <w:rFonts w:ascii="Times New Roman" w:hAnsi="Times New Roman" w:cs="Times New Roman"/>
          <w:b/>
          <w:bCs/>
          <w:sz w:val="26"/>
          <w:szCs w:val="26"/>
        </w:rPr>
        <w:t>“</w:t>
      </w:r>
      <w:r w:rsidRPr="00C17CD0">
        <w:rPr>
          <w:rFonts w:ascii="Times New Roman" w:hAnsi="Times New Roman" w:cs="Times New Roman"/>
          <w:sz w:val="26"/>
          <w:szCs w:val="26"/>
        </w:rPr>
        <w:t>maelstrom</w:t>
      </w:r>
      <w:r w:rsidRPr="00C17CD0">
        <w:rPr>
          <w:rFonts w:ascii="Times New Roman" w:hAnsi="Times New Roman" w:cs="Times New Roman"/>
          <w:b/>
          <w:bCs/>
          <w:sz w:val="26"/>
          <w:szCs w:val="26"/>
        </w:rPr>
        <w:t>”</w:t>
      </w:r>
      <w:r w:rsidRPr="00C17CD0">
        <w:rPr>
          <w:rFonts w:ascii="Times New Roman" w:hAnsi="Times New Roman" w:cs="Times New Roman"/>
          <w:sz w:val="26"/>
          <w:szCs w:val="26"/>
        </w:rPr>
        <w:t xml:space="preserve">, thật khó có thể bỏ qua cảm giác rằng hiện tượng này như một lời cảnh báo về mức độ nguy hiểm của nó. Thuật ngữ này lần đầu được giới thiệu rộng rãi qua các tác phẩm của nhà văn Edgar Allan Poe; trên thực tế, từ maelstrom có nghĩa là </w:t>
      </w:r>
      <w:r w:rsidRPr="00C17CD0">
        <w:rPr>
          <w:rFonts w:ascii="Times New Roman" w:hAnsi="Times New Roman" w:cs="Times New Roman"/>
          <w:b/>
          <w:bCs/>
          <w:sz w:val="26"/>
          <w:szCs w:val="26"/>
        </w:rPr>
        <w:t>“</w:t>
      </w:r>
      <w:r w:rsidRPr="00C17CD0">
        <w:rPr>
          <w:rFonts w:ascii="Times New Roman" w:hAnsi="Times New Roman" w:cs="Times New Roman"/>
          <w:color w:val="EE0000"/>
          <w:sz w:val="26"/>
          <w:szCs w:val="26"/>
        </w:rPr>
        <w:t>dòng chảy nghiền nát”</w:t>
      </w:r>
      <w:r w:rsidRPr="00C17CD0">
        <w:rPr>
          <w:rFonts w:ascii="Times New Roman" w:hAnsi="Times New Roman" w:cs="Times New Roman"/>
          <w:sz w:val="26"/>
          <w:szCs w:val="26"/>
        </w:rPr>
        <w:t>, một cách diễn đạt rất chính xác.</w:t>
      </w:r>
    </w:p>
    <w:p w14:paraId="5965699C" w14:textId="683DDBAF" w:rsidR="00BE4752" w:rsidRDefault="00BE4752" w:rsidP="00756DE5">
      <w:r w:rsidRPr="00BE4752">
        <w:drawing>
          <wp:inline distT="0" distB="0" distL="0" distR="0" wp14:anchorId="2821BA2B" wp14:editId="2C74E25A">
            <wp:extent cx="5943600" cy="3282950"/>
            <wp:effectExtent l="0" t="0" r="0" b="0"/>
            <wp:docPr id="146829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95853" name=""/>
                    <pic:cNvPicPr/>
                  </pic:nvPicPr>
                  <pic:blipFill>
                    <a:blip r:embed="rId26"/>
                    <a:stretch>
                      <a:fillRect/>
                    </a:stretch>
                  </pic:blipFill>
                  <pic:spPr>
                    <a:xfrm>
                      <a:off x="0" y="0"/>
                      <a:ext cx="5943600" cy="3282950"/>
                    </a:xfrm>
                    <a:prstGeom prst="rect">
                      <a:avLst/>
                    </a:prstGeom>
                  </pic:spPr>
                </pic:pic>
              </a:graphicData>
            </a:graphic>
          </wp:inline>
        </w:drawing>
      </w:r>
    </w:p>
    <w:p w14:paraId="2A86A6EE" w14:textId="16F81B77" w:rsidR="00BE4752" w:rsidRDefault="00BE4752" w:rsidP="00C17CD0">
      <w:pPr>
        <w:jc w:val="center"/>
      </w:pPr>
      <w:hyperlink r:id="rId27" w:history="1">
        <w:r w:rsidRPr="00351451">
          <w:rPr>
            <w:rStyle w:val="Hyperlink"/>
          </w:rPr>
          <w:t>https://youtu.be/caJI1gVNWOY</w:t>
        </w:r>
      </w:hyperlink>
    </w:p>
    <w:p w14:paraId="57F4FEF5" w14:textId="77777777" w:rsidR="00C17CD0" w:rsidRPr="00C17CD0" w:rsidRDefault="00C17CD0" w:rsidP="00C17CD0">
      <w:pPr>
        <w:spacing w:before="120" w:after="120"/>
        <w:jc w:val="both"/>
        <w:rPr>
          <w:rFonts w:ascii="Times New Roman" w:hAnsi="Times New Roman" w:cs="Times New Roman"/>
          <w:sz w:val="26"/>
          <w:szCs w:val="26"/>
        </w:rPr>
      </w:pPr>
      <w:r w:rsidRPr="00C17CD0">
        <w:rPr>
          <w:rFonts w:ascii="Times New Roman" w:hAnsi="Times New Roman" w:cs="Times New Roman"/>
          <w:sz w:val="26"/>
          <w:szCs w:val="26"/>
        </w:rPr>
        <w:t>Maelstrom về bản chất là một xoáy nước khổng lồ, cực kỳ mạnh, với dòng chảy hút xuống có thể nhanh chóng cuốn phăng mọi thứ ở khu vực lân cận. Thời tiết là yếu tố đóng vai trò rất lớn trong việc quyết định sức mạnh và cường độ của một maelstrom.</w:t>
      </w:r>
    </w:p>
    <w:p w14:paraId="6CE5D20C" w14:textId="0AEB0B99" w:rsidR="00C17CD0" w:rsidRPr="00C17CD0" w:rsidRDefault="00C17CD0" w:rsidP="00C17CD0">
      <w:pPr>
        <w:spacing w:before="120" w:after="120"/>
        <w:jc w:val="both"/>
        <w:rPr>
          <w:rFonts w:ascii="Times New Roman" w:hAnsi="Times New Roman" w:cs="Times New Roman"/>
          <w:sz w:val="26"/>
          <w:szCs w:val="26"/>
        </w:rPr>
      </w:pPr>
      <w:r w:rsidRPr="00C17CD0">
        <w:rPr>
          <w:rFonts w:ascii="Times New Roman" w:hAnsi="Times New Roman" w:cs="Times New Roman"/>
          <w:sz w:val="26"/>
          <w:szCs w:val="26"/>
        </w:rPr>
        <w:t xml:space="preserve">Có nhiều </w:t>
      </w:r>
      <w:r w:rsidRPr="00D9754F">
        <w:rPr>
          <w:rFonts w:ascii="Times New Roman" w:hAnsi="Times New Roman" w:cs="Times New Roman"/>
          <w:sz w:val="26"/>
          <w:szCs w:val="26"/>
        </w:rPr>
        <w:t xml:space="preserve">truyền thuyết </w:t>
      </w:r>
      <w:r w:rsidR="00D9754F">
        <w:rPr>
          <w:rFonts w:ascii="Times New Roman" w:hAnsi="Times New Roman" w:cs="Times New Roman"/>
          <w:sz w:val="26"/>
          <w:szCs w:val="26"/>
        </w:rPr>
        <w:t xml:space="preserve">ở </w:t>
      </w:r>
      <w:r w:rsidRPr="00D9754F">
        <w:rPr>
          <w:rFonts w:ascii="Times New Roman" w:hAnsi="Times New Roman" w:cs="Times New Roman"/>
          <w:sz w:val="26"/>
          <w:szCs w:val="26"/>
        </w:rPr>
        <w:t>đô thị</w:t>
      </w:r>
      <w:r w:rsidRPr="00C17CD0">
        <w:rPr>
          <w:rFonts w:ascii="Times New Roman" w:hAnsi="Times New Roman" w:cs="Times New Roman"/>
          <w:sz w:val="26"/>
          <w:szCs w:val="26"/>
        </w:rPr>
        <w:t xml:space="preserve"> cho rằng một maelstrom sẽ </w:t>
      </w:r>
      <w:r w:rsidRPr="00D9754F">
        <w:rPr>
          <w:rFonts w:ascii="Times New Roman" w:hAnsi="Times New Roman" w:cs="Times New Roman"/>
          <w:sz w:val="26"/>
          <w:szCs w:val="26"/>
        </w:rPr>
        <w:t>ngay lập tức kéo bạn xuống đáy đại dương</w:t>
      </w:r>
      <w:r w:rsidRPr="00C17CD0">
        <w:rPr>
          <w:rFonts w:ascii="Times New Roman" w:hAnsi="Times New Roman" w:cs="Times New Roman"/>
          <w:sz w:val="26"/>
          <w:szCs w:val="26"/>
        </w:rPr>
        <w:t xml:space="preserve">, nhưng các nhà khoa học đã </w:t>
      </w:r>
      <w:r w:rsidRPr="00D9754F">
        <w:rPr>
          <w:rFonts w:ascii="Times New Roman" w:hAnsi="Times New Roman" w:cs="Times New Roman"/>
          <w:sz w:val="26"/>
          <w:szCs w:val="26"/>
        </w:rPr>
        <w:t>bác bỏ</w:t>
      </w:r>
      <w:r w:rsidRPr="00C17CD0">
        <w:rPr>
          <w:rFonts w:ascii="Times New Roman" w:hAnsi="Times New Roman" w:cs="Times New Roman"/>
          <w:sz w:val="26"/>
          <w:szCs w:val="26"/>
        </w:rPr>
        <w:t xml:space="preserve"> điều này. Dù vậy, </w:t>
      </w:r>
      <w:r w:rsidRPr="00C17CD0">
        <w:rPr>
          <w:rFonts w:ascii="Times New Roman" w:hAnsi="Times New Roman" w:cs="Times New Roman"/>
          <w:b/>
          <w:bCs/>
          <w:sz w:val="26"/>
          <w:szCs w:val="26"/>
        </w:rPr>
        <w:t>a</w:t>
      </w:r>
      <w:r w:rsidRPr="00D9754F">
        <w:rPr>
          <w:rFonts w:ascii="Times New Roman" w:hAnsi="Times New Roman" w:cs="Times New Roman"/>
          <w:sz w:val="26"/>
          <w:szCs w:val="26"/>
        </w:rPr>
        <w:t>i lại muốn bị kéo xuống đáy giữa đại dương bao la chứ?</w:t>
      </w:r>
      <w:r w:rsidRPr="00C17CD0">
        <w:rPr>
          <w:rFonts w:ascii="Times New Roman" w:hAnsi="Times New Roman" w:cs="Times New Roman"/>
          <w:sz w:val="26"/>
          <w:szCs w:val="26"/>
        </w:rPr>
        <w:t xml:space="preserve"> Nghe thôi cũng đã thấy </w:t>
      </w:r>
      <w:r w:rsidRPr="00D9754F">
        <w:rPr>
          <w:rFonts w:ascii="Times New Roman" w:hAnsi="Times New Roman" w:cs="Times New Roman"/>
          <w:sz w:val="26"/>
          <w:szCs w:val="26"/>
        </w:rPr>
        <w:t>đáng sợ</w:t>
      </w:r>
      <w:r w:rsidRPr="00C17CD0">
        <w:rPr>
          <w:rFonts w:ascii="Times New Roman" w:hAnsi="Times New Roman" w:cs="Times New Roman"/>
          <w:sz w:val="26"/>
          <w:szCs w:val="26"/>
        </w:rPr>
        <w:t>.</w:t>
      </w:r>
    </w:p>
    <w:p w14:paraId="47B7F66B" w14:textId="77777777" w:rsidR="00C17CD0" w:rsidRPr="00C17CD0" w:rsidRDefault="00C17CD0" w:rsidP="00C17CD0">
      <w:pPr>
        <w:spacing w:before="120" w:after="120"/>
        <w:jc w:val="both"/>
        <w:rPr>
          <w:rFonts w:ascii="Times New Roman" w:hAnsi="Times New Roman" w:cs="Times New Roman"/>
          <w:b/>
          <w:bCs/>
          <w:sz w:val="26"/>
          <w:szCs w:val="26"/>
        </w:rPr>
      </w:pPr>
      <w:r w:rsidRPr="00C17CD0">
        <w:rPr>
          <w:rFonts w:ascii="Times New Roman" w:hAnsi="Times New Roman" w:cs="Times New Roman"/>
          <w:b/>
          <w:bCs/>
          <w:sz w:val="26"/>
          <w:szCs w:val="26"/>
        </w:rPr>
        <w:t>8. Thủy triều đỏ (Red Tide)</w:t>
      </w:r>
    </w:p>
    <w:p w14:paraId="677CE095" w14:textId="2BDABB70" w:rsidR="00C17CD0" w:rsidRPr="00D9754F" w:rsidRDefault="00C17CD0" w:rsidP="00C17CD0">
      <w:pPr>
        <w:spacing w:before="120" w:after="120"/>
        <w:jc w:val="both"/>
        <w:rPr>
          <w:rFonts w:ascii="Times New Roman" w:hAnsi="Times New Roman" w:cs="Times New Roman"/>
          <w:sz w:val="26"/>
          <w:szCs w:val="26"/>
        </w:rPr>
      </w:pPr>
      <w:r w:rsidRPr="00C17CD0">
        <w:rPr>
          <w:rFonts w:ascii="Times New Roman" w:hAnsi="Times New Roman" w:cs="Times New Roman"/>
          <w:sz w:val="26"/>
          <w:szCs w:val="26"/>
        </w:rPr>
        <w:t xml:space="preserve">Đây là một hiện tượng có thể </w:t>
      </w:r>
      <w:r w:rsidRPr="00D9754F">
        <w:rPr>
          <w:rFonts w:ascii="Times New Roman" w:hAnsi="Times New Roman" w:cs="Times New Roman"/>
          <w:sz w:val="26"/>
          <w:szCs w:val="26"/>
        </w:rPr>
        <w:t>vô cùng ngoạn mục về mặt thị giác</w:t>
      </w:r>
      <w:r w:rsidRPr="00C17CD0">
        <w:rPr>
          <w:rFonts w:ascii="Times New Roman" w:hAnsi="Times New Roman" w:cs="Times New Roman"/>
          <w:sz w:val="26"/>
          <w:szCs w:val="26"/>
        </w:rPr>
        <w:t xml:space="preserve">. Những </w:t>
      </w:r>
      <w:r w:rsidRPr="00D9754F">
        <w:rPr>
          <w:rFonts w:ascii="Times New Roman" w:hAnsi="Times New Roman" w:cs="Times New Roman"/>
          <w:sz w:val="26"/>
          <w:szCs w:val="26"/>
        </w:rPr>
        <w:t>màu đỏ và cam đậm</w:t>
      </w:r>
      <w:r w:rsidRPr="00C17CD0">
        <w:rPr>
          <w:rFonts w:ascii="Times New Roman" w:hAnsi="Times New Roman" w:cs="Times New Roman"/>
          <w:sz w:val="26"/>
          <w:szCs w:val="26"/>
        </w:rPr>
        <w:t xml:space="preserve"> hòa lẫn trong làn nước thủy triều khi dâng lên tạo nên </w:t>
      </w:r>
      <w:r w:rsidRPr="00D9754F">
        <w:rPr>
          <w:rFonts w:ascii="Times New Roman" w:hAnsi="Times New Roman" w:cs="Times New Roman"/>
          <w:sz w:val="26"/>
          <w:szCs w:val="26"/>
        </w:rPr>
        <w:t>cảnh tượng rất ấn tượng</w:t>
      </w:r>
      <w:r w:rsidRPr="00C17CD0">
        <w:rPr>
          <w:rFonts w:ascii="Times New Roman" w:hAnsi="Times New Roman" w:cs="Times New Roman"/>
          <w:sz w:val="26"/>
          <w:szCs w:val="26"/>
        </w:rPr>
        <w:t xml:space="preserve">. Tuy nhiên, </w:t>
      </w:r>
      <w:r w:rsidRPr="00C17CD0">
        <w:rPr>
          <w:rFonts w:ascii="Times New Roman" w:hAnsi="Times New Roman" w:cs="Times New Roman"/>
          <w:b/>
          <w:bCs/>
          <w:sz w:val="26"/>
          <w:szCs w:val="26"/>
        </w:rPr>
        <w:t xml:space="preserve">vẻ </w:t>
      </w:r>
      <w:r w:rsidRPr="00D9754F">
        <w:rPr>
          <w:rFonts w:ascii="Times New Roman" w:hAnsi="Times New Roman" w:cs="Times New Roman"/>
          <w:sz w:val="26"/>
          <w:szCs w:val="26"/>
        </w:rPr>
        <w:t>đẹp này không nên bị cuốn hút quá mức</w:t>
      </w:r>
      <w:r w:rsidRPr="00C17CD0">
        <w:rPr>
          <w:rFonts w:ascii="Times New Roman" w:hAnsi="Times New Roman" w:cs="Times New Roman"/>
          <w:sz w:val="26"/>
          <w:szCs w:val="26"/>
        </w:rPr>
        <w:t xml:space="preserve">, bởi </w:t>
      </w:r>
      <w:r w:rsidRPr="00D9754F">
        <w:rPr>
          <w:rFonts w:ascii="Times New Roman" w:hAnsi="Times New Roman" w:cs="Times New Roman"/>
          <w:sz w:val="26"/>
          <w:szCs w:val="26"/>
        </w:rPr>
        <w:t>nguyên nhân gây ra nó thực sự rất nguy hiểm.</w:t>
      </w:r>
      <w:r w:rsidR="00D9754F" w:rsidRPr="00D9754F">
        <w:rPr>
          <w:rFonts w:ascii="Times New Roman" w:hAnsi="Times New Roman" w:cs="Times New Roman"/>
          <w:sz w:val="26"/>
          <w:szCs w:val="26"/>
        </w:rPr>
        <w:t xml:space="preserve"> </w:t>
      </w:r>
      <w:r w:rsidRPr="00D9754F">
        <w:rPr>
          <w:rFonts w:ascii="Times New Roman" w:hAnsi="Times New Roman" w:cs="Times New Roman"/>
          <w:sz w:val="26"/>
          <w:szCs w:val="26"/>
        </w:rPr>
        <w:t>Sự nở hoa của tảo độc (harmful algal blooms)</w:t>
      </w:r>
      <w:r w:rsidRPr="00C17CD0">
        <w:rPr>
          <w:rFonts w:ascii="Times New Roman" w:hAnsi="Times New Roman" w:cs="Times New Roman"/>
          <w:sz w:val="26"/>
          <w:szCs w:val="26"/>
        </w:rPr>
        <w:t xml:space="preserve"> – tức các quần thể tảo khác nhau – có thể </w:t>
      </w:r>
      <w:r w:rsidRPr="00D9754F">
        <w:rPr>
          <w:rFonts w:ascii="Times New Roman" w:hAnsi="Times New Roman" w:cs="Times New Roman"/>
          <w:sz w:val="26"/>
          <w:szCs w:val="26"/>
        </w:rPr>
        <w:t>phát triển bùng nổ</w:t>
      </w:r>
      <w:r w:rsidRPr="00C17CD0">
        <w:rPr>
          <w:rFonts w:ascii="Times New Roman" w:hAnsi="Times New Roman" w:cs="Times New Roman"/>
          <w:sz w:val="26"/>
          <w:szCs w:val="26"/>
        </w:rPr>
        <w:t xml:space="preserve">, đến mức </w:t>
      </w:r>
      <w:r w:rsidRPr="00D9754F">
        <w:rPr>
          <w:rFonts w:ascii="Times New Roman" w:hAnsi="Times New Roman" w:cs="Times New Roman"/>
          <w:sz w:val="26"/>
          <w:szCs w:val="26"/>
        </w:rPr>
        <w:t>sản sinh ra các chất độc hại</w:t>
      </w:r>
      <w:r w:rsidRPr="00C17CD0">
        <w:rPr>
          <w:rFonts w:ascii="Times New Roman" w:hAnsi="Times New Roman" w:cs="Times New Roman"/>
          <w:sz w:val="26"/>
          <w:szCs w:val="26"/>
        </w:rPr>
        <w:t xml:space="preserve">, gây nguy hiểm cho </w:t>
      </w:r>
      <w:r w:rsidRPr="00D9754F">
        <w:rPr>
          <w:rFonts w:ascii="Times New Roman" w:hAnsi="Times New Roman" w:cs="Times New Roman"/>
          <w:sz w:val="26"/>
          <w:szCs w:val="26"/>
        </w:rPr>
        <w:t xml:space="preserve">động vật </w:t>
      </w:r>
      <w:r w:rsidR="00D9754F" w:rsidRPr="00D9754F">
        <w:rPr>
          <w:rFonts w:ascii="Times New Roman" w:hAnsi="Times New Roman" w:cs="Times New Roman"/>
          <w:sz w:val="26"/>
          <w:szCs w:val="26"/>
        </w:rPr>
        <w:t>biển</w:t>
      </w:r>
      <w:r w:rsidR="00D9754F" w:rsidRPr="00D9754F">
        <w:rPr>
          <w:rFonts w:ascii="Times New Roman" w:hAnsi="Times New Roman" w:cs="Times New Roman"/>
          <w:sz w:val="26"/>
          <w:szCs w:val="26"/>
        </w:rPr>
        <w:t xml:space="preserve"> </w:t>
      </w:r>
      <w:r w:rsidRPr="00D9754F">
        <w:rPr>
          <w:rFonts w:ascii="Times New Roman" w:hAnsi="Times New Roman" w:cs="Times New Roman"/>
          <w:sz w:val="26"/>
          <w:szCs w:val="26"/>
        </w:rPr>
        <w:t>có vú, cá, chim và cả con người</w:t>
      </w:r>
      <w:r w:rsidRPr="00C17CD0">
        <w:rPr>
          <w:rFonts w:ascii="Times New Roman" w:hAnsi="Times New Roman" w:cs="Times New Roman"/>
          <w:sz w:val="26"/>
          <w:szCs w:val="26"/>
        </w:rPr>
        <w:t xml:space="preserve">. Một trong những khu vực </w:t>
      </w:r>
      <w:r w:rsidRPr="00D9754F">
        <w:rPr>
          <w:rFonts w:ascii="Times New Roman" w:hAnsi="Times New Roman" w:cs="Times New Roman"/>
          <w:sz w:val="26"/>
          <w:szCs w:val="26"/>
        </w:rPr>
        <w:t>nổi tiếng nhất</w:t>
      </w:r>
      <w:r w:rsidRPr="00C17CD0">
        <w:rPr>
          <w:rFonts w:ascii="Times New Roman" w:hAnsi="Times New Roman" w:cs="Times New Roman"/>
          <w:sz w:val="26"/>
          <w:szCs w:val="26"/>
        </w:rPr>
        <w:t xml:space="preserve"> thường xuyên xuất hiện hiện tượng này là </w:t>
      </w:r>
      <w:r w:rsidRPr="00D9754F">
        <w:rPr>
          <w:rFonts w:ascii="Times New Roman" w:hAnsi="Times New Roman" w:cs="Times New Roman"/>
          <w:sz w:val="26"/>
          <w:szCs w:val="26"/>
        </w:rPr>
        <w:t>dọc bờ Vịnh Florida (Florida Gulf Coast) vào mỗi mùa hè.</w:t>
      </w:r>
    </w:p>
    <w:p w14:paraId="280387E2" w14:textId="53743C54" w:rsidR="00756DE5" w:rsidRDefault="00756DE5" w:rsidP="00756DE5">
      <w:r w:rsidRPr="00756DE5">
        <w:lastRenderedPageBreak/>
        <w:t> </w:t>
      </w:r>
      <w:r w:rsidRPr="00756DE5">
        <w:drawing>
          <wp:inline distT="0" distB="0" distL="0" distR="0" wp14:anchorId="2D3B3A7C" wp14:editId="4C632097">
            <wp:extent cx="5943600" cy="3315335"/>
            <wp:effectExtent l="0" t="0" r="0" b="0"/>
            <wp:docPr id="28854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2594" name=""/>
                    <pic:cNvPicPr/>
                  </pic:nvPicPr>
                  <pic:blipFill>
                    <a:blip r:embed="rId28"/>
                    <a:stretch>
                      <a:fillRect/>
                    </a:stretch>
                  </pic:blipFill>
                  <pic:spPr>
                    <a:xfrm>
                      <a:off x="0" y="0"/>
                      <a:ext cx="5943600" cy="3315335"/>
                    </a:xfrm>
                    <a:prstGeom prst="rect">
                      <a:avLst/>
                    </a:prstGeom>
                  </pic:spPr>
                </pic:pic>
              </a:graphicData>
            </a:graphic>
          </wp:inline>
        </w:drawing>
      </w:r>
    </w:p>
    <w:p w14:paraId="436732AA" w14:textId="4C3CB7D4" w:rsidR="00756DE5" w:rsidRDefault="00756DE5" w:rsidP="00D9754F">
      <w:pPr>
        <w:jc w:val="center"/>
      </w:pPr>
      <w:hyperlink r:id="rId29" w:history="1">
        <w:r w:rsidRPr="00351451">
          <w:rPr>
            <w:rStyle w:val="Hyperlink"/>
          </w:rPr>
          <w:t>https://youtu.be/iZvC</w:t>
        </w:r>
        <w:r w:rsidRPr="00351451">
          <w:rPr>
            <w:rStyle w:val="Hyperlink"/>
          </w:rPr>
          <w:t>Z</w:t>
        </w:r>
        <w:r w:rsidRPr="00351451">
          <w:rPr>
            <w:rStyle w:val="Hyperlink"/>
          </w:rPr>
          <w:t>SzSDyw</w:t>
        </w:r>
      </w:hyperlink>
    </w:p>
    <w:p w14:paraId="2A80B9F3" w14:textId="51A01290" w:rsidR="00756DE5" w:rsidRPr="00756DE5" w:rsidRDefault="00756DE5" w:rsidP="00756DE5">
      <w:pPr>
        <w:jc w:val="center"/>
      </w:pPr>
      <w:r w:rsidRPr="00756DE5">
        <w:drawing>
          <wp:inline distT="0" distB="0" distL="0" distR="0" wp14:anchorId="568E2A85" wp14:editId="5C41567E">
            <wp:extent cx="4297680" cy="2743200"/>
            <wp:effectExtent l="0" t="0" r="7620" b="0"/>
            <wp:docPr id="1118942514" name="Picture 29">
              <a:hlinkClick xmlns:a="http://schemas.openxmlformats.org/drawingml/2006/main" r:id="rId30" tooltip="&quot;Red-ti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30" tooltip="&quot;Red-tide&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7680" cy="2743200"/>
                    </a:xfrm>
                    <a:prstGeom prst="rect">
                      <a:avLst/>
                    </a:prstGeom>
                    <a:noFill/>
                    <a:ln>
                      <a:noFill/>
                    </a:ln>
                  </pic:spPr>
                </pic:pic>
              </a:graphicData>
            </a:graphic>
          </wp:inline>
        </w:drawing>
      </w:r>
    </w:p>
    <w:p w14:paraId="276A78BE" w14:textId="663D13FF" w:rsidR="00756DE5" w:rsidRPr="00756DE5" w:rsidRDefault="00756DE5" w:rsidP="00756DE5">
      <w:pPr>
        <w:jc w:val="center"/>
      </w:pPr>
      <w:r w:rsidRPr="00756DE5">
        <w:drawing>
          <wp:inline distT="0" distB="0" distL="0" distR="0" wp14:anchorId="27021D30" wp14:editId="67405699">
            <wp:extent cx="3803556" cy="2045777"/>
            <wp:effectExtent l="0" t="0" r="6985" b="0"/>
            <wp:docPr id="517961992" name="Picture 28">
              <a:hlinkClick xmlns:a="http://schemas.openxmlformats.org/drawingml/2006/main" r:id="rId32" tooltip="&quot;red tide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32" tooltip="&quot;red tide 2&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8194" cy="2059029"/>
                    </a:xfrm>
                    <a:prstGeom prst="rect">
                      <a:avLst/>
                    </a:prstGeom>
                    <a:noFill/>
                    <a:ln>
                      <a:noFill/>
                    </a:ln>
                  </pic:spPr>
                </pic:pic>
              </a:graphicData>
            </a:graphic>
          </wp:inline>
        </w:drawing>
      </w:r>
    </w:p>
    <w:p w14:paraId="256739E8" w14:textId="77777777" w:rsidR="00D9754F" w:rsidRDefault="00D9754F" w:rsidP="00D9754F">
      <w:pPr>
        <w:spacing w:before="120" w:after="120"/>
        <w:jc w:val="both"/>
      </w:pPr>
    </w:p>
    <w:p w14:paraId="4835CC1F" w14:textId="68657C03" w:rsidR="00D9754F" w:rsidRPr="00C17CD0" w:rsidRDefault="00D9754F" w:rsidP="00D9754F">
      <w:pPr>
        <w:spacing w:before="120" w:after="120"/>
        <w:jc w:val="both"/>
        <w:rPr>
          <w:rFonts w:ascii="Times New Roman" w:hAnsi="Times New Roman" w:cs="Times New Roman"/>
          <w:b/>
          <w:bCs/>
          <w:sz w:val="26"/>
          <w:szCs w:val="26"/>
        </w:rPr>
      </w:pPr>
      <w:r w:rsidRPr="00C17CD0">
        <w:rPr>
          <w:rFonts w:ascii="Times New Roman" w:hAnsi="Times New Roman" w:cs="Times New Roman"/>
          <w:b/>
          <w:bCs/>
          <w:sz w:val="26"/>
          <w:szCs w:val="26"/>
        </w:rPr>
        <w:lastRenderedPageBreak/>
        <w:t>7. Cột băng nước mặn</w:t>
      </w:r>
      <w:r w:rsidRPr="00D9754F">
        <w:rPr>
          <w:rFonts w:ascii="Times New Roman" w:hAnsi="Times New Roman" w:cs="Times New Roman"/>
          <w:b/>
          <w:bCs/>
          <w:sz w:val="26"/>
          <w:szCs w:val="26"/>
        </w:rPr>
        <w:t xml:space="preserve"> </w:t>
      </w:r>
      <w:r>
        <w:rPr>
          <w:rFonts w:ascii="Times New Roman" w:hAnsi="Times New Roman" w:cs="Times New Roman"/>
          <w:b/>
          <w:bCs/>
          <w:sz w:val="26"/>
          <w:szCs w:val="26"/>
        </w:rPr>
        <w:t>(</w:t>
      </w:r>
      <w:r w:rsidRPr="00C17CD0">
        <w:rPr>
          <w:rFonts w:ascii="Times New Roman" w:hAnsi="Times New Roman" w:cs="Times New Roman"/>
          <w:b/>
          <w:bCs/>
          <w:sz w:val="26"/>
          <w:szCs w:val="26"/>
        </w:rPr>
        <w:t>Brinicle)</w:t>
      </w:r>
    </w:p>
    <w:p w14:paraId="06980D59" w14:textId="4CD3D4DE" w:rsidR="00756DE5" w:rsidRPr="00756DE5" w:rsidRDefault="00756DE5" w:rsidP="00D9754F">
      <w:pPr>
        <w:jc w:val="center"/>
      </w:pPr>
      <w:r w:rsidRPr="00756DE5">
        <w:drawing>
          <wp:inline distT="0" distB="0" distL="0" distR="0" wp14:anchorId="1726915B" wp14:editId="5175501B">
            <wp:extent cx="5943600" cy="4122549"/>
            <wp:effectExtent l="0" t="0" r="0" b="0"/>
            <wp:docPr id="17127938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6791" cy="4124762"/>
                    </a:xfrm>
                    <a:prstGeom prst="rect">
                      <a:avLst/>
                    </a:prstGeom>
                    <a:noFill/>
                    <a:ln>
                      <a:noFill/>
                    </a:ln>
                  </pic:spPr>
                </pic:pic>
              </a:graphicData>
            </a:graphic>
          </wp:inline>
        </w:drawing>
      </w:r>
    </w:p>
    <w:p w14:paraId="3A2C4889" w14:textId="29031587" w:rsidR="00D9754F" w:rsidRPr="00D9754F" w:rsidRDefault="00D9754F" w:rsidP="00D9754F">
      <w:pPr>
        <w:spacing w:before="120" w:after="120"/>
        <w:jc w:val="both"/>
        <w:rPr>
          <w:rFonts w:ascii="Times New Roman" w:hAnsi="Times New Roman" w:cs="Times New Roman"/>
          <w:sz w:val="26"/>
          <w:szCs w:val="26"/>
        </w:rPr>
      </w:pPr>
      <w:r w:rsidRPr="00D9754F">
        <w:rPr>
          <w:rFonts w:ascii="Times New Roman" w:hAnsi="Times New Roman" w:cs="Times New Roman"/>
          <w:sz w:val="26"/>
          <w:szCs w:val="26"/>
        </w:rPr>
        <w:t>H</w:t>
      </w:r>
      <w:r w:rsidRPr="00D9754F">
        <w:rPr>
          <w:rFonts w:ascii="Times New Roman" w:hAnsi="Times New Roman" w:cs="Times New Roman"/>
          <w:sz w:val="26"/>
          <w:szCs w:val="26"/>
        </w:rPr>
        <w:t>iện tượng đặc biệt này thực sự là một cảnh tượng ngoạn mục. Khi một brinicle hình thành hoàn chỉnh, nó trông giống như một tinh thể góc cạnh dưới mặt nước, vô cùng đẹp mắt.</w:t>
      </w:r>
      <w:r>
        <w:rPr>
          <w:rFonts w:ascii="Times New Roman" w:hAnsi="Times New Roman" w:cs="Times New Roman"/>
          <w:sz w:val="26"/>
          <w:szCs w:val="26"/>
        </w:rPr>
        <w:t xml:space="preserve"> </w:t>
      </w:r>
      <w:r w:rsidRPr="00D9754F">
        <w:rPr>
          <w:rFonts w:ascii="Times New Roman" w:hAnsi="Times New Roman" w:cs="Times New Roman"/>
          <w:sz w:val="26"/>
          <w:szCs w:val="26"/>
        </w:rPr>
        <w:t>Brinicle được tạo ra khi nước giàu muối rò rỉ ra từ băng biển, sau đó chìm xuống đại dương và tạo thành một cấu trúc băng độc đáo. Do nhiệt độ rất thấp là điều kiện bắt buộc để brinicle hình thành, nên hiện tượng này chỉ xuất hiện ở vùng biển băng giá quanh Bắc Cực và Nam Cực.</w:t>
      </w:r>
    </w:p>
    <w:p w14:paraId="31D6DAC4" w14:textId="2407F926" w:rsidR="00756DE5" w:rsidRDefault="00756DE5" w:rsidP="00D9754F">
      <w:pPr>
        <w:jc w:val="center"/>
      </w:pPr>
      <w:r w:rsidRPr="00756DE5">
        <w:drawing>
          <wp:inline distT="0" distB="0" distL="0" distR="0" wp14:anchorId="60EDE0CC" wp14:editId="27647346">
            <wp:extent cx="5203660" cy="2905932"/>
            <wp:effectExtent l="0" t="0" r="0" b="8890"/>
            <wp:docPr id="206229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96785" name=""/>
                    <pic:cNvPicPr/>
                  </pic:nvPicPr>
                  <pic:blipFill>
                    <a:blip r:embed="rId35"/>
                    <a:stretch>
                      <a:fillRect/>
                    </a:stretch>
                  </pic:blipFill>
                  <pic:spPr>
                    <a:xfrm>
                      <a:off x="0" y="0"/>
                      <a:ext cx="5253859" cy="2933965"/>
                    </a:xfrm>
                    <a:prstGeom prst="rect">
                      <a:avLst/>
                    </a:prstGeom>
                  </pic:spPr>
                </pic:pic>
              </a:graphicData>
            </a:graphic>
          </wp:inline>
        </w:drawing>
      </w:r>
    </w:p>
    <w:p w14:paraId="3EAFE567" w14:textId="0E6A6E74" w:rsidR="00756DE5" w:rsidRDefault="00756DE5" w:rsidP="00D9754F">
      <w:pPr>
        <w:jc w:val="center"/>
      </w:pPr>
      <w:hyperlink r:id="rId36" w:history="1">
        <w:r w:rsidRPr="00351451">
          <w:rPr>
            <w:rStyle w:val="Hyperlink"/>
          </w:rPr>
          <w:t>https://youtu.be/lAupJzH31tc</w:t>
        </w:r>
      </w:hyperlink>
    </w:p>
    <w:p w14:paraId="3C05092B" w14:textId="77777777" w:rsidR="00D9754F" w:rsidRPr="00D9754F" w:rsidRDefault="00D9754F" w:rsidP="00D9754F">
      <w:pPr>
        <w:spacing w:before="120" w:after="120"/>
        <w:jc w:val="both"/>
        <w:rPr>
          <w:rFonts w:ascii="Times New Roman" w:hAnsi="Times New Roman" w:cs="Times New Roman"/>
          <w:sz w:val="26"/>
          <w:szCs w:val="26"/>
        </w:rPr>
      </w:pPr>
      <w:r w:rsidRPr="00D9754F">
        <w:rPr>
          <w:rFonts w:ascii="Times New Roman" w:hAnsi="Times New Roman" w:cs="Times New Roman"/>
          <w:sz w:val="26"/>
          <w:szCs w:val="26"/>
        </w:rPr>
        <w:lastRenderedPageBreak/>
        <w:t>Tuy đẹp nhưng brinicle có thể gây hại nghiêm trọng cho sinh vật biển mà nó tiếp xúc. Sao biển, cá và thậm chí cả tảo có thể bị cắt đứt hoặc bị đóng băng hoàn toàn khi chạm phải brinicle.</w:t>
      </w:r>
    </w:p>
    <w:p w14:paraId="51CE6724" w14:textId="77777777" w:rsidR="00D9754F" w:rsidRDefault="00756DE5" w:rsidP="00D9754F">
      <w:pPr>
        <w:spacing w:before="120" w:after="120"/>
        <w:jc w:val="both"/>
        <w:rPr>
          <w:rFonts w:ascii="Times New Roman" w:hAnsi="Times New Roman" w:cs="Times New Roman"/>
          <w:b/>
          <w:bCs/>
          <w:sz w:val="26"/>
          <w:szCs w:val="26"/>
        </w:rPr>
      </w:pPr>
      <w:r w:rsidRPr="00756DE5">
        <w:t xml:space="preserve">6. </w:t>
      </w:r>
      <w:r w:rsidR="00D9754F" w:rsidRPr="00D9754F">
        <w:rPr>
          <w:rFonts w:ascii="Times New Roman" w:hAnsi="Times New Roman" w:cs="Times New Roman"/>
          <w:b/>
          <w:bCs/>
          <w:sz w:val="26"/>
          <w:szCs w:val="26"/>
        </w:rPr>
        <w:t>Con sóng dài nhất thế giới tại Brazil (Brazilian Longest Wave on Earth)</w:t>
      </w:r>
    </w:p>
    <w:p w14:paraId="418BB79B" w14:textId="77777777" w:rsidR="00D9754F" w:rsidRPr="00D9754F" w:rsidRDefault="00D9754F" w:rsidP="00D9754F">
      <w:pPr>
        <w:spacing w:before="120" w:after="120"/>
        <w:jc w:val="both"/>
        <w:rPr>
          <w:rFonts w:ascii="Times New Roman" w:hAnsi="Times New Roman" w:cs="Times New Roman"/>
          <w:sz w:val="26"/>
          <w:szCs w:val="26"/>
        </w:rPr>
      </w:pPr>
      <w:r w:rsidRPr="00D9754F">
        <w:rPr>
          <w:rFonts w:ascii="Times New Roman" w:hAnsi="Times New Roman" w:cs="Times New Roman"/>
          <w:sz w:val="26"/>
          <w:szCs w:val="26"/>
        </w:rPr>
        <w:t xml:space="preserve">Do </w:t>
      </w:r>
      <w:r>
        <w:rPr>
          <w:rFonts w:ascii="Times New Roman" w:hAnsi="Times New Roman" w:cs="Times New Roman"/>
          <w:sz w:val="26"/>
          <w:szCs w:val="26"/>
        </w:rPr>
        <w:t>biển</w:t>
      </w:r>
      <w:r w:rsidRPr="00D9754F">
        <w:rPr>
          <w:rFonts w:ascii="Times New Roman" w:hAnsi="Times New Roman" w:cs="Times New Roman"/>
          <w:sz w:val="26"/>
          <w:szCs w:val="26"/>
        </w:rPr>
        <w:t xml:space="preserve"> và trạng thái của nó gắn chặt với thời tiết, nên một số hiện tượng chỉ có thể quan sát được vào những mùa nhất định. Trường hợp này đúng với hiện tượng tiếp theo. Chỉ hai lần mỗi năm, con sóng dài nhất thế giới mới xuất hiện.</w:t>
      </w:r>
    </w:p>
    <w:p w14:paraId="586863C8" w14:textId="2A43FC77" w:rsidR="00756DE5" w:rsidRPr="00756DE5" w:rsidRDefault="00756DE5" w:rsidP="00D9754F">
      <w:pPr>
        <w:jc w:val="center"/>
      </w:pPr>
      <w:r w:rsidRPr="00756DE5">
        <w:drawing>
          <wp:inline distT="0" distB="0" distL="0" distR="0" wp14:anchorId="3DA31E82" wp14:editId="26F98F5E">
            <wp:extent cx="6199322" cy="3898900"/>
            <wp:effectExtent l="0" t="0" r="0" b="6350"/>
            <wp:docPr id="1349188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2571" cy="3900944"/>
                    </a:xfrm>
                    <a:prstGeom prst="rect">
                      <a:avLst/>
                    </a:prstGeom>
                    <a:noFill/>
                    <a:ln>
                      <a:noFill/>
                    </a:ln>
                  </pic:spPr>
                </pic:pic>
              </a:graphicData>
            </a:graphic>
          </wp:inline>
        </w:drawing>
      </w:r>
    </w:p>
    <w:p w14:paraId="7311E1AA" w14:textId="77777777" w:rsidR="00D9754F" w:rsidRPr="00D9754F" w:rsidRDefault="00D9754F" w:rsidP="00D9754F">
      <w:pPr>
        <w:spacing w:before="120" w:after="120"/>
        <w:jc w:val="both"/>
        <w:rPr>
          <w:rFonts w:ascii="Times New Roman" w:hAnsi="Times New Roman" w:cs="Times New Roman"/>
          <w:sz w:val="26"/>
          <w:szCs w:val="26"/>
        </w:rPr>
      </w:pPr>
      <w:r w:rsidRPr="00D9754F">
        <w:rPr>
          <w:rFonts w:ascii="Times New Roman" w:hAnsi="Times New Roman" w:cs="Times New Roman"/>
          <w:sz w:val="26"/>
          <w:szCs w:val="26"/>
        </w:rPr>
        <w:t xml:space="preserve">Trong khoảng </w:t>
      </w:r>
      <w:r w:rsidRPr="00FD78FC">
        <w:rPr>
          <w:rFonts w:ascii="Times New Roman" w:hAnsi="Times New Roman" w:cs="Times New Roman"/>
          <w:sz w:val="26"/>
          <w:szCs w:val="26"/>
        </w:rPr>
        <w:t>tháng 2 đến tháng 3, nước biển Đại Tây Dương dâng ngược vào sông Amazon tại Brazil.</w:t>
      </w:r>
      <w:r w:rsidRPr="00D9754F">
        <w:rPr>
          <w:rFonts w:ascii="Times New Roman" w:hAnsi="Times New Roman" w:cs="Times New Roman"/>
          <w:sz w:val="26"/>
          <w:szCs w:val="26"/>
        </w:rPr>
        <w:t xml:space="preserve"> Khi điều này xảy ra, nó tạo nên </w:t>
      </w:r>
      <w:r w:rsidRPr="00FD78FC">
        <w:rPr>
          <w:rFonts w:ascii="Times New Roman" w:hAnsi="Times New Roman" w:cs="Times New Roman"/>
          <w:sz w:val="26"/>
          <w:szCs w:val="26"/>
        </w:rPr>
        <w:t>con sóng dài nhất trên Trái Đất</w:t>
      </w:r>
      <w:r w:rsidRPr="00D9754F">
        <w:rPr>
          <w:rFonts w:ascii="Times New Roman" w:hAnsi="Times New Roman" w:cs="Times New Roman"/>
          <w:sz w:val="26"/>
          <w:szCs w:val="26"/>
        </w:rPr>
        <w:t xml:space="preserve">, được gọi là </w:t>
      </w:r>
      <w:r w:rsidRPr="00FD78FC">
        <w:rPr>
          <w:rFonts w:ascii="Times New Roman" w:hAnsi="Times New Roman" w:cs="Times New Roman"/>
          <w:sz w:val="26"/>
          <w:szCs w:val="26"/>
        </w:rPr>
        <w:t>Pororoca</w:t>
      </w:r>
      <w:r w:rsidRPr="00D9754F">
        <w:rPr>
          <w:rFonts w:ascii="Times New Roman" w:hAnsi="Times New Roman" w:cs="Times New Roman"/>
          <w:sz w:val="26"/>
          <w:szCs w:val="26"/>
        </w:rPr>
        <w:t xml:space="preserve">. Hiện tượng này hình thành khi </w:t>
      </w:r>
      <w:r w:rsidRPr="00FD78FC">
        <w:rPr>
          <w:rFonts w:ascii="Times New Roman" w:hAnsi="Times New Roman" w:cs="Times New Roman"/>
          <w:sz w:val="26"/>
          <w:szCs w:val="26"/>
        </w:rPr>
        <w:t>thủy triều gặp cửa sông</w:t>
      </w:r>
      <w:r w:rsidRPr="00D9754F">
        <w:rPr>
          <w:rFonts w:ascii="Times New Roman" w:hAnsi="Times New Roman" w:cs="Times New Roman"/>
          <w:sz w:val="26"/>
          <w:szCs w:val="26"/>
        </w:rPr>
        <w:t>.</w:t>
      </w:r>
    </w:p>
    <w:p w14:paraId="100B2AD3" w14:textId="77777777" w:rsidR="00D9754F" w:rsidRPr="00D9754F" w:rsidRDefault="00D9754F" w:rsidP="00D9754F">
      <w:pPr>
        <w:spacing w:before="120" w:after="120"/>
        <w:jc w:val="both"/>
        <w:rPr>
          <w:rFonts w:ascii="Times New Roman" w:hAnsi="Times New Roman" w:cs="Times New Roman"/>
          <w:sz w:val="26"/>
          <w:szCs w:val="26"/>
        </w:rPr>
      </w:pPr>
      <w:r w:rsidRPr="00D9754F">
        <w:rPr>
          <w:rFonts w:ascii="Times New Roman" w:hAnsi="Times New Roman" w:cs="Times New Roman"/>
          <w:sz w:val="26"/>
          <w:szCs w:val="26"/>
        </w:rPr>
        <w:t xml:space="preserve">Những con sóng được tạo ra có thể </w:t>
      </w:r>
      <w:r w:rsidRPr="00FD78FC">
        <w:rPr>
          <w:rFonts w:ascii="Times New Roman" w:hAnsi="Times New Roman" w:cs="Times New Roman"/>
          <w:sz w:val="26"/>
          <w:szCs w:val="26"/>
        </w:rPr>
        <w:t>cao tới khoảng 12 feet (khoảng 3,6 mét).</w:t>
      </w:r>
      <w:r w:rsidRPr="00D9754F">
        <w:rPr>
          <w:rFonts w:ascii="Times New Roman" w:hAnsi="Times New Roman" w:cs="Times New Roman"/>
          <w:sz w:val="26"/>
          <w:szCs w:val="26"/>
        </w:rPr>
        <w:t xml:space="preserve"> Người ta còn ghi nhận rằng </w:t>
      </w:r>
      <w:r w:rsidRPr="00FD78FC">
        <w:rPr>
          <w:rFonts w:ascii="Times New Roman" w:hAnsi="Times New Roman" w:cs="Times New Roman"/>
          <w:sz w:val="26"/>
          <w:szCs w:val="26"/>
        </w:rPr>
        <w:t>có thể nghe thấy tiếng sóng vang lên gần 30 phút trước khi nó tràn vào đất liền</w:t>
      </w:r>
      <w:r w:rsidRPr="00D9754F">
        <w:rPr>
          <w:rFonts w:ascii="Times New Roman" w:hAnsi="Times New Roman" w:cs="Times New Roman"/>
          <w:sz w:val="26"/>
          <w:szCs w:val="26"/>
        </w:rPr>
        <w:t xml:space="preserve">, và nó đủ mạnh để </w:t>
      </w:r>
      <w:r w:rsidRPr="00FD78FC">
        <w:rPr>
          <w:rFonts w:ascii="Times New Roman" w:hAnsi="Times New Roman" w:cs="Times New Roman"/>
          <w:sz w:val="26"/>
          <w:szCs w:val="26"/>
        </w:rPr>
        <w:t>phá hủy nhà cửa địa phương, cây cối và nhiều loài động vật khác</w:t>
      </w:r>
      <w:r w:rsidRPr="00D9754F">
        <w:rPr>
          <w:rFonts w:ascii="Times New Roman" w:hAnsi="Times New Roman" w:cs="Times New Roman"/>
          <w:sz w:val="26"/>
          <w:szCs w:val="26"/>
        </w:rPr>
        <w:t>.</w:t>
      </w:r>
    </w:p>
    <w:p w14:paraId="3D342F9B" w14:textId="77777777" w:rsidR="00D9754F" w:rsidRPr="00D9754F" w:rsidRDefault="00D9754F" w:rsidP="00D9754F">
      <w:pPr>
        <w:spacing w:before="120" w:after="120"/>
        <w:jc w:val="both"/>
        <w:rPr>
          <w:rFonts w:ascii="Times New Roman" w:hAnsi="Times New Roman" w:cs="Times New Roman"/>
          <w:b/>
          <w:bCs/>
          <w:sz w:val="26"/>
          <w:szCs w:val="26"/>
        </w:rPr>
      </w:pPr>
      <w:r w:rsidRPr="00D9754F">
        <w:rPr>
          <w:rFonts w:ascii="Times New Roman" w:hAnsi="Times New Roman" w:cs="Times New Roman"/>
          <w:b/>
          <w:bCs/>
          <w:sz w:val="26"/>
          <w:szCs w:val="26"/>
        </w:rPr>
        <w:t>5. Hoa băng (Frost Flowers)</w:t>
      </w:r>
    </w:p>
    <w:p w14:paraId="16132773" w14:textId="77777777" w:rsidR="00D9754F" w:rsidRPr="00FD78FC" w:rsidRDefault="00D9754F" w:rsidP="00D9754F">
      <w:pPr>
        <w:spacing w:before="120" w:after="120"/>
        <w:jc w:val="both"/>
        <w:rPr>
          <w:rFonts w:ascii="Times New Roman" w:hAnsi="Times New Roman" w:cs="Times New Roman"/>
          <w:sz w:val="26"/>
          <w:szCs w:val="26"/>
        </w:rPr>
      </w:pPr>
      <w:r w:rsidRPr="00D9754F">
        <w:rPr>
          <w:rFonts w:ascii="Times New Roman" w:hAnsi="Times New Roman" w:cs="Times New Roman"/>
          <w:sz w:val="26"/>
          <w:szCs w:val="26"/>
        </w:rPr>
        <w:t xml:space="preserve">Những hiện tượng </w:t>
      </w:r>
      <w:r w:rsidRPr="00FD78FC">
        <w:rPr>
          <w:rFonts w:ascii="Times New Roman" w:hAnsi="Times New Roman" w:cs="Times New Roman"/>
          <w:sz w:val="26"/>
          <w:szCs w:val="26"/>
        </w:rPr>
        <w:t>mong manh, đẹp mắt</w:t>
      </w:r>
      <w:r w:rsidRPr="00D9754F">
        <w:rPr>
          <w:rFonts w:ascii="Times New Roman" w:hAnsi="Times New Roman" w:cs="Times New Roman"/>
          <w:sz w:val="26"/>
          <w:szCs w:val="26"/>
        </w:rPr>
        <w:t xml:space="preserve"> này là điều mà </w:t>
      </w:r>
      <w:r w:rsidRPr="00FD78FC">
        <w:rPr>
          <w:rFonts w:ascii="Times New Roman" w:hAnsi="Times New Roman" w:cs="Times New Roman"/>
          <w:sz w:val="26"/>
          <w:szCs w:val="26"/>
        </w:rPr>
        <w:t>đa số mọi người thậm chí còn không</w:t>
      </w:r>
      <w:r w:rsidRPr="00D9754F">
        <w:rPr>
          <w:rFonts w:ascii="Times New Roman" w:hAnsi="Times New Roman" w:cs="Times New Roman"/>
          <w:b/>
          <w:bCs/>
          <w:sz w:val="26"/>
          <w:szCs w:val="26"/>
        </w:rPr>
        <w:t xml:space="preserve"> </w:t>
      </w:r>
      <w:r w:rsidRPr="00FD78FC">
        <w:rPr>
          <w:rFonts w:ascii="Times New Roman" w:hAnsi="Times New Roman" w:cs="Times New Roman"/>
          <w:sz w:val="26"/>
          <w:szCs w:val="26"/>
        </w:rPr>
        <w:t>biết đến sự tồn tại của chúng. Hoa băng</w:t>
      </w:r>
      <w:r w:rsidRPr="00D9754F">
        <w:rPr>
          <w:rFonts w:ascii="Times New Roman" w:hAnsi="Times New Roman" w:cs="Times New Roman"/>
          <w:sz w:val="26"/>
          <w:szCs w:val="26"/>
        </w:rPr>
        <w:t xml:space="preserve"> thường hình thành trên </w:t>
      </w:r>
      <w:r w:rsidRPr="00FD78FC">
        <w:rPr>
          <w:rFonts w:ascii="Times New Roman" w:hAnsi="Times New Roman" w:cs="Times New Roman"/>
          <w:sz w:val="26"/>
          <w:szCs w:val="26"/>
        </w:rPr>
        <w:t>lớp băng biển non</w:t>
      </w:r>
      <w:r w:rsidRPr="00D9754F">
        <w:rPr>
          <w:rFonts w:ascii="Times New Roman" w:hAnsi="Times New Roman" w:cs="Times New Roman"/>
          <w:sz w:val="26"/>
          <w:szCs w:val="26"/>
        </w:rPr>
        <w:t xml:space="preserve">, tại các </w:t>
      </w:r>
      <w:r w:rsidRPr="00FD78FC">
        <w:rPr>
          <w:rFonts w:ascii="Times New Roman" w:hAnsi="Times New Roman" w:cs="Times New Roman"/>
          <w:sz w:val="26"/>
          <w:szCs w:val="26"/>
        </w:rPr>
        <w:t>vùng biển lạnh.</w:t>
      </w:r>
    </w:p>
    <w:p w14:paraId="77DD2DF5" w14:textId="77777777" w:rsidR="00D9754F" w:rsidRPr="00FD78FC" w:rsidRDefault="00D9754F" w:rsidP="00D9754F">
      <w:pPr>
        <w:spacing w:before="120" w:after="120"/>
        <w:jc w:val="both"/>
        <w:rPr>
          <w:rFonts w:ascii="Times New Roman" w:hAnsi="Times New Roman" w:cs="Times New Roman"/>
          <w:sz w:val="26"/>
          <w:szCs w:val="26"/>
        </w:rPr>
      </w:pPr>
      <w:r w:rsidRPr="00D9754F">
        <w:rPr>
          <w:rFonts w:ascii="Times New Roman" w:hAnsi="Times New Roman" w:cs="Times New Roman"/>
          <w:sz w:val="26"/>
          <w:szCs w:val="26"/>
        </w:rPr>
        <w:t xml:space="preserve">Chúng </w:t>
      </w:r>
      <w:r w:rsidRPr="00D9754F">
        <w:rPr>
          <w:rFonts w:ascii="Times New Roman" w:hAnsi="Times New Roman" w:cs="Times New Roman"/>
          <w:b/>
          <w:bCs/>
          <w:sz w:val="26"/>
          <w:szCs w:val="26"/>
        </w:rPr>
        <w:t xml:space="preserve">chỉ </w:t>
      </w:r>
      <w:r w:rsidRPr="00FD78FC">
        <w:rPr>
          <w:rFonts w:ascii="Times New Roman" w:hAnsi="Times New Roman" w:cs="Times New Roman"/>
          <w:sz w:val="26"/>
          <w:szCs w:val="26"/>
        </w:rPr>
        <w:t>xuất hiện trong điều kiện rất lạnh</w:t>
      </w:r>
      <w:r w:rsidRPr="00D9754F">
        <w:rPr>
          <w:rFonts w:ascii="Times New Roman" w:hAnsi="Times New Roman" w:cs="Times New Roman"/>
          <w:sz w:val="26"/>
          <w:szCs w:val="26"/>
        </w:rPr>
        <w:t xml:space="preserve">, khi </w:t>
      </w:r>
      <w:r w:rsidRPr="00FD78FC">
        <w:rPr>
          <w:rFonts w:ascii="Times New Roman" w:hAnsi="Times New Roman" w:cs="Times New Roman"/>
          <w:sz w:val="26"/>
          <w:szCs w:val="26"/>
        </w:rPr>
        <w:t>gió thổi rất nhẹ</w:t>
      </w:r>
      <w:r w:rsidRPr="00D9754F">
        <w:rPr>
          <w:rFonts w:ascii="Times New Roman" w:hAnsi="Times New Roman" w:cs="Times New Roman"/>
          <w:sz w:val="26"/>
          <w:szCs w:val="26"/>
        </w:rPr>
        <w:t xml:space="preserve">. Các </w:t>
      </w:r>
      <w:r w:rsidRPr="00FD78FC">
        <w:rPr>
          <w:rFonts w:ascii="Times New Roman" w:hAnsi="Times New Roman" w:cs="Times New Roman"/>
          <w:sz w:val="26"/>
          <w:szCs w:val="26"/>
        </w:rPr>
        <w:t>cụm tinh thể băng</w:t>
      </w:r>
      <w:r w:rsidRPr="00D9754F">
        <w:rPr>
          <w:rFonts w:ascii="Times New Roman" w:hAnsi="Times New Roman" w:cs="Times New Roman"/>
          <w:sz w:val="26"/>
          <w:szCs w:val="26"/>
        </w:rPr>
        <w:t xml:space="preserve"> thường phát triển với </w:t>
      </w:r>
      <w:r w:rsidRPr="00FD78FC">
        <w:rPr>
          <w:rFonts w:ascii="Times New Roman" w:hAnsi="Times New Roman" w:cs="Times New Roman"/>
          <w:sz w:val="26"/>
          <w:szCs w:val="26"/>
        </w:rPr>
        <w:t>đường kính khoảng 4 cm và thường mang hình dáng giống như những bông hoa.</w:t>
      </w:r>
    </w:p>
    <w:p w14:paraId="34B9AA9A" w14:textId="77777777" w:rsidR="00D9754F" w:rsidRPr="00756DE5" w:rsidRDefault="00D9754F" w:rsidP="00756DE5"/>
    <w:p w14:paraId="4547A89D" w14:textId="450BF9A2" w:rsidR="00756DE5" w:rsidRPr="00756DE5" w:rsidRDefault="00756DE5" w:rsidP="00FD78FC">
      <w:pPr>
        <w:jc w:val="center"/>
      </w:pPr>
      <w:r w:rsidRPr="00756DE5">
        <w:lastRenderedPageBreak/>
        <w:drawing>
          <wp:inline distT="0" distB="0" distL="0" distR="0" wp14:anchorId="35D641E3" wp14:editId="682C926B">
            <wp:extent cx="5835112" cy="5566580"/>
            <wp:effectExtent l="0" t="0" r="0" b="0"/>
            <wp:docPr id="17419599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830" cy="5583483"/>
                    </a:xfrm>
                    <a:prstGeom prst="rect">
                      <a:avLst/>
                    </a:prstGeom>
                    <a:noFill/>
                    <a:ln>
                      <a:noFill/>
                    </a:ln>
                  </pic:spPr>
                </pic:pic>
              </a:graphicData>
            </a:graphic>
          </wp:inline>
        </w:drawing>
      </w:r>
    </w:p>
    <w:p w14:paraId="533C65A7" w14:textId="08E9764A" w:rsidR="00756DE5" w:rsidRDefault="00756DE5" w:rsidP="00FD78FC">
      <w:pPr>
        <w:jc w:val="center"/>
      </w:pPr>
      <w:r w:rsidRPr="00756DE5">
        <w:drawing>
          <wp:inline distT="0" distB="0" distL="0" distR="0" wp14:anchorId="7F6BB611" wp14:editId="4E5FB291">
            <wp:extent cx="5261675" cy="2976557"/>
            <wp:effectExtent l="0" t="0" r="0" b="0"/>
            <wp:docPr id="118790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01510" name=""/>
                    <pic:cNvPicPr/>
                  </pic:nvPicPr>
                  <pic:blipFill>
                    <a:blip r:embed="rId39"/>
                    <a:stretch>
                      <a:fillRect/>
                    </a:stretch>
                  </pic:blipFill>
                  <pic:spPr>
                    <a:xfrm>
                      <a:off x="0" y="0"/>
                      <a:ext cx="5283954" cy="2989160"/>
                    </a:xfrm>
                    <a:prstGeom prst="rect">
                      <a:avLst/>
                    </a:prstGeom>
                  </pic:spPr>
                </pic:pic>
              </a:graphicData>
            </a:graphic>
          </wp:inline>
        </w:drawing>
      </w:r>
    </w:p>
    <w:p w14:paraId="615A009A" w14:textId="54BB5FFA" w:rsidR="00756DE5" w:rsidRDefault="00756DE5" w:rsidP="00756DE5">
      <w:hyperlink r:id="rId40" w:history="1">
        <w:r w:rsidRPr="00351451">
          <w:rPr>
            <w:rStyle w:val="Hyperlink"/>
          </w:rPr>
          <w:t>https://youtu.be/0gkLRf4t534</w:t>
        </w:r>
      </w:hyperlink>
    </w:p>
    <w:p w14:paraId="6EC0BA3C" w14:textId="30206774" w:rsidR="00FD78FC" w:rsidRPr="00FD78FC" w:rsidRDefault="00FD78FC" w:rsidP="00FD78FC">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lastRenderedPageBreak/>
        <w:t>Những hoa băng này có hàm lượng muối rất cao, điều này cũng góp phần tạo nên vẻ ngoài kết tinh đặc trưng của chúng. Chúng còn phát tán độ mặn vào không khí tại những khu vực trên biển nơi các cụm hoa băng xuất hiện dày đặc. Vì vậy, đại dương không chỉ tạo ra và nuôi dưỡng sự sống biển, mà còn liên tục biến đổi và tạo nên những tác phẩm nghệ thuật thực sự ở nhiều nơi mà con người hiếm khi nhận ra.</w:t>
      </w:r>
    </w:p>
    <w:p w14:paraId="2C2029C0" w14:textId="113FF88F" w:rsidR="00FD78FC" w:rsidRPr="00FD78FC" w:rsidRDefault="00756DE5" w:rsidP="00FD78FC">
      <w:pPr>
        <w:spacing w:before="120" w:after="120"/>
        <w:jc w:val="both"/>
        <w:rPr>
          <w:rFonts w:ascii="Times New Roman" w:hAnsi="Times New Roman" w:cs="Times New Roman"/>
          <w:b/>
          <w:bCs/>
          <w:sz w:val="26"/>
          <w:szCs w:val="26"/>
        </w:rPr>
      </w:pPr>
      <w:r w:rsidRPr="00756DE5">
        <w:t xml:space="preserve">4. </w:t>
      </w:r>
      <w:r w:rsidR="00FD78FC" w:rsidRPr="00FD78FC">
        <w:rPr>
          <w:rFonts w:ascii="Times New Roman" w:hAnsi="Times New Roman" w:cs="Times New Roman"/>
          <w:b/>
          <w:bCs/>
          <w:sz w:val="26"/>
          <w:szCs w:val="26"/>
        </w:rPr>
        <w:t>Sóng đơn độc (Rogue Wave)</w:t>
      </w:r>
    </w:p>
    <w:p w14:paraId="68EE8064" w14:textId="77777777" w:rsidR="00FD78FC" w:rsidRPr="00FD78FC" w:rsidRDefault="00FD78FC" w:rsidP="00FD78FC">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t>Hầu hết chúng ta đều có thể nhận biết khi một con sóng sắp hình thành, thông qua âm thanh hoặc những dấu hiệu thị giác báo trước rằng sóng sắp vỡ. Tuy nhiên, không phải mọi con sóng đều như vậy.</w:t>
      </w:r>
    </w:p>
    <w:p w14:paraId="15F1678F" w14:textId="2B4C54E3" w:rsidR="00756DE5" w:rsidRPr="00756DE5" w:rsidRDefault="00756DE5" w:rsidP="00756DE5">
      <w:pPr>
        <w:jc w:val="center"/>
      </w:pPr>
      <w:r w:rsidRPr="00756DE5">
        <w:drawing>
          <wp:inline distT="0" distB="0" distL="0" distR="0" wp14:anchorId="2A3999D5" wp14:editId="7D331227">
            <wp:extent cx="3810000" cy="2857500"/>
            <wp:effectExtent l="0" t="0" r="0" b="0"/>
            <wp:docPr id="196229180" name="Picture 52">
              <a:hlinkClick xmlns:a="http://schemas.openxmlformats.org/drawingml/2006/main" r:id="rId41" tooltip="&quot;rogue wave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a:hlinkClick r:id="rId41" tooltip="&quot;rogue wave2&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91EA706" w14:textId="205CF6B0" w:rsidR="00756DE5" w:rsidRPr="00756DE5" w:rsidRDefault="00756DE5" w:rsidP="00756DE5">
      <w:pPr>
        <w:jc w:val="center"/>
      </w:pPr>
      <w:r w:rsidRPr="00756DE5">
        <w:drawing>
          <wp:inline distT="0" distB="0" distL="0" distR="0" wp14:anchorId="7ECF5678" wp14:editId="717E9668">
            <wp:extent cx="5943600" cy="3333750"/>
            <wp:effectExtent l="0" t="0" r="0" b="0"/>
            <wp:docPr id="210321648" name="Picture 51">
              <a:hlinkClick xmlns:a="http://schemas.openxmlformats.org/drawingml/2006/main" r:id="rId43" tooltip="&quot;rogue-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43" tooltip="&quot;rogue-wave&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57FA755C" w14:textId="2781FA2C" w:rsidR="00756DE5" w:rsidRPr="00756DE5" w:rsidRDefault="00756DE5" w:rsidP="00756DE5">
      <w:r w:rsidRPr="00756DE5">
        <w:lastRenderedPageBreak/>
        <w:drawing>
          <wp:inline distT="0" distB="0" distL="0" distR="0" wp14:anchorId="73352E7B" wp14:editId="3CBFDCAF">
            <wp:extent cx="5943600" cy="3959860"/>
            <wp:effectExtent l="0" t="0" r="0" b="2540"/>
            <wp:docPr id="1839685304" name="Picture 50">
              <a:hlinkClick xmlns:a="http://schemas.openxmlformats.org/drawingml/2006/main" r:id="rId45" tooltip="&quot;Argentina Antarctic Crui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a:hlinkClick r:id="rId45" tooltip="&quot;Argentina Antarctic Cruise&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4302D299" w14:textId="12DCA2E1" w:rsidR="00FD78FC" w:rsidRPr="00FD78FC" w:rsidRDefault="00FD78FC" w:rsidP="00FD78FC">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t xml:space="preserve">Có một hiện tượng được gọi là </w:t>
      </w:r>
      <w:r w:rsidRPr="00FD78FC">
        <w:rPr>
          <w:rFonts w:ascii="Times New Roman" w:hAnsi="Times New Roman" w:cs="Times New Roman"/>
          <w:color w:val="EE0000"/>
          <w:sz w:val="26"/>
          <w:szCs w:val="26"/>
        </w:rPr>
        <w:t xml:space="preserve">sóng </w:t>
      </w:r>
      <w:r w:rsidRPr="00FD78FC">
        <w:rPr>
          <w:rFonts w:ascii="Times New Roman" w:hAnsi="Times New Roman" w:cs="Times New Roman"/>
          <w:color w:val="EE0000"/>
          <w:sz w:val="26"/>
          <w:szCs w:val="26"/>
        </w:rPr>
        <w:t xml:space="preserve">đơn </w:t>
      </w:r>
      <w:r w:rsidRPr="00FD78FC">
        <w:rPr>
          <w:rFonts w:ascii="Times New Roman" w:hAnsi="Times New Roman" w:cs="Times New Roman"/>
          <w:color w:val="EE0000"/>
          <w:sz w:val="26"/>
          <w:szCs w:val="26"/>
        </w:rPr>
        <w:t xml:space="preserve">độc (rogue wave) </w:t>
      </w:r>
      <w:r w:rsidRPr="00FD78FC">
        <w:rPr>
          <w:rFonts w:ascii="Times New Roman" w:hAnsi="Times New Roman" w:cs="Times New Roman"/>
          <w:sz w:val="26"/>
          <w:szCs w:val="26"/>
        </w:rPr>
        <w:t xml:space="preserve">– những con sóng dường như xuất hiện gần như từ hư không, không hề có dấu hiệu cảnh báo. Các con sóng này thường xuất hiện </w:t>
      </w:r>
      <w:r>
        <w:rPr>
          <w:rFonts w:ascii="Times New Roman" w:hAnsi="Times New Roman" w:cs="Times New Roman"/>
          <w:sz w:val="26"/>
          <w:szCs w:val="26"/>
        </w:rPr>
        <w:t xml:space="preserve">ở </w:t>
      </w:r>
      <w:r w:rsidRPr="00FD78FC">
        <w:rPr>
          <w:rFonts w:ascii="Times New Roman" w:hAnsi="Times New Roman" w:cs="Times New Roman"/>
          <w:sz w:val="26"/>
          <w:szCs w:val="26"/>
        </w:rPr>
        <w:t>xa đất liền, và luôn có kích thước khổng lồ, có thể cao tới khoảng 80 feet (khoảng 24 mét).</w:t>
      </w:r>
    </w:p>
    <w:p w14:paraId="082E72AD" w14:textId="5E2EC962" w:rsidR="00756DE5" w:rsidRDefault="00756DE5" w:rsidP="00FD78FC">
      <w:pPr>
        <w:jc w:val="center"/>
      </w:pPr>
      <w:r w:rsidRPr="00756DE5">
        <w:drawing>
          <wp:inline distT="0" distB="0" distL="0" distR="0" wp14:anchorId="43F09542" wp14:editId="29D5780D">
            <wp:extent cx="5943600" cy="3338195"/>
            <wp:effectExtent l="0" t="0" r="0" b="0"/>
            <wp:docPr id="130535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59404" name=""/>
                    <pic:cNvPicPr/>
                  </pic:nvPicPr>
                  <pic:blipFill>
                    <a:blip r:embed="rId47"/>
                    <a:stretch>
                      <a:fillRect/>
                    </a:stretch>
                  </pic:blipFill>
                  <pic:spPr>
                    <a:xfrm>
                      <a:off x="0" y="0"/>
                      <a:ext cx="5943600" cy="3338195"/>
                    </a:xfrm>
                    <a:prstGeom prst="rect">
                      <a:avLst/>
                    </a:prstGeom>
                  </pic:spPr>
                </pic:pic>
              </a:graphicData>
            </a:graphic>
          </wp:inline>
        </w:drawing>
      </w:r>
    </w:p>
    <w:p w14:paraId="1A45EDC6" w14:textId="7940DAA4" w:rsidR="00756DE5" w:rsidRDefault="00756DE5" w:rsidP="00FD78FC">
      <w:pPr>
        <w:jc w:val="center"/>
      </w:pPr>
      <w:hyperlink r:id="rId48" w:history="1">
        <w:r w:rsidRPr="00351451">
          <w:rPr>
            <w:rStyle w:val="Hyperlink"/>
          </w:rPr>
          <w:t>https://youtu.be/yLzgzvVxUV4</w:t>
        </w:r>
      </w:hyperlink>
    </w:p>
    <w:p w14:paraId="50DD98BE" w14:textId="7EF06070" w:rsidR="00FD78FC" w:rsidRPr="00FD78FC" w:rsidRDefault="00FD78FC" w:rsidP="00FD78FC">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t xml:space="preserve">Chúng nghe giống như những câu chuyện </w:t>
      </w:r>
      <w:r w:rsidRPr="00FD78FC">
        <w:rPr>
          <w:rFonts w:ascii="Times New Roman" w:hAnsi="Times New Roman" w:cs="Times New Roman"/>
          <w:color w:val="EE0000"/>
          <w:sz w:val="26"/>
          <w:szCs w:val="26"/>
        </w:rPr>
        <w:t xml:space="preserve">kinh hoàng trong truyền thuyết của thủy thủ ngoài khơi – bí ẩn, ominous (điềm gở), sâu thẳm và đen tối, </w:t>
      </w:r>
      <w:r w:rsidRPr="00FD78FC">
        <w:rPr>
          <w:rFonts w:ascii="Times New Roman" w:hAnsi="Times New Roman" w:cs="Times New Roman"/>
          <w:sz w:val="26"/>
          <w:szCs w:val="26"/>
        </w:rPr>
        <w:t xml:space="preserve">một hiện tượng mà con người hầu như </w:t>
      </w:r>
      <w:r w:rsidRPr="00FD78FC">
        <w:rPr>
          <w:rFonts w:ascii="Times New Roman" w:hAnsi="Times New Roman" w:cs="Times New Roman"/>
          <w:sz w:val="26"/>
          <w:szCs w:val="26"/>
        </w:rPr>
        <w:lastRenderedPageBreak/>
        <w:t>không có cách nào dự đoán chính xác</w:t>
      </w:r>
      <w:r>
        <w:rPr>
          <w:rFonts w:ascii="Times New Roman" w:hAnsi="Times New Roman" w:cs="Times New Roman"/>
          <w:sz w:val="26"/>
          <w:szCs w:val="26"/>
        </w:rPr>
        <w:t xml:space="preserve"> được</w:t>
      </w:r>
      <w:r w:rsidRPr="00FD78FC">
        <w:rPr>
          <w:rFonts w:ascii="Times New Roman" w:hAnsi="Times New Roman" w:cs="Times New Roman"/>
          <w:sz w:val="26"/>
          <w:szCs w:val="26"/>
        </w:rPr>
        <w:t>. Thật khó tin rằng một bức tường nước khổng lồ như vậy có thể ập xuống tàu bè đang ở gần mà không hề có bất kỳ cảnh báo thích hợp nào.</w:t>
      </w:r>
    </w:p>
    <w:p w14:paraId="60398697" w14:textId="6B6C1AA6" w:rsidR="00FD78FC" w:rsidRPr="00FD78FC" w:rsidRDefault="00FD78FC" w:rsidP="00FD78FC">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t xml:space="preserve">Chỉ nghĩ đến sóng </w:t>
      </w:r>
      <w:r w:rsidRPr="00FD78FC">
        <w:rPr>
          <w:rFonts w:ascii="Times New Roman" w:hAnsi="Times New Roman" w:cs="Times New Roman"/>
          <w:sz w:val="26"/>
          <w:szCs w:val="26"/>
        </w:rPr>
        <w:t xml:space="preserve">đơn </w:t>
      </w:r>
      <w:r w:rsidRPr="00FD78FC">
        <w:rPr>
          <w:rFonts w:ascii="Times New Roman" w:hAnsi="Times New Roman" w:cs="Times New Roman"/>
          <w:sz w:val="26"/>
          <w:szCs w:val="26"/>
        </w:rPr>
        <w:t xml:space="preserve">độc thôi cũng đủ khiến người ta nhìn nhận khác đi về việc </w:t>
      </w:r>
      <w:r>
        <w:rPr>
          <w:rFonts w:ascii="Times New Roman" w:hAnsi="Times New Roman" w:cs="Times New Roman"/>
          <w:sz w:val="26"/>
          <w:szCs w:val="26"/>
        </w:rPr>
        <w:t xml:space="preserve">phải </w:t>
      </w:r>
      <w:r w:rsidRPr="00FD78FC">
        <w:rPr>
          <w:rFonts w:ascii="Times New Roman" w:hAnsi="Times New Roman" w:cs="Times New Roman"/>
          <w:sz w:val="26"/>
          <w:szCs w:val="26"/>
        </w:rPr>
        <w:t>ở giữa đại dương, ngay cả khi đang ở trên tàu hay thuyền.</w:t>
      </w:r>
    </w:p>
    <w:p w14:paraId="19ED3955" w14:textId="77777777" w:rsidR="00FD78FC" w:rsidRPr="00FD78FC" w:rsidRDefault="00FD78FC" w:rsidP="00FD78FC">
      <w:pPr>
        <w:spacing w:before="120" w:after="120"/>
        <w:jc w:val="both"/>
        <w:rPr>
          <w:rFonts w:ascii="Times New Roman" w:hAnsi="Times New Roman" w:cs="Times New Roman"/>
          <w:b/>
          <w:bCs/>
          <w:sz w:val="26"/>
          <w:szCs w:val="26"/>
        </w:rPr>
      </w:pPr>
      <w:r w:rsidRPr="00FD78FC">
        <w:rPr>
          <w:rFonts w:ascii="Times New Roman" w:hAnsi="Times New Roman" w:cs="Times New Roman"/>
          <w:b/>
          <w:bCs/>
          <w:sz w:val="26"/>
          <w:szCs w:val="26"/>
        </w:rPr>
        <w:t>3. Nơi gặp nhau của Biển Baltic và Biển Bắc (The Meeting of Baltic and North Seas)</w:t>
      </w:r>
    </w:p>
    <w:p w14:paraId="22A8C9B4" w14:textId="5C3127F8" w:rsidR="00756DE5" w:rsidRPr="00756DE5" w:rsidRDefault="00756DE5" w:rsidP="00FD78FC">
      <w:pPr>
        <w:jc w:val="center"/>
      </w:pPr>
      <w:r w:rsidRPr="00756DE5">
        <w:drawing>
          <wp:inline distT="0" distB="0" distL="0" distR="0" wp14:anchorId="5A450C4F" wp14:editId="20A1045D">
            <wp:extent cx="5943600" cy="2641600"/>
            <wp:effectExtent l="0" t="0" r="0" b="6350"/>
            <wp:docPr id="17806227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inline>
        </w:drawing>
      </w:r>
    </w:p>
    <w:p w14:paraId="26D00014" w14:textId="08AC2B4D" w:rsidR="00FD78FC" w:rsidRPr="00C10E95" w:rsidRDefault="00FD78FC" w:rsidP="00FD78FC">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t xml:space="preserve">Cảnh tượng </w:t>
      </w:r>
      <w:r>
        <w:rPr>
          <w:rFonts w:ascii="Times New Roman" w:hAnsi="Times New Roman" w:cs="Times New Roman"/>
          <w:sz w:val="26"/>
          <w:szCs w:val="26"/>
        </w:rPr>
        <w:t xml:space="preserve">ở </w:t>
      </w:r>
      <w:r w:rsidRPr="00FD78FC">
        <w:rPr>
          <w:rFonts w:ascii="Times New Roman" w:hAnsi="Times New Roman" w:cs="Times New Roman"/>
          <w:sz w:val="26"/>
          <w:szCs w:val="26"/>
        </w:rPr>
        <w:t xml:space="preserve">nơi Biển Baltic và Biển Bắc gặp nhau trông như một bức tranh, khi hai khối nước </w:t>
      </w:r>
      <w:r w:rsidRPr="00C10E95">
        <w:rPr>
          <w:rFonts w:ascii="Times New Roman" w:hAnsi="Times New Roman" w:cs="Times New Roman"/>
          <w:sz w:val="26"/>
          <w:szCs w:val="26"/>
        </w:rPr>
        <w:t>tiếp giáp nhưng hầu như không hòa trộn</w:t>
      </w:r>
      <w:r w:rsidR="00C10E95" w:rsidRPr="00C10E95">
        <w:rPr>
          <w:rFonts w:ascii="Times New Roman" w:hAnsi="Times New Roman" w:cs="Times New Roman"/>
          <w:sz w:val="26"/>
          <w:szCs w:val="26"/>
        </w:rPr>
        <w:t xml:space="preserve"> vào nhau</w:t>
      </w:r>
      <w:r w:rsidRPr="00FD78FC">
        <w:rPr>
          <w:rFonts w:ascii="Times New Roman" w:hAnsi="Times New Roman" w:cs="Times New Roman"/>
          <w:sz w:val="26"/>
          <w:szCs w:val="26"/>
        </w:rPr>
        <w:t xml:space="preserve">. </w:t>
      </w:r>
      <w:r w:rsidRPr="00C10E95">
        <w:rPr>
          <w:rFonts w:ascii="Times New Roman" w:hAnsi="Times New Roman" w:cs="Times New Roman"/>
          <w:sz w:val="26"/>
          <w:szCs w:val="26"/>
        </w:rPr>
        <w:t xml:space="preserve">Sự khác </w:t>
      </w:r>
      <w:r w:rsidR="00C10E95" w:rsidRPr="00C10E95">
        <w:rPr>
          <w:rFonts w:ascii="Times New Roman" w:hAnsi="Times New Roman" w:cs="Times New Roman"/>
          <w:sz w:val="26"/>
          <w:szCs w:val="26"/>
        </w:rPr>
        <w:t>nhau</w:t>
      </w:r>
      <w:r w:rsidRPr="00C10E95">
        <w:rPr>
          <w:rFonts w:ascii="Times New Roman" w:hAnsi="Times New Roman" w:cs="Times New Roman"/>
          <w:sz w:val="26"/>
          <w:szCs w:val="26"/>
        </w:rPr>
        <w:t xml:space="preserve"> rõ rệt về màu sắc</w:t>
      </w:r>
      <w:r w:rsidRPr="00FD78FC">
        <w:rPr>
          <w:rFonts w:ascii="Times New Roman" w:hAnsi="Times New Roman" w:cs="Times New Roman"/>
          <w:sz w:val="26"/>
          <w:szCs w:val="26"/>
        </w:rPr>
        <w:t xml:space="preserve"> của hai vùng nước khi chúng gặp nhau tạo nên </w:t>
      </w:r>
      <w:r w:rsidRPr="00C10E95">
        <w:rPr>
          <w:rFonts w:ascii="Times New Roman" w:hAnsi="Times New Roman" w:cs="Times New Roman"/>
          <w:sz w:val="26"/>
          <w:szCs w:val="26"/>
        </w:rPr>
        <w:t>một khung cảnh ngoạn mục</w:t>
      </w:r>
      <w:r w:rsidRPr="00FD78FC">
        <w:rPr>
          <w:rFonts w:ascii="Times New Roman" w:hAnsi="Times New Roman" w:cs="Times New Roman"/>
          <w:sz w:val="26"/>
          <w:szCs w:val="26"/>
        </w:rPr>
        <w:t xml:space="preserve">, tưởng chừng như </w:t>
      </w:r>
      <w:r w:rsidRPr="00C10E95">
        <w:rPr>
          <w:rFonts w:ascii="Times New Roman" w:hAnsi="Times New Roman" w:cs="Times New Roman"/>
          <w:sz w:val="26"/>
          <w:szCs w:val="26"/>
        </w:rPr>
        <w:t>không thể xảy ra trong thực tế.</w:t>
      </w:r>
    </w:p>
    <w:p w14:paraId="149FC9E6" w14:textId="3362ADBE" w:rsidR="00FD78FC" w:rsidRPr="00FD78FC" w:rsidRDefault="00FD78FC" w:rsidP="00FD78FC">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t xml:space="preserve">Hiện tượng đại dương này vẫn còn </w:t>
      </w:r>
      <w:r w:rsidRPr="00C10E95">
        <w:rPr>
          <w:rFonts w:ascii="Times New Roman" w:hAnsi="Times New Roman" w:cs="Times New Roman"/>
          <w:sz w:val="26"/>
          <w:szCs w:val="26"/>
        </w:rPr>
        <w:t>được tranh luận rộng rãi</w:t>
      </w:r>
      <w:r w:rsidRPr="00FD78FC">
        <w:rPr>
          <w:rFonts w:ascii="Times New Roman" w:hAnsi="Times New Roman" w:cs="Times New Roman"/>
          <w:sz w:val="26"/>
          <w:szCs w:val="26"/>
        </w:rPr>
        <w:t xml:space="preserve">. Điểm hội tụ nằm </w:t>
      </w:r>
      <w:r w:rsidRPr="00C10E95">
        <w:rPr>
          <w:rFonts w:ascii="Times New Roman" w:hAnsi="Times New Roman" w:cs="Times New Roman"/>
          <w:sz w:val="26"/>
          <w:szCs w:val="26"/>
        </w:rPr>
        <w:t>tại khu vực Skagen, thuộc Đan Mạch</w:t>
      </w:r>
      <w:r w:rsidRPr="00FD78FC">
        <w:rPr>
          <w:rFonts w:ascii="Times New Roman" w:hAnsi="Times New Roman" w:cs="Times New Roman"/>
          <w:sz w:val="26"/>
          <w:szCs w:val="26"/>
        </w:rPr>
        <w:t xml:space="preserve">. Do </w:t>
      </w:r>
      <w:r w:rsidRPr="00C10E95">
        <w:rPr>
          <w:rFonts w:ascii="Times New Roman" w:hAnsi="Times New Roman" w:cs="Times New Roman"/>
          <w:sz w:val="26"/>
          <w:szCs w:val="26"/>
        </w:rPr>
        <w:t xml:space="preserve">sự khác </w:t>
      </w:r>
      <w:r w:rsidR="00C10E95" w:rsidRPr="00C10E95">
        <w:rPr>
          <w:rFonts w:ascii="Times New Roman" w:hAnsi="Times New Roman" w:cs="Times New Roman"/>
          <w:sz w:val="26"/>
          <w:szCs w:val="26"/>
        </w:rPr>
        <w:t>nhau</w:t>
      </w:r>
      <w:r w:rsidRPr="00C10E95">
        <w:rPr>
          <w:rFonts w:ascii="Times New Roman" w:hAnsi="Times New Roman" w:cs="Times New Roman"/>
          <w:sz w:val="26"/>
          <w:szCs w:val="26"/>
        </w:rPr>
        <w:t xml:space="preserve"> về mật độ của nước biển</w:t>
      </w:r>
      <w:r w:rsidRPr="00FD78FC">
        <w:rPr>
          <w:rFonts w:ascii="Times New Roman" w:hAnsi="Times New Roman" w:cs="Times New Roman"/>
          <w:sz w:val="26"/>
          <w:szCs w:val="26"/>
        </w:rPr>
        <w:t xml:space="preserve"> giữa hai vùng biển, mỗi khối nước </w:t>
      </w:r>
      <w:r w:rsidRPr="00C10E95">
        <w:rPr>
          <w:rFonts w:ascii="Times New Roman" w:hAnsi="Times New Roman" w:cs="Times New Roman"/>
          <w:sz w:val="26"/>
          <w:szCs w:val="26"/>
        </w:rPr>
        <w:t>giữ nguyên ở phía của mình và không hòa lẫn hay đồng nhất với nhau</w:t>
      </w:r>
      <w:r w:rsidRPr="00FD78FC">
        <w:rPr>
          <w:rFonts w:ascii="Times New Roman" w:hAnsi="Times New Roman" w:cs="Times New Roman"/>
          <w:sz w:val="26"/>
          <w:szCs w:val="26"/>
        </w:rPr>
        <w:t>.</w:t>
      </w:r>
    </w:p>
    <w:p w14:paraId="1AEDFA45" w14:textId="77777777" w:rsidR="00FD78FC" w:rsidRPr="00FD78FC" w:rsidRDefault="00FD78FC" w:rsidP="00FD78FC">
      <w:pPr>
        <w:spacing w:before="120" w:after="120"/>
        <w:jc w:val="both"/>
        <w:rPr>
          <w:rFonts w:ascii="Times New Roman" w:hAnsi="Times New Roman" w:cs="Times New Roman"/>
          <w:b/>
          <w:bCs/>
          <w:sz w:val="26"/>
          <w:szCs w:val="26"/>
        </w:rPr>
      </w:pPr>
      <w:r w:rsidRPr="00FD78FC">
        <w:rPr>
          <w:rFonts w:ascii="Times New Roman" w:hAnsi="Times New Roman" w:cs="Times New Roman"/>
          <w:b/>
          <w:bCs/>
          <w:sz w:val="26"/>
          <w:szCs w:val="26"/>
        </w:rPr>
        <w:t>2. Phát quang sinh học (Bioluminescence)</w:t>
      </w:r>
    </w:p>
    <w:p w14:paraId="2162C7BA" w14:textId="1833AC91" w:rsidR="00756DE5" w:rsidRDefault="00756DE5" w:rsidP="00C10E95">
      <w:pPr>
        <w:jc w:val="center"/>
      </w:pPr>
      <w:r w:rsidRPr="00756DE5">
        <w:drawing>
          <wp:inline distT="0" distB="0" distL="0" distR="0" wp14:anchorId="25F614A2" wp14:editId="7DD2B9ED">
            <wp:extent cx="5315918" cy="2916191"/>
            <wp:effectExtent l="0" t="0" r="0" b="0"/>
            <wp:docPr id="1861485121" name="Picture 48">
              <a:hlinkClick xmlns:a="http://schemas.openxmlformats.org/drawingml/2006/main" r:id="rId50" tooltip="&quot;APTOPIX Sea Spark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a:hlinkClick r:id="rId50" tooltip="&quot;APTOPIX Sea Spark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7060" cy="2933275"/>
                    </a:xfrm>
                    <a:prstGeom prst="rect">
                      <a:avLst/>
                    </a:prstGeom>
                    <a:noFill/>
                    <a:ln>
                      <a:noFill/>
                    </a:ln>
                  </pic:spPr>
                </pic:pic>
              </a:graphicData>
            </a:graphic>
          </wp:inline>
        </w:drawing>
      </w:r>
    </w:p>
    <w:p w14:paraId="7DB40364" w14:textId="77777777" w:rsidR="00C10E95" w:rsidRPr="00C10E95" w:rsidRDefault="00C10E95" w:rsidP="00C10E95">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lastRenderedPageBreak/>
        <w:t xml:space="preserve">Đây chắc chắn là </w:t>
      </w:r>
      <w:r w:rsidRPr="00C10E95">
        <w:rPr>
          <w:rFonts w:ascii="Times New Roman" w:hAnsi="Times New Roman" w:cs="Times New Roman"/>
          <w:sz w:val="26"/>
          <w:szCs w:val="26"/>
        </w:rPr>
        <w:t>một trong những hiện tượng “cool” nhất</w:t>
      </w:r>
      <w:r w:rsidRPr="00FD78FC">
        <w:rPr>
          <w:rFonts w:ascii="Times New Roman" w:hAnsi="Times New Roman" w:cs="Times New Roman"/>
          <w:sz w:val="26"/>
          <w:szCs w:val="26"/>
        </w:rPr>
        <w:t xml:space="preserve">, và cũng là hiện tượng mà </w:t>
      </w:r>
      <w:r w:rsidRPr="00C10E95">
        <w:rPr>
          <w:rFonts w:ascii="Times New Roman" w:hAnsi="Times New Roman" w:cs="Times New Roman"/>
          <w:sz w:val="26"/>
          <w:szCs w:val="26"/>
        </w:rPr>
        <w:t>bạn hẳn sẽ rất muốn ghi lại bằng máy ảnh. Phát quang sinh học</w:t>
      </w:r>
      <w:r w:rsidRPr="00FD78FC">
        <w:rPr>
          <w:rFonts w:ascii="Times New Roman" w:hAnsi="Times New Roman" w:cs="Times New Roman"/>
          <w:sz w:val="26"/>
          <w:szCs w:val="26"/>
        </w:rPr>
        <w:t xml:space="preserve"> xảy ra khi </w:t>
      </w:r>
      <w:r w:rsidRPr="00C10E95">
        <w:rPr>
          <w:rFonts w:ascii="Times New Roman" w:hAnsi="Times New Roman" w:cs="Times New Roman"/>
          <w:sz w:val="26"/>
          <w:szCs w:val="26"/>
        </w:rPr>
        <w:t xml:space="preserve">ánh sáng do sinh vật sống phát ra </w:t>
      </w:r>
      <w:r w:rsidRPr="00FD78FC">
        <w:rPr>
          <w:rFonts w:ascii="Times New Roman" w:hAnsi="Times New Roman" w:cs="Times New Roman"/>
          <w:sz w:val="26"/>
          <w:szCs w:val="26"/>
        </w:rPr>
        <w:t xml:space="preserve">kết hợp với </w:t>
      </w:r>
      <w:r w:rsidRPr="00C10E95">
        <w:rPr>
          <w:rFonts w:ascii="Times New Roman" w:hAnsi="Times New Roman" w:cs="Times New Roman"/>
          <w:sz w:val="26"/>
          <w:szCs w:val="26"/>
        </w:rPr>
        <w:t>oxy trong môi trường</w:t>
      </w:r>
      <w:r w:rsidRPr="00FD78FC">
        <w:rPr>
          <w:rFonts w:ascii="Times New Roman" w:hAnsi="Times New Roman" w:cs="Times New Roman"/>
          <w:sz w:val="26"/>
          <w:szCs w:val="26"/>
        </w:rPr>
        <w:t xml:space="preserve">, tạo nên </w:t>
      </w:r>
      <w:r w:rsidRPr="00C10E95">
        <w:rPr>
          <w:rFonts w:ascii="Times New Roman" w:hAnsi="Times New Roman" w:cs="Times New Roman"/>
          <w:sz w:val="26"/>
          <w:szCs w:val="26"/>
        </w:rPr>
        <w:t>phản ứng hóa học sinh ra năng lượng ánh sáng.</w:t>
      </w:r>
    </w:p>
    <w:p w14:paraId="6594E9BC" w14:textId="13A9A740" w:rsidR="00756DE5" w:rsidRPr="00756DE5" w:rsidRDefault="00756DE5" w:rsidP="00C10E95">
      <w:pPr>
        <w:jc w:val="center"/>
      </w:pPr>
      <w:r w:rsidRPr="00756DE5">
        <w:drawing>
          <wp:inline distT="0" distB="0" distL="0" distR="0" wp14:anchorId="6C824DD6" wp14:editId="08B7F11D">
            <wp:extent cx="5943600" cy="3959860"/>
            <wp:effectExtent l="0" t="0" r="0" b="2540"/>
            <wp:docPr id="2126776647" name="Picture 47">
              <a:hlinkClick xmlns:a="http://schemas.openxmlformats.org/drawingml/2006/main" r:id="rId52" tooltip="&quot;Bioluminescence from glowing plankton in sea tide line on beach, with stars above and ship lights on horizon, Vaadhoo Island, Raa Atoll, Maldives, Indian Ocean, October 2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a:hlinkClick r:id="rId52" tooltip="&quot;Bioluminescence from glowing plankton in sea tide line on beach, with stars above and ship lights on horizon, Vaadhoo Island, Raa Atoll, Maldives, Indian Ocean, October 2010&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CD7AFDC" w14:textId="028B9847" w:rsidR="00756DE5" w:rsidRPr="00756DE5" w:rsidRDefault="00756DE5" w:rsidP="00C10E95">
      <w:pPr>
        <w:jc w:val="center"/>
      </w:pPr>
      <w:r w:rsidRPr="00756DE5">
        <w:drawing>
          <wp:inline distT="0" distB="0" distL="0" distR="0" wp14:anchorId="5DF0F36A" wp14:editId="497E04D1">
            <wp:extent cx="5943600" cy="3340735"/>
            <wp:effectExtent l="0" t="0" r="0" b="0"/>
            <wp:docPr id="432562486" name="Picture 46">
              <a:hlinkClick xmlns:a="http://schemas.openxmlformats.org/drawingml/2006/main" r:id="rId54" tooltip="&quot;bioluminesence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a:hlinkClick r:id="rId54" tooltip="&quot;bioluminesence2&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0CF271CB" w14:textId="782FFCBA" w:rsidR="00C10E95" w:rsidRPr="00FD78FC" w:rsidRDefault="00C10E95" w:rsidP="00C10E95">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t xml:space="preserve">Hiện tượng này có thể khiến </w:t>
      </w:r>
      <w:r w:rsidRPr="00C10E95">
        <w:rPr>
          <w:rFonts w:ascii="Times New Roman" w:hAnsi="Times New Roman" w:cs="Times New Roman"/>
          <w:sz w:val="26"/>
          <w:szCs w:val="26"/>
        </w:rPr>
        <w:t>những vùng rộng lớn của đại dương như được thắp sáng</w:t>
      </w:r>
      <w:r w:rsidRPr="00FD78FC">
        <w:rPr>
          <w:rFonts w:ascii="Times New Roman" w:hAnsi="Times New Roman" w:cs="Times New Roman"/>
          <w:sz w:val="26"/>
          <w:szCs w:val="26"/>
        </w:rPr>
        <w:t xml:space="preserve">. Trông như thể </w:t>
      </w:r>
      <w:r w:rsidRPr="00C10E95">
        <w:rPr>
          <w:rFonts w:ascii="Times New Roman" w:hAnsi="Times New Roman" w:cs="Times New Roman"/>
          <w:sz w:val="26"/>
          <w:szCs w:val="26"/>
        </w:rPr>
        <w:t>những chùm ánh sáng khổng lồ</w:t>
      </w:r>
      <w:r w:rsidRPr="00FD78FC">
        <w:rPr>
          <w:rFonts w:ascii="Times New Roman" w:hAnsi="Times New Roman" w:cs="Times New Roman"/>
          <w:sz w:val="26"/>
          <w:szCs w:val="26"/>
        </w:rPr>
        <w:t xml:space="preserve"> được </w:t>
      </w:r>
      <w:r>
        <w:rPr>
          <w:rFonts w:ascii="Times New Roman" w:hAnsi="Times New Roman" w:cs="Times New Roman"/>
          <w:sz w:val="26"/>
          <w:szCs w:val="26"/>
        </w:rPr>
        <w:t xml:space="preserve">đặt </w:t>
      </w:r>
      <w:r w:rsidRPr="00FD78FC">
        <w:rPr>
          <w:rFonts w:ascii="Times New Roman" w:hAnsi="Times New Roman" w:cs="Times New Roman"/>
          <w:sz w:val="26"/>
          <w:szCs w:val="26"/>
        </w:rPr>
        <w:t xml:space="preserve">chìm xuống dưới mặt nước, khiến các khu </w:t>
      </w:r>
      <w:r w:rsidRPr="00FD78FC">
        <w:rPr>
          <w:rFonts w:ascii="Times New Roman" w:hAnsi="Times New Roman" w:cs="Times New Roman"/>
          <w:sz w:val="26"/>
          <w:szCs w:val="26"/>
        </w:rPr>
        <w:lastRenderedPageBreak/>
        <w:t xml:space="preserve">vực chịu ảnh hưởng </w:t>
      </w:r>
      <w:r w:rsidRPr="00C10E95">
        <w:rPr>
          <w:rFonts w:ascii="Times New Roman" w:hAnsi="Times New Roman" w:cs="Times New Roman"/>
          <w:sz w:val="26"/>
          <w:szCs w:val="26"/>
        </w:rPr>
        <w:t>phát sáng trong bóng tối</w:t>
      </w:r>
      <w:r w:rsidRPr="00FD78FC">
        <w:rPr>
          <w:rFonts w:ascii="Times New Roman" w:hAnsi="Times New Roman" w:cs="Times New Roman"/>
          <w:sz w:val="26"/>
          <w:szCs w:val="26"/>
        </w:rPr>
        <w:t xml:space="preserve">. Trải nghiệm này </w:t>
      </w:r>
      <w:r w:rsidRPr="00C10E95">
        <w:rPr>
          <w:rFonts w:ascii="Times New Roman" w:hAnsi="Times New Roman" w:cs="Times New Roman"/>
          <w:sz w:val="26"/>
          <w:szCs w:val="26"/>
        </w:rPr>
        <w:t>ấn tượng nhất vào ban đêm,</w:t>
      </w:r>
      <w:r w:rsidRPr="00FD78FC">
        <w:rPr>
          <w:rFonts w:ascii="Times New Roman" w:hAnsi="Times New Roman" w:cs="Times New Roman"/>
          <w:sz w:val="26"/>
          <w:szCs w:val="26"/>
        </w:rPr>
        <w:t xml:space="preserve"> khi ánh sáng phát ra từ </w:t>
      </w:r>
      <w:r w:rsidRPr="00C10E95">
        <w:rPr>
          <w:rFonts w:ascii="Times New Roman" w:hAnsi="Times New Roman" w:cs="Times New Roman"/>
          <w:sz w:val="26"/>
          <w:szCs w:val="26"/>
        </w:rPr>
        <w:t>bên dưới mặt nước</w:t>
      </w:r>
      <w:r w:rsidRPr="00FD78FC">
        <w:rPr>
          <w:rFonts w:ascii="Times New Roman" w:hAnsi="Times New Roman" w:cs="Times New Roman"/>
          <w:sz w:val="26"/>
          <w:szCs w:val="26"/>
        </w:rPr>
        <w:t xml:space="preserve"> trở nên </w:t>
      </w:r>
      <w:r w:rsidRPr="00C10E95">
        <w:rPr>
          <w:rFonts w:ascii="Times New Roman" w:hAnsi="Times New Roman" w:cs="Times New Roman"/>
          <w:sz w:val="26"/>
          <w:szCs w:val="26"/>
        </w:rPr>
        <w:t>rõ nét và nổi bật hơn</w:t>
      </w:r>
      <w:r w:rsidRPr="00FD78FC">
        <w:rPr>
          <w:rFonts w:ascii="Times New Roman" w:hAnsi="Times New Roman" w:cs="Times New Roman"/>
          <w:sz w:val="26"/>
          <w:szCs w:val="26"/>
        </w:rPr>
        <w:t>.</w:t>
      </w:r>
    </w:p>
    <w:p w14:paraId="4C042986" w14:textId="77777777" w:rsidR="00C10E95" w:rsidRPr="00FD78FC" w:rsidRDefault="00C10E95" w:rsidP="00C10E95">
      <w:pPr>
        <w:spacing w:before="120" w:after="120"/>
        <w:jc w:val="both"/>
        <w:rPr>
          <w:rFonts w:ascii="Times New Roman" w:hAnsi="Times New Roman" w:cs="Times New Roman"/>
          <w:b/>
          <w:bCs/>
          <w:sz w:val="26"/>
          <w:szCs w:val="26"/>
        </w:rPr>
      </w:pPr>
      <w:r w:rsidRPr="00FD78FC">
        <w:rPr>
          <w:rFonts w:ascii="Times New Roman" w:hAnsi="Times New Roman" w:cs="Times New Roman"/>
          <w:b/>
          <w:bCs/>
          <w:sz w:val="26"/>
          <w:szCs w:val="26"/>
        </w:rPr>
        <w:t>1. Hiện tượng Biển Sữa (Milky Sea Phenomenon)</w:t>
      </w:r>
    </w:p>
    <w:p w14:paraId="4F397865" w14:textId="5AA066B8" w:rsidR="00756DE5" w:rsidRPr="00756DE5" w:rsidRDefault="00756DE5" w:rsidP="00C10E95">
      <w:pPr>
        <w:jc w:val="center"/>
      </w:pPr>
      <w:r w:rsidRPr="00756DE5">
        <w:drawing>
          <wp:inline distT="0" distB="0" distL="0" distR="0" wp14:anchorId="7FB72044" wp14:editId="7EA9FEC9">
            <wp:extent cx="5943600" cy="3959860"/>
            <wp:effectExtent l="0" t="0" r="0" b="2540"/>
            <wp:docPr id="610270058" name="Picture 45">
              <a:hlinkClick xmlns:a="http://schemas.openxmlformats.org/drawingml/2006/main" r:id="rId56" tooltip="&quot;Milky-s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a:hlinkClick r:id="rId56" tooltip="&quot;Milky-sea&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6ACC926E" w14:textId="79BD5103" w:rsidR="00756DE5" w:rsidRDefault="00756DE5" w:rsidP="00C10E95">
      <w:pPr>
        <w:jc w:val="center"/>
      </w:pPr>
      <w:r w:rsidRPr="00756DE5">
        <w:drawing>
          <wp:inline distT="0" distB="0" distL="0" distR="0" wp14:anchorId="2F5DCD16" wp14:editId="1049C954">
            <wp:extent cx="5943600" cy="2326640"/>
            <wp:effectExtent l="0" t="0" r="0" b="0"/>
            <wp:docPr id="809301133" name="Picture 44">
              <a:hlinkClick xmlns:a="http://schemas.openxmlformats.org/drawingml/2006/main" r:id="rId58" tooltip="&quot;milky sea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a:hlinkClick r:id="rId58" tooltip="&quot;milky sea 3&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326640"/>
                    </a:xfrm>
                    <a:prstGeom prst="rect">
                      <a:avLst/>
                    </a:prstGeom>
                    <a:noFill/>
                    <a:ln>
                      <a:noFill/>
                    </a:ln>
                  </pic:spPr>
                </pic:pic>
              </a:graphicData>
            </a:graphic>
          </wp:inline>
        </w:drawing>
      </w:r>
    </w:p>
    <w:p w14:paraId="00838E99" w14:textId="77777777" w:rsidR="00C10E95" w:rsidRPr="00C10E95" w:rsidRDefault="00C10E95" w:rsidP="00C10E95">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t xml:space="preserve">Hiện tượng này xảy ra tại </w:t>
      </w:r>
      <w:r w:rsidRPr="00C10E95">
        <w:rPr>
          <w:rFonts w:ascii="Times New Roman" w:hAnsi="Times New Roman" w:cs="Times New Roman"/>
          <w:sz w:val="26"/>
          <w:szCs w:val="26"/>
        </w:rPr>
        <w:t>Ấn Độ Dương</w:t>
      </w:r>
      <w:r w:rsidRPr="00FD78FC">
        <w:rPr>
          <w:rFonts w:ascii="Times New Roman" w:hAnsi="Times New Roman" w:cs="Times New Roman"/>
          <w:sz w:val="26"/>
          <w:szCs w:val="26"/>
        </w:rPr>
        <w:t xml:space="preserve">, và có nét tương đồng với </w:t>
      </w:r>
      <w:r w:rsidRPr="00C10E95">
        <w:rPr>
          <w:rFonts w:ascii="Times New Roman" w:hAnsi="Times New Roman" w:cs="Times New Roman"/>
          <w:sz w:val="26"/>
          <w:szCs w:val="26"/>
        </w:rPr>
        <w:t>phát quang sinh học</w:t>
      </w:r>
      <w:r w:rsidRPr="00FD78FC">
        <w:rPr>
          <w:rFonts w:ascii="Times New Roman" w:hAnsi="Times New Roman" w:cs="Times New Roman"/>
          <w:sz w:val="26"/>
          <w:szCs w:val="26"/>
        </w:rPr>
        <w:t xml:space="preserve"> xuất hiện ở nhiều vùng biển khác nhau. Trên thực tế, đây là </w:t>
      </w:r>
      <w:r w:rsidRPr="00C10E95">
        <w:rPr>
          <w:rFonts w:ascii="Times New Roman" w:hAnsi="Times New Roman" w:cs="Times New Roman"/>
          <w:sz w:val="26"/>
          <w:szCs w:val="26"/>
        </w:rPr>
        <w:t>kết quả của hoạt động vi khuẩn,</w:t>
      </w:r>
      <w:r w:rsidRPr="00FD78FC">
        <w:rPr>
          <w:rFonts w:ascii="Times New Roman" w:hAnsi="Times New Roman" w:cs="Times New Roman"/>
          <w:sz w:val="26"/>
          <w:szCs w:val="26"/>
        </w:rPr>
        <w:t xml:space="preserve"> khiến </w:t>
      </w:r>
      <w:r w:rsidRPr="00C10E95">
        <w:rPr>
          <w:rFonts w:ascii="Times New Roman" w:hAnsi="Times New Roman" w:cs="Times New Roman"/>
          <w:sz w:val="26"/>
          <w:szCs w:val="26"/>
        </w:rPr>
        <w:t>một lượng lớn nước biển chuyển sang màu xanh lam</w:t>
      </w:r>
      <w:r w:rsidRPr="00FD78FC">
        <w:rPr>
          <w:rFonts w:ascii="Times New Roman" w:hAnsi="Times New Roman" w:cs="Times New Roman"/>
          <w:sz w:val="26"/>
          <w:szCs w:val="26"/>
        </w:rPr>
        <w:t xml:space="preserve">, và khi nhìn bằng mắt thường thì </w:t>
      </w:r>
      <w:r w:rsidRPr="00C10E95">
        <w:rPr>
          <w:rFonts w:ascii="Times New Roman" w:hAnsi="Times New Roman" w:cs="Times New Roman"/>
          <w:sz w:val="26"/>
          <w:szCs w:val="26"/>
        </w:rPr>
        <w:t>trông giống như màu trắng sữa.</w:t>
      </w:r>
    </w:p>
    <w:p w14:paraId="39ADF022" w14:textId="0E89B580" w:rsidR="00C10E95" w:rsidRPr="00C10E95" w:rsidRDefault="00C10E95" w:rsidP="00C10E95">
      <w:pPr>
        <w:spacing w:before="120" w:after="120"/>
        <w:jc w:val="both"/>
        <w:rPr>
          <w:rFonts w:ascii="Times New Roman" w:hAnsi="Times New Roman" w:cs="Times New Roman"/>
          <w:sz w:val="26"/>
          <w:szCs w:val="26"/>
        </w:rPr>
      </w:pPr>
      <w:r w:rsidRPr="00FD78FC">
        <w:rPr>
          <w:rFonts w:ascii="Times New Roman" w:hAnsi="Times New Roman" w:cs="Times New Roman"/>
          <w:sz w:val="26"/>
          <w:szCs w:val="26"/>
        </w:rPr>
        <w:t xml:space="preserve">Hiện tượng này có </w:t>
      </w:r>
      <w:r w:rsidRPr="00C10E95">
        <w:rPr>
          <w:rFonts w:ascii="Times New Roman" w:hAnsi="Times New Roman" w:cs="Times New Roman"/>
          <w:sz w:val="26"/>
          <w:szCs w:val="26"/>
        </w:rPr>
        <w:t>bề dày lịch sử</w:t>
      </w:r>
      <w:r w:rsidRPr="00FD78FC">
        <w:rPr>
          <w:rFonts w:ascii="Times New Roman" w:hAnsi="Times New Roman" w:cs="Times New Roman"/>
          <w:sz w:val="26"/>
          <w:szCs w:val="26"/>
        </w:rPr>
        <w:t xml:space="preserve">, đã được </w:t>
      </w:r>
      <w:r w:rsidRPr="00C10E95">
        <w:rPr>
          <w:rFonts w:ascii="Times New Roman" w:hAnsi="Times New Roman" w:cs="Times New Roman"/>
          <w:sz w:val="26"/>
          <w:szCs w:val="26"/>
        </w:rPr>
        <w:t xml:space="preserve">ghi chép trong hơn bốn thế kỷ. </w:t>
      </w:r>
      <w:r w:rsidRPr="00FD78FC">
        <w:rPr>
          <w:rFonts w:ascii="Times New Roman" w:hAnsi="Times New Roman" w:cs="Times New Roman"/>
          <w:sz w:val="26"/>
          <w:szCs w:val="26"/>
        </w:rPr>
        <w:t xml:space="preserve">Điều đó cho thấy những </w:t>
      </w:r>
      <w:r w:rsidRPr="00C10E95">
        <w:rPr>
          <w:rFonts w:ascii="Times New Roman" w:hAnsi="Times New Roman" w:cs="Times New Roman"/>
          <w:sz w:val="26"/>
          <w:szCs w:val="26"/>
        </w:rPr>
        <w:t>hiện tượng đại dương kỳ thú và mang tính khoa học</w:t>
      </w:r>
      <w:r w:rsidRPr="00FD78FC">
        <w:rPr>
          <w:rFonts w:ascii="Times New Roman" w:hAnsi="Times New Roman" w:cs="Times New Roman"/>
          <w:sz w:val="26"/>
          <w:szCs w:val="26"/>
        </w:rPr>
        <w:t xml:space="preserve"> không chỉ xuất hiện trong thời hiện </w:t>
      </w:r>
      <w:r w:rsidRPr="00FD78FC">
        <w:rPr>
          <w:rFonts w:ascii="Times New Roman" w:hAnsi="Times New Roman" w:cs="Times New Roman"/>
          <w:sz w:val="26"/>
          <w:szCs w:val="26"/>
        </w:rPr>
        <w:lastRenderedPageBreak/>
        <w:t xml:space="preserve">đại, mà còn </w:t>
      </w:r>
      <w:r w:rsidRPr="00C10E95">
        <w:rPr>
          <w:rFonts w:ascii="Times New Roman" w:hAnsi="Times New Roman" w:cs="Times New Roman"/>
          <w:sz w:val="26"/>
          <w:szCs w:val="26"/>
        </w:rPr>
        <w:t>trải dài suốt lịch sử lâu đời của Trái Đất</w:t>
      </w:r>
      <w:r w:rsidRPr="00FD78FC">
        <w:rPr>
          <w:rFonts w:ascii="Times New Roman" w:hAnsi="Times New Roman" w:cs="Times New Roman"/>
          <w:sz w:val="26"/>
          <w:szCs w:val="26"/>
        </w:rPr>
        <w:t>.</w:t>
      </w:r>
      <w:r>
        <w:rPr>
          <w:rFonts w:ascii="Times New Roman" w:hAnsi="Times New Roman" w:cs="Times New Roman"/>
          <w:sz w:val="26"/>
          <w:szCs w:val="26"/>
        </w:rPr>
        <w:t xml:space="preserve"> </w:t>
      </w:r>
      <w:r w:rsidRPr="00FD78FC">
        <w:rPr>
          <w:rFonts w:ascii="Times New Roman" w:hAnsi="Times New Roman" w:cs="Times New Roman"/>
          <w:sz w:val="26"/>
          <w:szCs w:val="26"/>
        </w:rPr>
        <w:t xml:space="preserve">Đặc biệt, hiện tượng này </w:t>
      </w:r>
      <w:r w:rsidRPr="00C10E95">
        <w:rPr>
          <w:rFonts w:ascii="Times New Roman" w:hAnsi="Times New Roman" w:cs="Times New Roman"/>
          <w:sz w:val="26"/>
          <w:szCs w:val="26"/>
        </w:rPr>
        <w:t>rộng lớn và nổi bật đến mức có thể quan sát được từ ngoài không gian. Thật sự ấn tượng!</w:t>
      </w:r>
    </w:p>
    <w:p w14:paraId="451A7AB3" w14:textId="0626575D" w:rsidR="00756DE5" w:rsidRDefault="00756DE5" w:rsidP="00C10E95">
      <w:pPr>
        <w:jc w:val="center"/>
      </w:pPr>
      <w:r w:rsidRPr="00756DE5">
        <w:drawing>
          <wp:inline distT="0" distB="0" distL="0" distR="0" wp14:anchorId="3C918C8D" wp14:editId="1D4F4C14">
            <wp:extent cx="5715000" cy="3710940"/>
            <wp:effectExtent l="0" t="0" r="0" b="3810"/>
            <wp:docPr id="1635501367" name="Picture 43">
              <a:hlinkClick xmlns:a="http://schemas.openxmlformats.org/drawingml/2006/main" r:id="rId60" tooltip="&quot;Milky-sea-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a:hlinkClick r:id="rId60" tooltip="&quot;Milky-sea-2&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3710940"/>
                    </a:xfrm>
                    <a:prstGeom prst="rect">
                      <a:avLst/>
                    </a:prstGeom>
                    <a:noFill/>
                    <a:ln>
                      <a:noFill/>
                    </a:ln>
                  </pic:spPr>
                </pic:pic>
              </a:graphicData>
            </a:graphic>
          </wp:inline>
        </w:drawing>
      </w:r>
    </w:p>
    <w:p w14:paraId="5268916C" w14:textId="4D229B70" w:rsidR="00C10E95" w:rsidRPr="00756DE5" w:rsidRDefault="00C10E95" w:rsidP="00C10E95">
      <w:pPr>
        <w:jc w:val="center"/>
      </w:pPr>
      <w:r>
        <w:t>--------------------------------------------------------</w:t>
      </w:r>
    </w:p>
    <w:sectPr w:rsidR="00C10E95" w:rsidRPr="00756DE5" w:rsidSect="00BE4752">
      <w:pgSz w:w="12240" w:h="15840"/>
      <w:pgMar w:top="720" w:right="99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DE5"/>
    <w:rsid w:val="000501D0"/>
    <w:rsid w:val="00756DE5"/>
    <w:rsid w:val="00BE4752"/>
    <w:rsid w:val="00C10E95"/>
    <w:rsid w:val="00C13E10"/>
    <w:rsid w:val="00C17CD0"/>
    <w:rsid w:val="00D43F33"/>
    <w:rsid w:val="00D9754F"/>
    <w:rsid w:val="00FD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59101"/>
  <w15:chartTrackingRefBased/>
  <w15:docId w15:val="{79277DD9-5B1A-4FB5-8A83-DFDD33C54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D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6D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6D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6D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6D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6D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6D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6D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6D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D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6D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6D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6D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6D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6D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D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D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DE5"/>
    <w:rPr>
      <w:rFonts w:eastAsiaTheme="majorEastAsia" w:cstheme="majorBidi"/>
      <w:color w:val="272727" w:themeColor="text1" w:themeTint="D8"/>
    </w:rPr>
  </w:style>
  <w:style w:type="paragraph" w:styleId="Title">
    <w:name w:val="Title"/>
    <w:basedOn w:val="Normal"/>
    <w:next w:val="Normal"/>
    <w:link w:val="TitleChar"/>
    <w:uiPriority w:val="10"/>
    <w:qFormat/>
    <w:rsid w:val="00756D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D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D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6D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DE5"/>
    <w:pPr>
      <w:spacing w:before="160"/>
      <w:jc w:val="center"/>
    </w:pPr>
    <w:rPr>
      <w:i/>
      <w:iCs/>
      <w:color w:val="404040" w:themeColor="text1" w:themeTint="BF"/>
    </w:rPr>
  </w:style>
  <w:style w:type="character" w:customStyle="1" w:styleId="QuoteChar">
    <w:name w:val="Quote Char"/>
    <w:basedOn w:val="DefaultParagraphFont"/>
    <w:link w:val="Quote"/>
    <w:uiPriority w:val="29"/>
    <w:rsid w:val="00756DE5"/>
    <w:rPr>
      <w:i/>
      <w:iCs/>
      <w:color w:val="404040" w:themeColor="text1" w:themeTint="BF"/>
    </w:rPr>
  </w:style>
  <w:style w:type="paragraph" w:styleId="ListParagraph">
    <w:name w:val="List Paragraph"/>
    <w:basedOn w:val="Normal"/>
    <w:uiPriority w:val="34"/>
    <w:qFormat/>
    <w:rsid w:val="00756DE5"/>
    <w:pPr>
      <w:ind w:left="720"/>
      <w:contextualSpacing/>
    </w:pPr>
  </w:style>
  <w:style w:type="character" w:styleId="IntenseEmphasis">
    <w:name w:val="Intense Emphasis"/>
    <w:basedOn w:val="DefaultParagraphFont"/>
    <w:uiPriority w:val="21"/>
    <w:qFormat/>
    <w:rsid w:val="00756DE5"/>
    <w:rPr>
      <w:i/>
      <w:iCs/>
      <w:color w:val="0F4761" w:themeColor="accent1" w:themeShade="BF"/>
    </w:rPr>
  </w:style>
  <w:style w:type="paragraph" w:styleId="IntenseQuote">
    <w:name w:val="Intense Quote"/>
    <w:basedOn w:val="Normal"/>
    <w:next w:val="Normal"/>
    <w:link w:val="IntenseQuoteChar"/>
    <w:uiPriority w:val="30"/>
    <w:qFormat/>
    <w:rsid w:val="00756D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6DE5"/>
    <w:rPr>
      <w:i/>
      <w:iCs/>
      <w:color w:val="0F4761" w:themeColor="accent1" w:themeShade="BF"/>
    </w:rPr>
  </w:style>
  <w:style w:type="character" w:styleId="IntenseReference">
    <w:name w:val="Intense Reference"/>
    <w:basedOn w:val="DefaultParagraphFont"/>
    <w:uiPriority w:val="32"/>
    <w:qFormat/>
    <w:rsid w:val="00756DE5"/>
    <w:rPr>
      <w:b/>
      <w:bCs/>
      <w:smallCaps/>
      <w:color w:val="0F4761" w:themeColor="accent1" w:themeShade="BF"/>
      <w:spacing w:val="5"/>
    </w:rPr>
  </w:style>
  <w:style w:type="character" w:styleId="Hyperlink">
    <w:name w:val="Hyperlink"/>
    <w:basedOn w:val="DefaultParagraphFont"/>
    <w:uiPriority w:val="99"/>
    <w:unhideWhenUsed/>
    <w:rsid w:val="00756DE5"/>
    <w:rPr>
      <w:color w:val="467886" w:themeColor="hyperlink"/>
      <w:u w:val="single"/>
    </w:rPr>
  </w:style>
  <w:style w:type="character" w:styleId="UnresolvedMention">
    <w:name w:val="Unresolved Mention"/>
    <w:basedOn w:val="DefaultParagraphFont"/>
    <w:uiPriority w:val="99"/>
    <w:semiHidden/>
    <w:unhideWhenUsed/>
    <w:rsid w:val="00756DE5"/>
    <w:rPr>
      <w:color w:val="605E5C"/>
      <w:shd w:val="clear" w:color="auto" w:fill="E1DFDD"/>
    </w:rPr>
  </w:style>
  <w:style w:type="character" w:styleId="FollowedHyperlink">
    <w:name w:val="FollowedHyperlink"/>
    <w:basedOn w:val="DefaultParagraphFont"/>
    <w:uiPriority w:val="99"/>
    <w:semiHidden/>
    <w:unhideWhenUsed/>
    <w:rsid w:val="00D9754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aritimecyprus.com/wp-content/uploads/2019/01/striped-iceberg-43-1.jpg" TargetMode="Externa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hyperlink" Target="https://maritimecyprus.com/wp-content/uploads/2019/01/bioluminesence3-1.jpg" TargetMode="External"/><Relationship Id="rId55" Type="http://schemas.openxmlformats.org/officeDocument/2006/relationships/image" Target="media/image28.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maritimecyprus.com/wp-content/uploads/2019/01/striped-iceberg-3-1.jpg" TargetMode="External"/><Relationship Id="rId29" Type="http://schemas.openxmlformats.org/officeDocument/2006/relationships/hyperlink" Target="https://youtu.be/iZvCZSzSDyw" TargetMode="External"/><Relationship Id="rId11" Type="http://schemas.openxmlformats.org/officeDocument/2006/relationships/image" Target="media/image4.jpeg"/><Relationship Id="rId24" Type="http://schemas.openxmlformats.org/officeDocument/2006/relationships/hyperlink" Target="https://maritimecyprus.com/wp-content/uploads/2019/01/Maelstrom2-1.jpg" TargetMode="External"/><Relationship Id="rId32" Type="http://schemas.openxmlformats.org/officeDocument/2006/relationships/hyperlink" Target="https://maritimecyprus.com/wp-content/uploads/2019/01/red-tide-2-1.jpg" TargetMode="External"/><Relationship Id="rId37" Type="http://schemas.openxmlformats.org/officeDocument/2006/relationships/image" Target="media/image18.jpeg"/><Relationship Id="rId40" Type="http://schemas.openxmlformats.org/officeDocument/2006/relationships/hyperlink" Target="https://youtu.be/0gkLRf4t534" TargetMode="External"/><Relationship Id="rId45" Type="http://schemas.openxmlformats.org/officeDocument/2006/relationships/hyperlink" Target="https://maritimecyprus.com/wp-content/uploads/2019/01/rogue-wave-3-1.jpg" TargetMode="External"/><Relationship Id="rId53" Type="http://schemas.openxmlformats.org/officeDocument/2006/relationships/image" Target="media/image27.jpeg"/><Relationship Id="rId58" Type="http://schemas.openxmlformats.org/officeDocument/2006/relationships/hyperlink" Target="https://maritimecyprus.com/wp-content/uploads/2019/01/milky-sea-3-1.jpg" TargetMode="External"/><Relationship Id="rId5" Type="http://schemas.openxmlformats.org/officeDocument/2006/relationships/image" Target="media/image1.jpeg"/><Relationship Id="rId61" Type="http://schemas.openxmlformats.org/officeDocument/2006/relationships/image" Target="media/image31.jpeg"/><Relationship Id="rId19" Type="http://schemas.openxmlformats.org/officeDocument/2006/relationships/image" Target="media/image8.jpeg"/><Relationship Id="rId14" Type="http://schemas.openxmlformats.org/officeDocument/2006/relationships/hyperlink" Target="https://maritimecyprus.com/wp-content/uploads/2019/01/striped-iceberg-22-1.jpg" TargetMode="External"/><Relationship Id="rId22" Type="http://schemas.openxmlformats.org/officeDocument/2006/relationships/hyperlink" Target="https://maritimecyprus.com/wp-content/uploads/2019/01/Maelstrom3-1.jpg" TargetMode="External"/><Relationship Id="rId27" Type="http://schemas.openxmlformats.org/officeDocument/2006/relationships/hyperlink" Target="https://youtu.be/caJI1gVNWOY" TargetMode="External"/><Relationship Id="rId30" Type="http://schemas.openxmlformats.org/officeDocument/2006/relationships/hyperlink" Target="https://maritimecyprus.com/wp-content/uploads/2019/01/Red-tide-2.jpg" TargetMode="External"/><Relationship Id="rId35" Type="http://schemas.openxmlformats.org/officeDocument/2006/relationships/image" Target="media/image17.png"/><Relationship Id="rId43" Type="http://schemas.openxmlformats.org/officeDocument/2006/relationships/hyperlink" Target="https://maritimecyprus.com/wp-content/uploads/2019/01/rogue-wave-1.png" TargetMode="External"/><Relationship Id="rId48" Type="http://schemas.openxmlformats.org/officeDocument/2006/relationships/hyperlink" Target="https://youtu.be/yLzgzvVxUV4" TargetMode="External"/><Relationship Id="rId56" Type="http://schemas.openxmlformats.org/officeDocument/2006/relationships/hyperlink" Target="https://maritimecyprus.com/wp-content/uploads/2019/01/Milky-sea-1.jpg" TargetMode="External"/><Relationship Id="rId8" Type="http://schemas.openxmlformats.org/officeDocument/2006/relationships/hyperlink" Target="https://maritimecyprus.com/wp-content/uploads/2025/01/1738598297391.jpg" TargetMode="External"/><Relationship Id="rId51" Type="http://schemas.openxmlformats.org/officeDocument/2006/relationships/image" Target="media/image26.jpeg"/><Relationship Id="rId3" Type="http://schemas.openxmlformats.org/officeDocument/2006/relationships/webSettings" Target="webSettings.xml"/><Relationship Id="rId12" Type="http://schemas.openxmlformats.org/officeDocument/2006/relationships/hyperlink" Target="https://maritimecyprus.com/wp-content/uploads/2025/01/1738598299086.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0.jpeg"/><Relationship Id="rId20" Type="http://schemas.openxmlformats.org/officeDocument/2006/relationships/hyperlink" Target="https://maritimecyprus.com/wp-content/uploads/2019/01/Maelstrom1-1.jpg" TargetMode="External"/><Relationship Id="rId41" Type="http://schemas.openxmlformats.org/officeDocument/2006/relationships/hyperlink" Target="https://maritimecyprus.com/wp-content/uploads/2019/01/rogue-wave2-1.jpg" TargetMode="External"/><Relationship Id="rId54" Type="http://schemas.openxmlformats.org/officeDocument/2006/relationships/hyperlink" Target="https://maritimecyprus.com/wp-content/uploads/2019/01/bioluminesence2-1.jpg"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aritimecyprus.com/wp-content/uploads/2025/01/1738598298637.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hyperlink" Target="https://youtu.be/lAupJzH31tc" TargetMode="External"/><Relationship Id="rId49" Type="http://schemas.openxmlformats.org/officeDocument/2006/relationships/image" Target="media/image25.png"/><Relationship Id="rId57" Type="http://schemas.openxmlformats.org/officeDocument/2006/relationships/image" Target="media/image29.jpeg"/><Relationship Id="rId10" Type="http://schemas.openxmlformats.org/officeDocument/2006/relationships/hyperlink" Target="https://maritimecyprus.com/wp-content/uploads/2025/01/1738598297581.jpg" TargetMode="External"/><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hyperlink" Target="https://maritimecyprus.com/wp-content/uploads/2019/01/bioluminescence-1-1.jpg" TargetMode="External"/><Relationship Id="rId60" Type="http://schemas.openxmlformats.org/officeDocument/2006/relationships/hyperlink" Target="https://maritimecyprus.com/wp-content/uploads/2019/01/Milky-sea-2-1.jpg" TargetMode="External"/><Relationship Id="rId4" Type="http://schemas.openxmlformats.org/officeDocument/2006/relationships/hyperlink" Target="https://maritimecyprus.com/author/maritimecyprus/"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17</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2026-01-04T03:14:00Z</dcterms:created>
  <dcterms:modified xsi:type="dcterms:W3CDTF">2026-01-04T04:11:00Z</dcterms:modified>
</cp:coreProperties>
</file>