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6155" w14:textId="428D4FD3" w:rsidR="003F373F" w:rsidRPr="003F373F" w:rsidRDefault="003F373F" w:rsidP="003F373F">
      <w:pPr>
        <w:spacing w:line="240" w:lineRule="auto"/>
        <w:jc w:val="center"/>
        <w:rPr>
          <w:rFonts w:ascii="Times New Roman" w:hAnsi="Times New Roman" w:cs="Times New Roman"/>
          <w:b/>
          <w:bCs/>
          <w:sz w:val="40"/>
          <w:szCs w:val="40"/>
        </w:rPr>
      </w:pPr>
      <w:r w:rsidRPr="003F373F">
        <w:rPr>
          <w:rFonts w:ascii="Times New Roman" w:hAnsi="Times New Roman" w:cs="Times New Roman"/>
          <w:b/>
          <w:bCs/>
          <w:sz w:val="40"/>
          <w:szCs w:val="40"/>
        </w:rPr>
        <w:t xml:space="preserve">Britannia: Hướng dẫn cho </w:t>
      </w:r>
      <w:r>
        <w:rPr>
          <w:rFonts w:ascii="Times New Roman" w:hAnsi="Times New Roman" w:cs="Times New Roman"/>
          <w:b/>
          <w:bCs/>
          <w:sz w:val="40"/>
          <w:szCs w:val="40"/>
        </w:rPr>
        <w:t xml:space="preserve">các </w:t>
      </w:r>
      <w:r w:rsidRPr="003F373F">
        <w:rPr>
          <w:rFonts w:ascii="Times New Roman" w:hAnsi="Times New Roman" w:cs="Times New Roman"/>
          <w:b/>
          <w:bCs/>
          <w:sz w:val="40"/>
          <w:szCs w:val="40"/>
        </w:rPr>
        <w:t>tàu sử dụng Starlink khi hoạt động tại Trung Quốc</w:t>
      </w:r>
    </w:p>
    <w:p w14:paraId="3E5E01D8" w14:textId="4F89CED4" w:rsidR="003F373F" w:rsidRPr="003F373F" w:rsidRDefault="003F373F" w:rsidP="003F373F">
      <w:pPr>
        <w:jc w:val="right"/>
        <w:rPr>
          <w:rStyle w:val="Hyperlink"/>
        </w:rPr>
      </w:pPr>
      <w:r w:rsidRPr="003F373F">
        <w:t> </w:t>
      </w:r>
      <w:hyperlink r:id="rId5" w:history="1">
        <w:r w:rsidRPr="003F373F">
          <w:rPr>
            <w:rStyle w:val="Hyperlink"/>
          </w:rPr>
          <w:t>Connectivity</w:t>
        </w:r>
      </w:hyperlink>
      <w:r w:rsidRPr="003F373F">
        <w:t>, </w:t>
      </w:r>
      <w:hyperlink r:id="rId6" w:history="1">
        <w:r w:rsidRPr="003F373F">
          <w:rPr>
            <w:rStyle w:val="Hyperlink"/>
          </w:rPr>
          <w:t>Loss Prevention</w:t>
        </w:r>
      </w:hyperlink>
      <w:r w:rsidRPr="003F373F">
        <w:fldChar w:fldCharType="begin"/>
      </w:r>
      <w:r w:rsidRPr="003F373F">
        <w:instrText>HYPERLINK "https://safety4sea.com/wp-content/uploads/2023/03/shutterstock_1400822888-scaled-e1727855417320.jpg"</w:instrText>
      </w:r>
      <w:r w:rsidRPr="003F373F">
        <w:fldChar w:fldCharType="separate"/>
      </w:r>
    </w:p>
    <w:p w14:paraId="377989D8" w14:textId="78096C8A" w:rsidR="003F373F" w:rsidRPr="003F373F" w:rsidRDefault="003F373F" w:rsidP="003F373F">
      <w:pPr>
        <w:rPr>
          <w:rStyle w:val="Hyperlink"/>
        </w:rPr>
      </w:pPr>
      <w:r w:rsidRPr="003F373F">
        <w:rPr>
          <w:rStyle w:val="Hyperlink"/>
        </w:rPr>
        <w:drawing>
          <wp:inline distT="0" distB="0" distL="0" distR="0" wp14:anchorId="14C4F75D" wp14:editId="058FC872">
            <wp:extent cx="5943600" cy="2974975"/>
            <wp:effectExtent l="0" t="0" r="0" b="0"/>
            <wp:docPr id="2042017740" name="Picture 2" descr="Chin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n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284D3A4" w14:textId="169E2ED2" w:rsidR="003F373F" w:rsidRPr="003F373F" w:rsidRDefault="003F373F" w:rsidP="003F373F">
      <w:pPr>
        <w:rPr>
          <w:rFonts w:ascii="Times New Roman" w:hAnsi="Times New Roman" w:cs="Times New Roman"/>
          <w:sz w:val="26"/>
          <w:szCs w:val="26"/>
        </w:rPr>
      </w:pPr>
      <w:r w:rsidRPr="003F373F">
        <w:fldChar w:fldCharType="end"/>
      </w:r>
      <w:r w:rsidRPr="003F373F">
        <w:rPr>
          <w:rFonts w:ascii="Times New Roman" w:hAnsi="Times New Roman" w:cs="Times New Roman"/>
          <w:sz w:val="26"/>
          <w:szCs w:val="26"/>
        </w:rPr>
        <w:t xml:space="preserve">Câu lạc bộ bảo hiểm P&amp;I Britannia đã cung cấp thông tin về việc </w:t>
      </w:r>
      <w:r w:rsidRPr="003F373F">
        <w:rPr>
          <w:rFonts w:ascii="Times New Roman" w:hAnsi="Times New Roman" w:cs="Times New Roman"/>
          <w:color w:val="EE0000"/>
          <w:sz w:val="26"/>
          <w:szCs w:val="26"/>
        </w:rPr>
        <w:t>cấm sử dụng hệ thống Starlink tại Cộng hòa Nhân dân Trung Hoa</w:t>
      </w:r>
      <w:r w:rsidRPr="003F373F">
        <w:rPr>
          <w:rFonts w:ascii="Times New Roman" w:hAnsi="Times New Roman" w:cs="Times New Roman"/>
          <w:sz w:val="26"/>
          <w:szCs w:val="26"/>
        </w:rPr>
        <w:t>, cùng với hướng dẫn dành cho các tàu mang theo thiết bị Starlink khi hành trình trong vùng biển Trung Quốc.</w:t>
      </w:r>
    </w:p>
    <w:p w14:paraId="2CB805E2" w14:textId="102D0331" w:rsidR="003F373F" w:rsidRPr="003F373F" w:rsidRDefault="003F373F" w:rsidP="003F373F">
      <w:pPr>
        <w:spacing w:before="120" w:after="120"/>
        <w:jc w:val="both"/>
        <w:rPr>
          <w:rFonts w:ascii="Times New Roman" w:hAnsi="Times New Roman" w:cs="Times New Roman"/>
          <w:sz w:val="26"/>
          <w:szCs w:val="26"/>
        </w:rPr>
      </w:pPr>
      <w:r w:rsidRPr="003F373F">
        <w:rPr>
          <w:rFonts w:ascii="Times New Roman" w:hAnsi="Times New Roman" w:cs="Times New Roman"/>
          <w:sz w:val="26"/>
          <w:szCs w:val="26"/>
        </w:rPr>
        <w:t xml:space="preserve">Theo Britannia, việc sử dụng hệ thống Starlink cho liên lạc </w:t>
      </w:r>
      <w:r w:rsidRPr="003F373F">
        <w:rPr>
          <w:rFonts w:ascii="Times New Roman" w:hAnsi="Times New Roman" w:cs="Times New Roman"/>
          <w:color w:val="EE0000"/>
          <w:sz w:val="26"/>
          <w:szCs w:val="26"/>
        </w:rPr>
        <w:t>bị cấm tại Cộng hòa Nhân dân Trung Hoa (PRC)</w:t>
      </w:r>
      <w:r w:rsidRPr="003F373F">
        <w:rPr>
          <w:rFonts w:ascii="Times New Roman" w:hAnsi="Times New Roman" w:cs="Times New Roman"/>
          <w:sz w:val="26"/>
          <w:szCs w:val="26"/>
        </w:rPr>
        <w:t xml:space="preserve">, và hệ thống Starlink không được hỗ trợ hoặc thiết kế để hoạt động trong lãnh thổ PRC. Trong một vụ việc gần đây, một tàu buôn đã bị cơ quan MSA địa phương của PRC xử phạt. Trong một cuộc kiểm tra tàu định kỳ, thiết bị Starlink bị phát hiện vẫn đang bật nguồn, vi phạm luật pháp </w:t>
      </w:r>
      <w:r>
        <w:rPr>
          <w:rFonts w:ascii="Times New Roman" w:hAnsi="Times New Roman" w:cs="Times New Roman"/>
          <w:sz w:val="26"/>
          <w:szCs w:val="26"/>
        </w:rPr>
        <w:t xml:space="preserve">của </w:t>
      </w:r>
      <w:r w:rsidRPr="003F373F">
        <w:rPr>
          <w:rFonts w:ascii="Times New Roman" w:hAnsi="Times New Roman" w:cs="Times New Roman"/>
          <w:sz w:val="26"/>
          <w:szCs w:val="26"/>
        </w:rPr>
        <w:t>quốc gia</w:t>
      </w:r>
      <w:r>
        <w:rPr>
          <w:rFonts w:ascii="Times New Roman" w:hAnsi="Times New Roman" w:cs="Times New Roman"/>
          <w:sz w:val="26"/>
          <w:szCs w:val="26"/>
        </w:rPr>
        <w:t xml:space="preserve"> này</w:t>
      </w:r>
      <w:r w:rsidRPr="003F373F">
        <w:rPr>
          <w:rFonts w:ascii="Times New Roman" w:hAnsi="Times New Roman" w:cs="Times New Roman"/>
          <w:sz w:val="26"/>
          <w:szCs w:val="26"/>
        </w:rPr>
        <w:t>.</w:t>
      </w:r>
    </w:p>
    <w:p w14:paraId="2AC677A2" w14:textId="420E0BA7" w:rsidR="003F373F" w:rsidRPr="003F373F" w:rsidRDefault="003F373F" w:rsidP="003F373F">
      <w:pPr>
        <w:spacing w:before="120" w:after="120"/>
        <w:jc w:val="both"/>
        <w:rPr>
          <w:rFonts w:ascii="Times New Roman" w:hAnsi="Times New Roman" w:cs="Times New Roman"/>
          <w:sz w:val="26"/>
          <w:szCs w:val="26"/>
        </w:rPr>
      </w:pPr>
      <w:r w:rsidRPr="003F373F">
        <w:rPr>
          <w:rFonts w:ascii="Times New Roman" w:hAnsi="Times New Roman" w:cs="Times New Roman"/>
          <w:sz w:val="26"/>
          <w:szCs w:val="26"/>
        </w:rPr>
        <w:t xml:space="preserve">Sau sự cố này, các đại diện của Britannia, Oasis P&amp;I, đã đưa ra các khuyến nghị dành cho tàu mang theo thiết bị liên lạc Starlink khi hoạt động trong vùng biển lãnh hải </w:t>
      </w:r>
      <w:r>
        <w:rPr>
          <w:rFonts w:ascii="Times New Roman" w:hAnsi="Times New Roman" w:cs="Times New Roman"/>
          <w:sz w:val="26"/>
          <w:szCs w:val="26"/>
        </w:rPr>
        <w:t xml:space="preserve">của </w:t>
      </w:r>
      <w:r w:rsidRPr="003F373F">
        <w:rPr>
          <w:rFonts w:ascii="Times New Roman" w:hAnsi="Times New Roman" w:cs="Times New Roman"/>
          <w:sz w:val="26"/>
          <w:szCs w:val="26"/>
        </w:rPr>
        <w:t>PRC.</w:t>
      </w:r>
    </w:p>
    <w:p w14:paraId="1AE85519" w14:textId="77777777" w:rsidR="003F373F" w:rsidRPr="003F373F" w:rsidRDefault="003F373F" w:rsidP="003F373F">
      <w:pPr>
        <w:spacing w:before="120" w:after="120"/>
        <w:jc w:val="both"/>
        <w:rPr>
          <w:rFonts w:ascii="Times New Roman" w:hAnsi="Times New Roman" w:cs="Times New Roman"/>
          <w:b/>
          <w:bCs/>
          <w:sz w:val="26"/>
          <w:szCs w:val="26"/>
        </w:rPr>
      </w:pPr>
      <w:r w:rsidRPr="003F373F">
        <w:rPr>
          <w:rFonts w:ascii="Times New Roman" w:hAnsi="Times New Roman" w:cs="Times New Roman"/>
          <w:b/>
          <w:bCs/>
          <w:sz w:val="26"/>
          <w:szCs w:val="26"/>
        </w:rPr>
        <w:t>Các khuyến nghị chính</w:t>
      </w:r>
    </w:p>
    <w:p w14:paraId="5E15725A" w14:textId="393C0F50" w:rsidR="003F373F" w:rsidRPr="003F373F" w:rsidRDefault="003F373F" w:rsidP="003F373F">
      <w:pPr>
        <w:numPr>
          <w:ilvl w:val="0"/>
          <w:numId w:val="2"/>
        </w:numPr>
        <w:spacing w:before="120" w:after="120"/>
        <w:jc w:val="both"/>
        <w:rPr>
          <w:rFonts w:ascii="Times New Roman" w:hAnsi="Times New Roman" w:cs="Times New Roman"/>
          <w:sz w:val="26"/>
          <w:szCs w:val="26"/>
        </w:rPr>
      </w:pPr>
      <w:r w:rsidRPr="003F373F">
        <w:rPr>
          <w:rFonts w:ascii="Times New Roman" w:hAnsi="Times New Roman" w:cs="Times New Roman"/>
          <w:sz w:val="26"/>
          <w:szCs w:val="26"/>
        </w:rPr>
        <w:t xml:space="preserve">Thiết bị đầu cuối Starlink phải được tắt hoàn toàn (và ngắt kết nối vật lý nếu có thể) trước khi tàu đi vào vùng lãnh hải </w:t>
      </w:r>
      <w:r>
        <w:rPr>
          <w:rFonts w:ascii="Times New Roman" w:hAnsi="Times New Roman" w:cs="Times New Roman"/>
          <w:sz w:val="26"/>
          <w:szCs w:val="26"/>
        </w:rPr>
        <w:t xml:space="preserve">của </w:t>
      </w:r>
      <w:r w:rsidRPr="003F373F">
        <w:rPr>
          <w:rFonts w:ascii="Times New Roman" w:hAnsi="Times New Roman" w:cs="Times New Roman"/>
          <w:sz w:val="26"/>
          <w:szCs w:val="26"/>
        </w:rPr>
        <w:t>PRC (giới hạn 12 hải lý). Nếu có thể, nên xem xét tắt thiết bị khi tàu tiếp cận vùng đặc quyền kinh tế (EEZ) của PRC.</w:t>
      </w:r>
    </w:p>
    <w:p w14:paraId="77D0D177" w14:textId="048DF393" w:rsidR="003F373F" w:rsidRPr="003F373F" w:rsidRDefault="003F373F" w:rsidP="003F373F">
      <w:pPr>
        <w:numPr>
          <w:ilvl w:val="0"/>
          <w:numId w:val="2"/>
        </w:numPr>
        <w:spacing w:before="120" w:after="120"/>
        <w:jc w:val="both"/>
        <w:rPr>
          <w:rFonts w:ascii="Times New Roman" w:hAnsi="Times New Roman" w:cs="Times New Roman"/>
          <w:sz w:val="26"/>
          <w:szCs w:val="26"/>
        </w:rPr>
      </w:pPr>
      <w:r w:rsidRPr="003F373F">
        <w:rPr>
          <w:rFonts w:ascii="Times New Roman" w:hAnsi="Times New Roman" w:cs="Times New Roman"/>
          <w:sz w:val="26"/>
          <w:szCs w:val="26"/>
        </w:rPr>
        <w:t xml:space="preserve">Ghi rõ ràng hành động này trong nhật ký boong </w:t>
      </w:r>
      <w:r>
        <w:rPr>
          <w:rFonts w:ascii="Times New Roman" w:hAnsi="Times New Roman" w:cs="Times New Roman"/>
          <w:sz w:val="26"/>
          <w:szCs w:val="26"/>
        </w:rPr>
        <w:t xml:space="preserve">của </w:t>
      </w:r>
      <w:r w:rsidRPr="003F373F">
        <w:rPr>
          <w:rFonts w:ascii="Times New Roman" w:hAnsi="Times New Roman" w:cs="Times New Roman"/>
          <w:sz w:val="26"/>
          <w:szCs w:val="26"/>
        </w:rPr>
        <w:t>tàu, bao gồm thời gian, vị trí (tọa độ) và hành động đã thực hiện (ví dụ: “Thiết bị Starlink đã được tắt nguồn và niêm cất an toàn”).</w:t>
      </w:r>
    </w:p>
    <w:p w14:paraId="2100BC37" w14:textId="77777777" w:rsidR="003F373F" w:rsidRPr="003F373F" w:rsidRDefault="003F373F" w:rsidP="003F373F">
      <w:pPr>
        <w:numPr>
          <w:ilvl w:val="0"/>
          <w:numId w:val="2"/>
        </w:numPr>
        <w:spacing w:before="120" w:after="120"/>
        <w:jc w:val="both"/>
        <w:rPr>
          <w:rFonts w:ascii="Times New Roman" w:hAnsi="Times New Roman" w:cs="Times New Roman"/>
          <w:sz w:val="26"/>
          <w:szCs w:val="26"/>
        </w:rPr>
      </w:pPr>
      <w:r w:rsidRPr="003F373F">
        <w:rPr>
          <w:rFonts w:ascii="Times New Roman" w:hAnsi="Times New Roman" w:cs="Times New Roman"/>
          <w:sz w:val="26"/>
          <w:szCs w:val="26"/>
        </w:rPr>
        <w:t xml:space="preserve">Chỉ đạo đại lý tàu thông báo trước cho MSA địa phương, ví dụ trong báo cáo trước khi đến cảng, rằng tàu có mang theo thiết bị Starlink và thiết bị này sẽ được tắt và niêm cất </w:t>
      </w:r>
      <w:r w:rsidRPr="003F373F">
        <w:rPr>
          <w:rFonts w:ascii="Times New Roman" w:hAnsi="Times New Roman" w:cs="Times New Roman"/>
          <w:sz w:val="26"/>
          <w:szCs w:val="26"/>
        </w:rPr>
        <w:lastRenderedPageBreak/>
        <w:t>khi tàu đi vào vùng biển PRC. Cần lưu giữ xác nhận bằng văn bản về việc đã thông báo này.</w:t>
      </w:r>
    </w:p>
    <w:p w14:paraId="344158BB" w14:textId="77777777" w:rsidR="003F373F" w:rsidRPr="003F373F" w:rsidRDefault="003F373F" w:rsidP="003F373F">
      <w:pPr>
        <w:numPr>
          <w:ilvl w:val="0"/>
          <w:numId w:val="2"/>
        </w:numPr>
        <w:spacing w:before="120" w:after="120"/>
        <w:jc w:val="both"/>
        <w:rPr>
          <w:rFonts w:ascii="Times New Roman" w:hAnsi="Times New Roman" w:cs="Times New Roman"/>
          <w:sz w:val="26"/>
          <w:szCs w:val="26"/>
        </w:rPr>
      </w:pPr>
      <w:r w:rsidRPr="003F373F">
        <w:rPr>
          <w:rFonts w:ascii="Times New Roman" w:hAnsi="Times New Roman" w:cs="Times New Roman"/>
          <w:sz w:val="26"/>
          <w:szCs w:val="26"/>
        </w:rPr>
        <w:t>Đảm bảo toàn bộ thuyền viên được phổ biến, quán triệt quy trình này nhằm thực hiện thống nhất và có thể giải thích rõ ràng nếu bị chất vấn trong quá trình kiểm tra.</w:t>
      </w:r>
    </w:p>
    <w:p w14:paraId="49F5D41A" w14:textId="4C07B9FB" w:rsidR="003F373F" w:rsidRPr="003F373F" w:rsidRDefault="003F373F" w:rsidP="003F373F">
      <w:pPr>
        <w:spacing w:before="120" w:after="120"/>
        <w:jc w:val="both"/>
        <w:rPr>
          <w:rFonts w:ascii="Times New Roman" w:hAnsi="Times New Roman" w:cs="Times New Roman"/>
          <w:sz w:val="26"/>
          <w:szCs w:val="26"/>
        </w:rPr>
      </w:pPr>
      <w:r w:rsidRPr="003F373F">
        <w:rPr>
          <w:rFonts w:ascii="Times New Roman" w:hAnsi="Times New Roman" w:cs="Times New Roman"/>
          <w:sz w:val="26"/>
          <w:szCs w:val="26"/>
        </w:rPr>
        <w:t xml:space="preserve">Hướng dẫn trên được xây dựng dựa trên nhận thức hiện tại về các quy định </w:t>
      </w:r>
      <w:r>
        <w:rPr>
          <w:rFonts w:ascii="Times New Roman" w:hAnsi="Times New Roman" w:cs="Times New Roman"/>
          <w:sz w:val="26"/>
          <w:szCs w:val="26"/>
        </w:rPr>
        <w:t xml:space="preserve">của </w:t>
      </w:r>
      <w:r w:rsidRPr="003F373F">
        <w:rPr>
          <w:rFonts w:ascii="Times New Roman" w:hAnsi="Times New Roman" w:cs="Times New Roman"/>
          <w:sz w:val="26"/>
          <w:szCs w:val="26"/>
        </w:rPr>
        <w:t xml:space="preserve">địa phương. Các nhà khai thác tàu được khuyến nghị liên hệ với đại diện địa phương và/hoặc đại lý tàu để cập nhật và xác nhận thêm trước khi hành trình trong vùng biển </w:t>
      </w:r>
      <w:r>
        <w:rPr>
          <w:rFonts w:ascii="Times New Roman" w:hAnsi="Times New Roman" w:cs="Times New Roman"/>
          <w:sz w:val="26"/>
          <w:szCs w:val="26"/>
        </w:rPr>
        <w:t xml:space="preserve">của </w:t>
      </w:r>
      <w:r w:rsidRPr="003F373F">
        <w:rPr>
          <w:rFonts w:ascii="Times New Roman" w:hAnsi="Times New Roman" w:cs="Times New Roman"/>
          <w:sz w:val="26"/>
          <w:szCs w:val="26"/>
        </w:rPr>
        <w:t>PRC.</w:t>
      </w:r>
    </w:p>
    <w:p w14:paraId="5B023E57" w14:textId="2977166D" w:rsidR="00C13E10" w:rsidRDefault="003F373F" w:rsidP="003F373F">
      <w:pPr>
        <w:jc w:val="center"/>
      </w:pPr>
      <w:r>
        <w:t>----------------------------------------</w:t>
      </w:r>
    </w:p>
    <w:sectPr w:rsidR="00C13E10" w:rsidSect="003F373F">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255AC"/>
    <w:multiLevelType w:val="multilevel"/>
    <w:tmpl w:val="E298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05A8B"/>
    <w:multiLevelType w:val="multilevel"/>
    <w:tmpl w:val="B5BA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407847">
    <w:abstractNumId w:val="1"/>
  </w:num>
  <w:num w:numId="2" w16cid:durableId="178738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3F"/>
    <w:rsid w:val="000501D0"/>
    <w:rsid w:val="003F373F"/>
    <w:rsid w:val="00B7769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FE60"/>
  <w15:chartTrackingRefBased/>
  <w15:docId w15:val="{BAC95296-6187-47BF-9513-F3926B9D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73F"/>
    <w:rPr>
      <w:rFonts w:eastAsiaTheme="majorEastAsia" w:cstheme="majorBidi"/>
      <w:color w:val="272727" w:themeColor="text1" w:themeTint="D8"/>
    </w:rPr>
  </w:style>
  <w:style w:type="paragraph" w:styleId="Title">
    <w:name w:val="Title"/>
    <w:basedOn w:val="Normal"/>
    <w:next w:val="Normal"/>
    <w:link w:val="TitleChar"/>
    <w:uiPriority w:val="10"/>
    <w:qFormat/>
    <w:rsid w:val="003F3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73F"/>
    <w:pPr>
      <w:spacing w:before="160"/>
      <w:jc w:val="center"/>
    </w:pPr>
    <w:rPr>
      <w:i/>
      <w:iCs/>
      <w:color w:val="404040" w:themeColor="text1" w:themeTint="BF"/>
    </w:rPr>
  </w:style>
  <w:style w:type="character" w:customStyle="1" w:styleId="QuoteChar">
    <w:name w:val="Quote Char"/>
    <w:basedOn w:val="DefaultParagraphFont"/>
    <w:link w:val="Quote"/>
    <w:uiPriority w:val="29"/>
    <w:rsid w:val="003F373F"/>
    <w:rPr>
      <w:i/>
      <w:iCs/>
      <w:color w:val="404040" w:themeColor="text1" w:themeTint="BF"/>
    </w:rPr>
  </w:style>
  <w:style w:type="paragraph" w:styleId="ListParagraph">
    <w:name w:val="List Paragraph"/>
    <w:basedOn w:val="Normal"/>
    <w:uiPriority w:val="34"/>
    <w:qFormat/>
    <w:rsid w:val="003F373F"/>
    <w:pPr>
      <w:ind w:left="720"/>
      <w:contextualSpacing/>
    </w:pPr>
  </w:style>
  <w:style w:type="character" w:styleId="IntenseEmphasis">
    <w:name w:val="Intense Emphasis"/>
    <w:basedOn w:val="DefaultParagraphFont"/>
    <w:uiPriority w:val="21"/>
    <w:qFormat/>
    <w:rsid w:val="003F373F"/>
    <w:rPr>
      <w:i/>
      <w:iCs/>
      <w:color w:val="0F4761" w:themeColor="accent1" w:themeShade="BF"/>
    </w:rPr>
  </w:style>
  <w:style w:type="paragraph" w:styleId="IntenseQuote">
    <w:name w:val="Intense Quote"/>
    <w:basedOn w:val="Normal"/>
    <w:next w:val="Normal"/>
    <w:link w:val="IntenseQuoteChar"/>
    <w:uiPriority w:val="30"/>
    <w:qFormat/>
    <w:rsid w:val="003F3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73F"/>
    <w:rPr>
      <w:i/>
      <w:iCs/>
      <w:color w:val="0F4761" w:themeColor="accent1" w:themeShade="BF"/>
    </w:rPr>
  </w:style>
  <w:style w:type="character" w:styleId="IntenseReference">
    <w:name w:val="Intense Reference"/>
    <w:basedOn w:val="DefaultParagraphFont"/>
    <w:uiPriority w:val="32"/>
    <w:qFormat/>
    <w:rsid w:val="003F373F"/>
    <w:rPr>
      <w:b/>
      <w:bCs/>
      <w:smallCaps/>
      <w:color w:val="0F4761" w:themeColor="accent1" w:themeShade="BF"/>
      <w:spacing w:val="5"/>
    </w:rPr>
  </w:style>
  <w:style w:type="character" w:styleId="Hyperlink">
    <w:name w:val="Hyperlink"/>
    <w:basedOn w:val="DefaultParagraphFont"/>
    <w:uiPriority w:val="99"/>
    <w:unhideWhenUsed/>
    <w:rsid w:val="003F373F"/>
    <w:rPr>
      <w:color w:val="467886" w:themeColor="hyperlink"/>
      <w:u w:val="single"/>
    </w:rPr>
  </w:style>
  <w:style w:type="character" w:styleId="UnresolvedMention">
    <w:name w:val="Unresolved Mention"/>
    <w:basedOn w:val="DefaultParagraphFont"/>
    <w:uiPriority w:val="99"/>
    <w:semiHidden/>
    <w:unhideWhenUsed/>
    <w:rsid w:val="003F3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3/03/shutterstock_1400822888-scaled-e172785541732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loss-prevention/" TargetMode="External"/><Relationship Id="rId5" Type="http://schemas.openxmlformats.org/officeDocument/2006/relationships/hyperlink" Target="https://safety4sea.com/category/smart-parent/connectiv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353</Words>
  <Characters>2015</Characters>
  <Application>Microsoft Office Word</Application>
  <DocSecurity>0</DocSecurity>
  <Lines>16</Lines>
  <Paragraphs>4</Paragraphs>
  <ScaleCrop>false</ScaleCrop>
  <Company>HP</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2026-01-11T09:25:00Z</dcterms:created>
  <dcterms:modified xsi:type="dcterms:W3CDTF">2026-01-11T09:31:00Z</dcterms:modified>
</cp:coreProperties>
</file>