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4963" w14:textId="7E1AC765" w:rsidR="00C13E10" w:rsidRDefault="00E943CA" w:rsidP="004D7A6A">
      <w:pPr>
        <w:jc w:val="center"/>
        <w:rPr>
          <w:rFonts w:ascii="Times New Roman" w:hAnsi="Times New Roman" w:cs="Times New Roman"/>
          <w:b/>
          <w:bCs/>
          <w:sz w:val="40"/>
          <w:szCs w:val="40"/>
        </w:rPr>
      </w:pPr>
      <w:r w:rsidRPr="004D7A6A">
        <w:rPr>
          <w:rFonts w:ascii="Times New Roman" w:hAnsi="Times New Roman" w:cs="Times New Roman"/>
          <w:b/>
          <w:bCs/>
          <w:sz w:val="40"/>
          <w:szCs w:val="40"/>
        </w:rPr>
        <w:t>Những bài học kinh nghiệm Kỳ 14</w:t>
      </w:r>
    </w:p>
    <w:p w14:paraId="38CAF1F7" w14:textId="77777777" w:rsidR="004D7A6A" w:rsidRPr="004D7A6A" w:rsidRDefault="004D7A6A" w:rsidP="004D7A6A">
      <w:pPr>
        <w:jc w:val="center"/>
        <w:rPr>
          <w:rFonts w:ascii="Times New Roman" w:hAnsi="Times New Roman" w:cs="Times New Roman"/>
          <w:b/>
          <w:bCs/>
          <w:sz w:val="40"/>
          <w:szCs w:val="40"/>
        </w:rPr>
      </w:pPr>
    </w:p>
    <w:p w14:paraId="64FA23CD" w14:textId="6AC8CE61" w:rsidR="00E943CA" w:rsidRPr="004D7A6A" w:rsidRDefault="004D7A6A" w:rsidP="004D7A6A">
      <w:pPr>
        <w:pStyle w:val="ListParagraph"/>
        <w:numPr>
          <w:ilvl w:val="0"/>
          <w:numId w:val="8"/>
        </w:numPr>
        <w:jc w:val="both"/>
        <w:rPr>
          <w:rFonts w:ascii="Times New Roman" w:hAnsi="Times New Roman" w:cs="Times New Roman"/>
          <w:b/>
          <w:bCs/>
          <w:sz w:val="32"/>
          <w:szCs w:val="32"/>
        </w:rPr>
      </w:pPr>
      <w:r w:rsidRPr="004D7A6A">
        <w:rPr>
          <w:rFonts w:ascii="Times New Roman" w:hAnsi="Times New Roman" w:cs="Times New Roman"/>
          <w:b/>
          <w:bCs/>
          <w:sz w:val="32"/>
          <w:szCs w:val="32"/>
        </w:rPr>
        <w:t xml:space="preserve">Tàu chở dầu đang neo theo dõi một tàu đang lại gần nhưng không phản </w:t>
      </w:r>
      <w:r>
        <w:rPr>
          <w:rFonts w:ascii="Times New Roman" w:hAnsi="Times New Roman" w:cs="Times New Roman"/>
          <w:b/>
          <w:bCs/>
          <w:sz w:val="32"/>
          <w:szCs w:val="32"/>
        </w:rPr>
        <w:t>hồi</w:t>
      </w:r>
      <w:r w:rsidRPr="004D7A6A">
        <w:rPr>
          <w:rFonts w:ascii="Times New Roman" w:hAnsi="Times New Roman" w:cs="Times New Roman"/>
          <w:b/>
          <w:bCs/>
          <w:sz w:val="32"/>
          <w:szCs w:val="32"/>
        </w:rPr>
        <w:t xml:space="preserve"> cho đến khi va chạm trở nên không thể tránh khỏi</w:t>
      </w:r>
    </w:p>
    <w:p w14:paraId="126144FD" w14:textId="50535FB7" w:rsidR="004D7A6A" w:rsidRPr="004D7A6A" w:rsidRDefault="004D7A6A" w:rsidP="004D7A6A">
      <w:p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Một tàu chở dầu không hàng chở hàng (ballast) và đang neo tại một khu neo đông đúc có độ sâu khoảng 90–100 mét.</w:t>
      </w:r>
    </w:p>
    <w:p w14:paraId="38A05881" w14:textId="0BD98B62" w:rsidR="004D7A6A" w:rsidRPr="004D7A6A" w:rsidRDefault="004D7A6A" w:rsidP="004D7A6A">
      <w:p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Sĩ quan trực ca (OOW) phát hiện ra một tàu đang hành trình lại gần từ phía trước với tốc độ khoảng 3 hải lý/giờ và có vẻ đang ở trên hướng va chạm.</w:t>
      </w:r>
    </w:p>
    <w:p w14:paraId="5DDD3B86" w14:textId="729BB2CE" w:rsidR="00E943CA" w:rsidRPr="00E943CA" w:rsidRDefault="004D7A6A" w:rsidP="004D7A6A">
      <w:pPr>
        <w:spacing w:before="120" w:after="120"/>
        <w:jc w:val="both"/>
      </w:pPr>
      <w:r w:rsidRPr="004D7A6A">
        <w:rPr>
          <w:rFonts w:ascii="Times New Roman" w:hAnsi="Times New Roman" w:cs="Times New Roman"/>
          <w:sz w:val="26"/>
          <w:szCs w:val="26"/>
        </w:rPr>
        <w:t>Thuyền trưởng đã lên buồng lái và cùng với OOW cố gắng liên lạc với chiếc tàu đang lại gần. Máy được lệnh chuẩn bị, và còi tàu được sử dụng để thu hút sự chú ý</w:t>
      </w:r>
      <w:r>
        <w:rPr>
          <w:rFonts w:ascii="Times New Roman" w:hAnsi="Times New Roman" w:cs="Times New Roman"/>
          <w:sz w:val="26"/>
          <w:szCs w:val="26"/>
        </w:rPr>
        <w:t xml:space="preserve"> của tàu kia</w:t>
      </w:r>
      <w:r w:rsidRPr="004D7A6A">
        <w:rPr>
          <w:rFonts w:ascii="Times New Roman" w:hAnsi="Times New Roman" w:cs="Times New Roman"/>
          <w:sz w:val="26"/>
          <w:szCs w:val="26"/>
        </w:rPr>
        <w:t xml:space="preserve">, nhưng không có kết quả. </w:t>
      </w:r>
      <w:r>
        <w:rPr>
          <w:rFonts w:ascii="Times New Roman" w:hAnsi="Times New Roman" w:cs="Times New Roman"/>
          <w:sz w:val="26"/>
          <w:szCs w:val="26"/>
        </w:rPr>
        <w:t>Chiếc t</w:t>
      </w:r>
      <w:r w:rsidRPr="004D7A6A">
        <w:rPr>
          <w:rFonts w:ascii="Times New Roman" w:hAnsi="Times New Roman" w:cs="Times New Roman"/>
          <w:sz w:val="26"/>
          <w:szCs w:val="26"/>
        </w:rPr>
        <w:t xml:space="preserve">àu đang lại gần vẫn không phản hồi và tiếp tục hành động của mình, ngày càng lai gần tàu dầu hơn. </w:t>
      </w:r>
    </w:p>
    <w:p w14:paraId="0B417F17" w14:textId="08A55E0B" w:rsidR="00E943CA" w:rsidRPr="00E943CA" w:rsidRDefault="00E943CA" w:rsidP="00E943CA">
      <w:r w:rsidRPr="00E943CA">
        <w:rPr>
          <w:noProof/>
        </w:rPr>
        <w:drawing>
          <wp:inline distT="0" distB="0" distL="0" distR="0" wp14:anchorId="32EDB9B5" wp14:editId="7A03788B">
            <wp:extent cx="5943600" cy="3114675"/>
            <wp:effectExtent l="0" t="0" r="0" b="9525"/>
            <wp:docPr id="1612304041" name="Picture 2" descr="tanker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6741D05E" w14:textId="7D823E85" w:rsidR="004D7A6A" w:rsidRPr="004D7A6A" w:rsidRDefault="004D7A6A" w:rsidP="004D7A6A">
      <w:pPr>
        <w:spacing w:before="120" w:after="120"/>
        <w:jc w:val="center"/>
        <w:rPr>
          <w:rFonts w:ascii="Times New Roman" w:hAnsi="Times New Roman" w:cs="Times New Roman"/>
          <w:sz w:val="26"/>
          <w:szCs w:val="26"/>
        </w:rPr>
      </w:pPr>
      <w:r w:rsidRPr="004D7A6A">
        <w:rPr>
          <w:rFonts w:ascii="Times New Roman" w:hAnsi="Times New Roman" w:cs="Times New Roman"/>
          <w:i/>
          <w:iCs/>
          <w:sz w:val="26"/>
          <w:szCs w:val="26"/>
        </w:rPr>
        <w:t>Hình ảnh chỉ mang tính minh họa</w:t>
      </w:r>
    </w:p>
    <w:p w14:paraId="62E39C29" w14:textId="196B27F9" w:rsidR="004D7A6A" w:rsidRPr="004D7A6A" w:rsidRDefault="004D7A6A" w:rsidP="004D7A6A">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4D7A6A">
        <w:rPr>
          <w:rFonts w:ascii="Times New Roman" w:hAnsi="Times New Roman" w:cs="Times New Roman"/>
          <w:sz w:val="26"/>
          <w:szCs w:val="26"/>
        </w:rPr>
        <w:t xml:space="preserve">àu </w:t>
      </w:r>
      <w:r>
        <w:rPr>
          <w:rFonts w:ascii="Times New Roman" w:hAnsi="Times New Roman" w:cs="Times New Roman"/>
          <w:sz w:val="26"/>
          <w:szCs w:val="26"/>
        </w:rPr>
        <w:t>đầu đang thả</w:t>
      </w:r>
      <w:r w:rsidRPr="004D7A6A">
        <w:rPr>
          <w:rFonts w:ascii="Times New Roman" w:hAnsi="Times New Roman" w:cs="Times New Roman"/>
          <w:sz w:val="26"/>
          <w:szCs w:val="26"/>
        </w:rPr>
        <w:t xml:space="preserve"> 10 </w:t>
      </w:r>
      <w:r>
        <w:rPr>
          <w:rFonts w:ascii="Times New Roman" w:hAnsi="Times New Roman" w:cs="Times New Roman"/>
          <w:sz w:val="26"/>
          <w:szCs w:val="26"/>
        </w:rPr>
        <w:t xml:space="preserve">đường lỉn </w:t>
      </w:r>
      <w:r w:rsidRPr="004D7A6A">
        <w:rPr>
          <w:rFonts w:ascii="Times New Roman" w:hAnsi="Times New Roman" w:cs="Times New Roman"/>
          <w:sz w:val="26"/>
          <w:szCs w:val="26"/>
        </w:rPr>
        <w:t xml:space="preserve">(shackles) </w:t>
      </w:r>
      <w:r>
        <w:rPr>
          <w:rFonts w:ascii="Times New Roman" w:hAnsi="Times New Roman" w:cs="Times New Roman"/>
          <w:sz w:val="26"/>
          <w:szCs w:val="26"/>
        </w:rPr>
        <w:t>trên boong</w:t>
      </w:r>
      <w:r w:rsidRPr="004D7A6A">
        <w:rPr>
          <w:rFonts w:ascii="Times New Roman" w:hAnsi="Times New Roman" w:cs="Times New Roman"/>
          <w:sz w:val="26"/>
          <w:szCs w:val="26"/>
        </w:rPr>
        <w:t xml:space="preserve">, nhưng các </w:t>
      </w:r>
      <w:r>
        <w:rPr>
          <w:rFonts w:ascii="Times New Roman" w:hAnsi="Times New Roman" w:cs="Times New Roman"/>
          <w:sz w:val="26"/>
          <w:szCs w:val="26"/>
        </w:rPr>
        <w:t>lựa chọn</w:t>
      </w:r>
      <w:r w:rsidRPr="004D7A6A">
        <w:rPr>
          <w:rFonts w:ascii="Times New Roman" w:hAnsi="Times New Roman" w:cs="Times New Roman"/>
          <w:sz w:val="26"/>
          <w:szCs w:val="26"/>
        </w:rPr>
        <w:t xml:space="preserve"> xử lý rất hạn chế. Nếu thả thêm </w:t>
      </w:r>
      <w:r>
        <w:rPr>
          <w:rFonts w:ascii="Times New Roman" w:hAnsi="Times New Roman" w:cs="Times New Roman"/>
          <w:sz w:val="26"/>
          <w:szCs w:val="26"/>
        </w:rPr>
        <w:t>lỉn</w:t>
      </w:r>
      <w:r w:rsidRPr="004D7A6A">
        <w:rPr>
          <w:rFonts w:ascii="Times New Roman" w:hAnsi="Times New Roman" w:cs="Times New Roman"/>
          <w:sz w:val="26"/>
          <w:szCs w:val="26"/>
        </w:rPr>
        <w:t xml:space="preserve"> neo</w:t>
      </w:r>
      <w:r>
        <w:rPr>
          <w:rFonts w:ascii="Times New Roman" w:hAnsi="Times New Roman" w:cs="Times New Roman"/>
          <w:sz w:val="26"/>
          <w:szCs w:val="26"/>
        </w:rPr>
        <w:t xml:space="preserve"> thì</w:t>
      </w:r>
      <w:r w:rsidRPr="004D7A6A">
        <w:rPr>
          <w:rFonts w:ascii="Times New Roman" w:hAnsi="Times New Roman" w:cs="Times New Roman"/>
          <w:sz w:val="26"/>
          <w:szCs w:val="26"/>
        </w:rPr>
        <w:t xml:space="preserve"> tàu sẽ bị trôi lùi về phía sau, dẫn đến nguy cơ </w:t>
      </w:r>
      <w:r>
        <w:rPr>
          <w:rFonts w:ascii="Times New Roman" w:hAnsi="Times New Roman" w:cs="Times New Roman"/>
          <w:sz w:val="26"/>
          <w:szCs w:val="26"/>
        </w:rPr>
        <w:t>lại</w:t>
      </w:r>
      <w:r w:rsidRPr="004D7A6A">
        <w:rPr>
          <w:rFonts w:ascii="Times New Roman" w:hAnsi="Times New Roman" w:cs="Times New Roman"/>
          <w:sz w:val="26"/>
          <w:szCs w:val="26"/>
        </w:rPr>
        <w:t xml:space="preserve"> gần và va chạm với một tàu khác cũng đang neo.</w:t>
      </w:r>
    </w:p>
    <w:p w14:paraId="50EAADF4" w14:textId="0DD9C908" w:rsidR="004D7A6A" w:rsidRPr="004D7A6A" w:rsidRDefault="004D7A6A" w:rsidP="004D7A6A">
      <w:p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 xml:space="preserve">Cơ quan điều phối giao thông cảng cũng đã cố gắng liên lạc với </w:t>
      </w:r>
      <w:r>
        <w:rPr>
          <w:rFonts w:ascii="Times New Roman" w:hAnsi="Times New Roman" w:cs="Times New Roman"/>
          <w:sz w:val="26"/>
          <w:szCs w:val="26"/>
        </w:rPr>
        <w:t xml:space="preserve">chiếc </w:t>
      </w:r>
      <w:r w:rsidRPr="004D7A6A">
        <w:rPr>
          <w:rFonts w:ascii="Times New Roman" w:hAnsi="Times New Roman" w:cs="Times New Roman"/>
          <w:sz w:val="26"/>
          <w:szCs w:val="26"/>
        </w:rPr>
        <w:t xml:space="preserve">tàu đang di chuyển, nhưng vẫn không có kết quả. Khoảng 18 phút sau khi được xác định là đang trên hướng va chạm, tàu đang di chuyển đã đâm vào mũi mạn </w:t>
      </w:r>
      <w:r>
        <w:rPr>
          <w:rFonts w:ascii="Times New Roman" w:hAnsi="Times New Roman" w:cs="Times New Roman"/>
          <w:sz w:val="26"/>
          <w:szCs w:val="26"/>
        </w:rPr>
        <w:t>trái</w:t>
      </w:r>
      <w:r w:rsidRPr="004D7A6A">
        <w:rPr>
          <w:rFonts w:ascii="Times New Roman" w:hAnsi="Times New Roman" w:cs="Times New Roman"/>
          <w:sz w:val="26"/>
          <w:szCs w:val="26"/>
        </w:rPr>
        <w:t xml:space="preserve"> của </w:t>
      </w:r>
      <w:r>
        <w:rPr>
          <w:rFonts w:ascii="Times New Roman" w:hAnsi="Times New Roman" w:cs="Times New Roman"/>
          <w:sz w:val="26"/>
          <w:szCs w:val="26"/>
        </w:rPr>
        <w:t xml:space="preserve">chiếc </w:t>
      </w:r>
      <w:r w:rsidRPr="004D7A6A">
        <w:rPr>
          <w:rFonts w:ascii="Times New Roman" w:hAnsi="Times New Roman" w:cs="Times New Roman"/>
          <w:sz w:val="26"/>
          <w:szCs w:val="26"/>
        </w:rPr>
        <w:t xml:space="preserve">tàu </w:t>
      </w:r>
      <w:r>
        <w:rPr>
          <w:rFonts w:ascii="Times New Roman" w:hAnsi="Times New Roman" w:cs="Times New Roman"/>
          <w:sz w:val="26"/>
          <w:szCs w:val="26"/>
        </w:rPr>
        <w:t xml:space="preserve">dầu </w:t>
      </w:r>
      <w:r w:rsidRPr="004D7A6A">
        <w:rPr>
          <w:rFonts w:ascii="Times New Roman" w:hAnsi="Times New Roman" w:cs="Times New Roman"/>
          <w:sz w:val="26"/>
          <w:szCs w:val="26"/>
        </w:rPr>
        <w:t xml:space="preserve">đang neo. Tàu đang neo bị hư hỏng nhẹ </w:t>
      </w:r>
      <w:r>
        <w:rPr>
          <w:rFonts w:ascii="Times New Roman" w:hAnsi="Times New Roman" w:cs="Times New Roman"/>
          <w:sz w:val="26"/>
          <w:szCs w:val="26"/>
        </w:rPr>
        <w:t>ở</w:t>
      </w:r>
      <w:r w:rsidRPr="004D7A6A">
        <w:rPr>
          <w:rFonts w:ascii="Times New Roman" w:hAnsi="Times New Roman" w:cs="Times New Roman"/>
          <w:sz w:val="26"/>
          <w:szCs w:val="26"/>
        </w:rPr>
        <w:t xml:space="preserve"> lan can mũi phía trước bên mạn trái và các giá đỡ liên quan nối với boong </w:t>
      </w:r>
      <w:r w:rsidR="003E719F">
        <w:rPr>
          <w:rFonts w:ascii="Times New Roman" w:hAnsi="Times New Roman" w:cs="Times New Roman"/>
          <w:sz w:val="26"/>
          <w:szCs w:val="26"/>
        </w:rPr>
        <w:t xml:space="preserve">dâng </w:t>
      </w:r>
      <w:r w:rsidRPr="004D7A6A">
        <w:rPr>
          <w:rFonts w:ascii="Times New Roman" w:hAnsi="Times New Roman" w:cs="Times New Roman"/>
          <w:sz w:val="26"/>
          <w:szCs w:val="26"/>
        </w:rPr>
        <w:t>mũi (forecastle).</w:t>
      </w:r>
    </w:p>
    <w:p w14:paraId="56205A68" w14:textId="77777777" w:rsidR="004D7A6A" w:rsidRPr="004D7A6A" w:rsidRDefault="004D7A6A" w:rsidP="004D7A6A">
      <w:pPr>
        <w:spacing w:before="120" w:after="120"/>
        <w:jc w:val="both"/>
        <w:rPr>
          <w:rFonts w:ascii="Times New Roman" w:hAnsi="Times New Roman" w:cs="Times New Roman"/>
          <w:sz w:val="26"/>
          <w:szCs w:val="26"/>
        </w:rPr>
      </w:pPr>
      <w:r w:rsidRPr="004D7A6A">
        <w:rPr>
          <w:rFonts w:ascii="Times New Roman" w:hAnsi="Times New Roman" w:cs="Times New Roman"/>
          <w:b/>
          <w:bCs/>
          <w:sz w:val="26"/>
          <w:szCs w:val="26"/>
        </w:rPr>
        <w:lastRenderedPageBreak/>
        <w:t>Bài học kinh nghiệm</w:t>
      </w:r>
    </w:p>
    <w:p w14:paraId="32392FC8" w14:textId="1507E2D2" w:rsidR="004D7A6A" w:rsidRPr="004D7A6A" w:rsidRDefault="004D7A6A" w:rsidP="004D7A6A">
      <w:pPr>
        <w:numPr>
          <w:ilvl w:val="0"/>
          <w:numId w:val="9"/>
        </w:num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 xml:space="preserve">Việc trực neo chú ý và nghiêm túc cũng quan trọng không kém trực ca khi tàu </w:t>
      </w:r>
      <w:r w:rsidR="003E719F">
        <w:rPr>
          <w:rFonts w:ascii="Times New Roman" w:hAnsi="Times New Roman" w:cs="Times New Roman"/>
          <w:sz w:val="26"/>
          <w:szCs w:val="26"/>
        </w:rPr>
        <w:t xml:space="preserve">đang </w:t>
      </w:r>
      <w:r w:rsidRPr="004D7A6A">
        <w:rPr>
          <w:rFonts w:ascii="Times New Roman" w:hAnsi="Times New Roman" w:cs="Times New Roman"/>
          <w:sz w:val="26"/>
          <w:szCs w:val="26"/>
        </w:rPr>
        <w:t xml:space="preserve">hành trình. Tuy nhiên, trong trường hợp này, điều đó vẫn không thể ngăn chặn diễn biến vượt ngoài tầm kiểm soát của </w:t>
      </w:r>
      <w:r w:rsidR="003E719F">
        <w:rPr>
          <w:rFonts w:ascii="Times New Roman" w:hAnsi="Times New Roman" w:cs="Times New Roman"/>
          <w:sz w:val="26"/>
          <w:szCs w:val="26"/>
        </w:rPr>
        <w:t xml:space="preserve">chiếc </w:t>
      </w:r>
      <w:r w:rsidRPr="004D7A6A">
        <w:rPr>
          <w:rFonts w:ascii="Times New Roman" w:hAnsi="Times New Roman" w:cs="Times New Roman"/>
          <w:sz w:val="26"/>
          <w:szCs w:val="26"/>
        </w:rPr>
        <w:t>tàu đang neo.</w:t>
      </w:r>
    </w:p>
    <w:p w14:paraId="56EAE9FD" w14:textId="1BDF9447" w:rsidR="004D7A6A" w:rsidRPr="004D7A6A" w:rsidRDefault="004D7A6A" w:rsidP="004D7A6A">
      <w:pPr>
        <w:numPr>
          <w:ilvl w:val="0"/>
          <w:numId w:val="9"/>
        </w:num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 xml:space="preserve">Không có thông tin từ </w:t>
      </w:r>
      <w:r w:rsidR="003E719F">
        <w:rPr>
          <w:rFonts w:ascii="Times New Roman" w:hAnsi="Times New Roman" w:cs="Times New Roman"/>
          <w:sz w:val="26"/>
          <w:szCs w:val="26"/>
        </w:rPr>
        <w:t xml:space="preserve">chiếc </w:t>
      </w:r>
      <w:r w:rsidRPr="004D7A6A">
        <w:rPr>
          <w:rFonts w:ascii="Times New Roman" w:hAnsi="Times New Roman" w:cs="Times New Roman"/>
          <w:sz w:val="26"/>
          <w:szCs w:val="26"/>
        </w:rPr>
        <w:t xml:space="preserve">tàu đang di chuyển được cung cấp cho người báo cáo; có thể giả định rằng </w:t>
      </w:r>
      <w:r w:rsidR="003E719F">
        <w:rPr>
          <w:rFonts w:ascii="Times New Roman" w:hAnsi="Times New Roman" w:cs="Times New Roman"/>
          <w:sz w:val="26"/>
          <w:szCs w:val="26"/>
        </w:rPr>
        <w:t>tổ</w:t>
      </w:r>
      <w:r w:rsidRPr="004D7A6A">
        <w:rPr>
          <w:rFonts w:ascii="Times New Roman" w:hAnsi="Times New Roman" w:cs="Times New Roman"/>
          <w:sz w:val="26"/>
          <w:szCs w:val="26"/>
        </w:rPr>
        <w:t xml:space="preserve"> buồng lái của tàu đó muốn thả neo ở bên mạn trái và </w:t>
      </w:r>
      <w:r w:rsidR="003E719F">
        <w:rPr>
          <w:rFonts w:ascii="Times New Roman" w:hAnsi="Times New Roman" w:cs="Times New Roman"/>
          <w:sz w:val="26"/>
          <w:szCs w:val="26"/>
        </w:rPr>
        <w:t xml:space="preserve">về </w:t>
      </w:r>
      <w:r w:rsidRPr="004D7A6A">
        <w:rPr>
          <w:rFonts w:ascii="Times New Roman" w:hAnsi="Times New Roman" w:cs="Times New Roman"/>
          <w:sz w:val="26"/>
          <w:szCs w:val="26"/>
        </w:rPr>
        <w:t xml:space="preserve">phía sau </w:t>
      </w:r>
      <w:r w:rsidR="003E719F">
        <w:rPr>
          <w:rFonts w:ascii="Times New Roman" w:hAnsi="Times New Roman" w:cs="Times New Roman"/>
          <w:sz w:val="26"/>
          <w:szCs w:val="26"/>
        </w:rPr>
        <w:t xml:space="preserve">của </w:t>
      </w:r>
      <w:r w:rsidRPr="004D7A6A">
        <w:rPr>
          <w:rFonts w:ascii="Times New Roman" w:hAnsi="Times New Roman" w:cs="Times New Roman"/>
          <w:sz w:val="26"/>
          <w:szCs w:val="26"/>
        </w:rPr>
        <w:t xml:space="preserve">tàu </w:t>
      </w:r>
      <w:r w:rsidR="003E719F">
        <w:rPr>
          <w:rFonts w:ascii="Times New Roman" w:hAnsi="Times New Roman" w:cs="Times New Roman"/>
          <w:sz w:val="26"/>
          <w:szCs w:val="26"/>
        </w:rPr>
        <w:t xml:space="preserve">dầu </w:t>
      </w:r>
      <w:r w:rsidRPr="004D7A6A">
        <w:rPr>
          <w:rFonts w:ascii="Times New Roman" w:hAnsi="Times New Roman" w:cs="Times New Roman"/>
          <w:sz w:val="26"/>
          <w:szCs w:val="26"/>
        </w:rPr>
        <w:t>đã neo.</w:t>
      </w:r>
    </w:p>
    <w:p w14:paraId="0D1F830D" w14:textId="578D857E" w:rsidR="004D7A6A" w:rsidRPr="004D7A6A" w:rsidRDefault="004D7A6A" w:rsidP="004D7A6A">
      <w:pPr>
        <w:numPr>
          <w:ilvl w:val="0"/>
          <w:numId w:val="9"/>
        </w:numPr>
        <w:spacing w:before="120" w:after="120"/>
        <w:jc w:val="both"/>
        <w:rPr>
          <w:rFonts w:ascii="Times New Roman" w:hAnsi="Times New Roman" w:cs="Times New Roman"/>
          <w:sz w:val="26"/>
          <w:szCs w:val="26"/>
        </w:rPr>
      </w:pPr>
      <w:r w:rsidRPr="004D7A6A">
        <w:rPr>
          <w:rFonts w:ascii="Times New Roman" w:hAnsi="Times New Roman" w:cs="Times New Roman"/>
          <w:sz w:val="26"/>
          <w:szCs w:val="26"/>
        </w:rPr>
        <w:t xml:space="preserve">Khi ở </w:t>
      </w:r>
      <w:r w:rsidR="003E719F">
        <w:rPr>
          <w:rFonts w:ascii="Times New Roman" w:hAnsi="Times New Roman" w:cs="Times New Roman"/>
          <w:sz w:val="26"/>
          <w:szCs w:val="26"/>
        </w:rPr>
        <w:t xml:space="preserve">trong một </w:t>
      </w:r>
      <w:r w:rsidRPr="004D7A6A">
        <w:rPr>
          <w:rFonts w:ascii="Times New Roman" w:hAnsi="Times New Roman" w:cs="Times New Roman"/>
          <w:sz w:val="26"/>
          <w:szCs w:val="26"/>
        </w:rPr>
        <w:t xml:space="preserve">khu neo đậu đông đúc hoặc trong các tình huống đòi hỏi </w:t>
      </w:r>
      <w:r w:rsidR="003E719F">
        <w:rPr>
          <w:rFonts w:ascii="Times New Roman" w:hAnsi="Times New Roman" w:cs="Times New Roman"/>
          <w:sz w:val="26"/>
          <w:szCs w:val="26"/>
        </w:rPr>
        <w:t>việc điều động khéo léo</w:t>
      </w:r>
      <w:r w:rsidRPr="004D7A6A">
        <w:rPr>
          <w:rFonts w:ascii="Times New Roman" w:hAnsi="Times New Roman" w:cs="Times New Roman"/>
          <w:sz w:val="26"/>
          <w:szCs w:val="26"/>
        </w:rPr>
        <w:t xml:space="preserve"> </w:t>
      </w:r>
      <w:r w:rsidR="003E719F">
        <w:rPr>
          <w:rFonts w:ascii="Times New Roman" w:hAnsi="Times New Roman" w:cs="Times New Roman"/>
          <w:sz w:val="26"/>
          <w:szCs w:val="26"/>
        </w:rPr>
        <w:t>thì</w:t>
      </w:r>
      <w:r w:rsidRPr="004D7A6A">
        <w:rPr>
          <w:rFonts w:ascii="Times New Roman" w:hAnsi="Times New Roman" w:cs="Times New Roman"/>
          <w:sz w:val="26"/>
          <w:szCs w:val="26"/>
        </w:rPr>
        <w:t xml:space="preserve"> nên gọi tàu lai </w:t>
      </w:r>
      <w:r w:rsidR="003E719F">
        <w:rPr>
          <w:rFonts w:ascii="Times New Roman" w:hAnsi="Times New Roman" w:cs="Times New Roman"/>
          <w:sz w:val="26"/>
          <w:szCs w:val="26"/>
        </w:rPr>
        <w:t xml:space="preserve">để </w:t>
      </w:r>
      <w:r w:rsidRPr="004D7A6A">
        <w:rPr>
          <w:rFonts w:ascii="Times New Roman" w:hAnsi="Times New Roman" w:cs="Times New Roman"/>
          <w:sz w:val="26"/>
          <w:szCs w:val="26"/>
        </w:rPr>
        <w:t>hỗ trợ.</w:t>
      </w:r>
    </w:p>
    <w:p w14:paraId="7C08D8C5" w14:textId="1CA27219" w:rsidR="00862D92" w:rsidRPr="003E719F" w:rsidRDefault="00862D92" w:rsidP="003E719F">
      <w:pPr>
        <w:pStyle w:val="ListParagraph"/>
        <w:numPr>
          <w:ilvl w:val="0"/>
          <w:numId w:val="8"/>
        </w:numPr>
        <w:rPr>
          <w:rFonts w:ascii="Times New Roman" w:hAnsi="Times New Roman" w:cs="Times New Roman"/>
          <w:b/>
          <w:bCs/>
          <w:sz w:val="32"/>
          <w:szCs w:val="32"/>
        </w:rPr>
      </w:pPr>
      <w:r w:rsidRPr="003E719F">
        <w:rPr>
          <w:rFonts w:ascii="Times New Roman" w:hAnsi="Times New Roman" w:cs="Times New Roman"/>
          <w:b/>
          <w:bCs/>
          <w:sz w:val="32"/>
          <w:szCs w:val="32"/>
        </w:rPr>
        <w:t xml:space="preserve"> </w:t>
      </w:r>
      <w:r w:rsidR="003E719F">
        <w:rPr>
          <w:rFonts w:ascii="Times New Roman" w:hAnsi="Times New Roman" w:cs="Times New Roman"/>
          <w:b/>
          <w:bCs/>
          <w:sz w:val="32"/>
          <w:szCs w:val="32"/>
        </w:rPr>
        <w:t>T</w:t>
      </w:r>
      <w:r w:rsidR="003E719F" w:rsidRPr="003E719F">
        <w:rPr>
          <w:rFonts w:ascii="Times New Roman" w:hAnsi="Times New Roman" w:cs="Times New Roman"/>
          <w:b/>
          <w:bCs/>
          <w:sz w:val="32"/>
          <w:szCs w:val="32"/>
        </w:rPr>
        <w:t>àu chở hàng rời bị ngập nước và nghiêng do nước xâm nhập</w:t>
      </w:r>
      <w:r w:rsidR="003E719F">
        <w:rPr>
          <w:rFonts w:ascii="Times New Roman" w:hAnsi="Times New Roman" w:cs="Times New Roman"/>
          <w:b/>
          <w:bCs/>
          <w:sz w:val="32"/>
          <w:szCs w:val="32"/>
        </w:rPr>
        <w:t xml:space="preserve"> vào tàu</w:t>
      </w:r>
    </w:p>
    <w:p w14:paraId="58C4C2C4" w14:textId="12F66FCD" w:rsidR="00862D92" w:rsidRPr="00862D92" w:rsidRDefault="00862D92" w:rsidP="00862D92">
      <w:r w:rsidRPr="00862D92">
        <w:rPr>
          <w:noProof/>
        </w:rPr>
        <w:drawing>
          <wp:inline distT="0" distB="0" distL="0" distR="0" wp14:anchorId="356B9A3D" wp14:editId="4CA1131D">
            <wp:extent cx="6172200" cy="3396615"/>
            <wp:effectExtent l="0" t="0" r="0" b="0"/>
            <wp:docPr id="24109952" name="Picture 2" descr="rough sea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ugh sea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3396615"/>
                    </a:xfrm>
                    <a:prstGeom prst="rect">
                      <a:avLst/>
                    </a:prstGeom>
                    <a:noFill/>
                    <a:ln>
                      <a:noFill/>
                    </a:ln>
                  </pic:spPr>
                </pic:pic>
              </a:graphicData>
            </a:graphic>
          </wp:inline>
        </w:drawing>
      </w:r>
    </w:p>
    <w:p w14:paraId="520B19AD" w14:textId="617914DA" w:rsidR="003E719F" w:rsidRPr="003E719F" w:rsidRDefault="003E719F" w:rsidP="003E719F">
      <w:p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t xml:space="preserve">Một tàu hàng rời chở đầy hàng đã mất khả năng </w:t>
      </w:r>
      <w:r>
        <w:rPr>
          <w:rFonts w:ascii="Times New Roman" w:hAnsi="Times New Roman" w:cs="Times New Roman"/>
          <w:sz w:val="26"/>
          <w:szCs w:val="26"/>
        </w:rPr>
        <w:t>giữ</w:t>
      </w:r>
      <w:r w:rsidRPr="003E719F">
        <w:rPr>
          <w:rFonts w:ascii="Times New Roman" w:hAnsi="Times New Roman" w:cs="Times New Roman"/>
          <w:sz w:val="26"/>
          <w:szCs w:val="26"/>
        </w:rPr>
        <w:t xml:space="preserve"> hướng trong điều kiện biển động mạnh do nước biển tràn vào buồng máy lái. Con tàu </w:t>
      </w:r>
      <w:r>
        <w:rPr>
          <w:rFonts w:ascii="Times New Roman" w:hAnsi="Times New Roman" w:cs="Times New Roman"/>
          <w:sz w:val="26"/>
          <w:szCs w:val="26"/>
        </w:rPr>
        <w:t xml:space="preserve">đã bị thả </w:t>
      </w:r>
      <w:r w:rsidRPr="003E719F">
        <w:rPr>
          <w:rFonts w:ascii="Times New Roman" w:hAnsi="Times New Roman" w:cs="Times New Roman"/>
          <w:sz w:val="26"/>
          <w:szCs w:val="26"/>
        </w:rPr>
        <w:t xml:space="preserve">trôi </w:t>
      </w:r>
      <w:r>
        <w:rPr>
          <w:rFonts w:ascii="Times New Roman" w:hAnsi="Times New Roman" w:cs="Times New Roman"/>
          <w:sz w:val="26"/>
          <w:szCs w:val="26"/>
        </w:rPr>
        <w:t>trong</w:t>
      </w:r>
      <w:r w:rsidRPr="003E719F">
        <w:rPr>
          <w:rFonts w:ascii="Times New Roman" w:hAnsi="Times New Roman" w:cs="Times New Roman"/>
          <w:sz w:val="26"/>
          <w:szCs w:val="26"/>
        </w:rPr>
        <w:t xml:space="preserve"> hơn 7 giờ trong khi </w:t>
      </w:r>
      <w:r>
        <w:rPr>
          <w:rFonts w:ascii="Times New Roman" w:hAnsi="Times New Roman" w:cs="Times New Roman"/>
          <w:sz w:val="26"/>
          <w:szCs w:val="26"/>
        </w:rPr>
        <w:t>thuyền viên</w:t>
      </w:r>
      <w:r w:rsidRPr="003E719F">
        <w:rPr>
          <w:rFonts w:ascii="Times New Roman" w:hAnsi="Times New Roman" w:cs="Times New Roman"/>
          <w:sz w:val="26"/>
          <w:szCs w:val="26"/>
        </w:rPr>
        <w:t xml:space="preserve"> cố gắng khống chế tình trạng ngập nước và khôi phục hệ thống lái. Trong thời gian </w:t>
      </w:r>
      <w:r>
        <w:rPr>
          <w:rFonts w:ascii="Times New Roman" w:hAnsi="Times New Roman" w:cs="Times New Roman"/>
          <w:sz w:val="26"/>
          <w:szCs w:val="26"/>
        </w:rPr>
        <w:t>phải thả trôi</w:t>
      </w:r>
      <w:r w:rsidRPr="003E719F">
        <w:rPr>
          <w:rFonts w:ascii="Times New Roman" w:hAnsi="Times New Roman" w:cs="Times New Roman"/>
          <w:sz w:val="26"/>
          <w:szCs w:val="26"/>
        </w:rPr>
        <w:t xml:space="preserve">, tàu </w:t>
      </w:r>
      <w:r>
        <w:rPr>
          <w:rFonts w:ascii="Times New Roman" w:hAnsi="Times New Roman" w:cs="Times New Roman"/>
          <w:sz w:val="26"/>
          <w:szCs w:val="26"/>
        </w:rPr>
        <w:t xml:space="preserve">bị </w:t>
      </w:r>
      <w:r w:rsidRPr="003E719F">
        <w:rPr>
          <w:rFonts w:ascii="Times New Roman" w:hAnsi="Times New Roman" w:cs="Times New Roman"/>
          <w:sz w:val="26"/>
          <w:szCs w:val="26"/>
        </w:rPr>
        <w:t>lắc ngang mạnh trong điều kiện</w:t>
      </w:r>
      <w:r>
        <w:rPr>
          <w:rFonts w:ascii="Times New Roman" w:hAnsi="Times New Roman" w:cs="Times New Roman"/>
          <w:sz w:val="26"/>
          <w:szCs w:val="26"/>
        </w:rPr>
        <w:t xml:space="preserve"> bị</w:t>
      </w:r>
      <w:r w:rsidRPr="003E719F">
        <w:rPr>
          <w:rFonts w:ascii="Times New Roman" w:hAnsi="Times New Roman" w:cs="Times New Roman"/>
          <w:sz w:val="26"/>
          <w:szCs w:val="26"/>
        </w:rPr>
        <w:t xml:space="preserve"> sóng đánh </w:t>
      </w:r>
      <w:r>
        <w:rPr>
          <w:rFonts w:ascii="Times New Roman" w:hAnsi="Times New Roman" w:cs="Times New Roman"/>
          <w:sz w:val="26"/>
          <w:szCs w:val="26"/>
        </w:rPr>
        <w:t xml:space="preserve">chính </w:t>
      </w:r>
      <w:r w:rsidRPr="003E719F">
        <w:rPr>
          <w:rFonts w:ascii="Times New Roman" w:hAnsi="Times New Roman" w:cs="Times New Roman"/>
          <w:sz w:val="26"/>
          <w:szCs w:val="26"/>
        </w:rPr>
        <w:t xml:space="preserve">ngang mạn phải; nước biển </w:t>
      </w:r>
      <w:r>
        <w:rPr>
          <w:rFonts w:ascii="Times New Roman" w:hAnsi="Times New Roman" w:cs="Times New Roman"/>
          <w:sz w:val="26"/>
          <w:szCs w:val="26"/>
        </w:rPr>
        <w:t>vục lên và</w:t>
      </w:r>
      <w:r w:rsidRPr="003E719F">
        <w:rPr>
          <w:rFonts w:ascii="Times New Roman" w:hAnsi="Times New Roman" w:cs="Times New Roman"/>
          <w:sz w:val="26"/>
          <w:szCs w:val="26"/>
        </w:rPr>
        <w:t xml:space="preserve"> tràn qua boong chính và các nắp hầm hàng.</w:t>
      </w:r>
      <w:r>
        <w:rPr>
          <w:rFonts w:ascii="Times New Roman" w:hAnsi="Times New Roman" w:cs="Times New Roman"/>
          <w:sz w:val="26"/>
          <w:szCs w:val="26"/>
        </w:rPr>
        <w:t xml:space="preserve"> Hậu quả</w:t>
      </w:r>
      <w:r w:rsidRPr="003E719F">
        <w:rPr>
          <w:rFonts w:ascii="Times New Roman" w:hAnsi="Times New Roman" w:cs="Times New Roman"/>
          <w:sz w:val="26"/>
          <w:szCs w:val="26"/>
        </w:rPr>
        <w:t xml:space="preserve"> của </w:t>
      </w:r>
      <w:r>
        <w:rPr>
          <w:rFonts w:ascii="Times New Roman" w:hAnsi="Times New Roman" w:cs="Times New Roman"/>
          <w:sz w:val="26"/>
          <w:szCs w:val="26"/>
        </w:rPr>
        <w:t>việc nước</w:t>
      </w:r>
      <w:r w:rsidRPr="003E719F">
        <w:rPr>
          <w:rFonts w:ascii="Times New Roman" w:hAnsi="Times New Roman" w:cs="Times New Roman"/>
          <w:sz w:val="26"/>
          <w:szCs w:val="26"/>
        </w:rPr>
        <w:t xml:space="preserve"> biển </w:t>
      </w:r>
      <w:r>
        <w:rPr>
          <w:rFonts w:ascii="Times New Roman" w:hAnsi="Times New Roman" w:cs="Times New Roman"/>
          <w:sz w:val="26"/>
          <w:szCs w:val="26"/>
        </w:rPr>
        <w:t xml:space="preserve">bị vục lên tàu </w:t>
      </w:r>
      <w:r w:rsidRPr="003E719F">
        <w:rPr>
          <w:rFonts w:ascii="Times New Roman" w:hAnsi="Times New Roman" w:cs="Times New Roman"/>
          <w:sz w:val="26"/>
          <w:szCs w:val="26"/>
        </w:rPr>
        <w:t xml:space="preserve">và </w:t>
      </w:r>
      <w:r>
        <w:rPr>
          <w:rFonts w:ascii="Times New Roman" w:hAnsi="Times New Roman" w:cs="Times New Roman"/>
          <w:sz w:val="26"/>
          <w:szCs w:val="26"/>
        </w:rPr>
        <w:t>dao</w:t>
      </w:r>
      <w:r w:rsidRPr="003E719F">
        <w:rPr>
          <w:rFonts w:ascii="Times New Roman" w:hAnsi="Times New Roman" w:cs="Times New Roman"/>
          <w:sz w:val="26"/>
          <w:szCs w:val="26"/>
        </w:rPr>
        <w:t xml:space="preserve"> động lắc</w:t>
      </w:r>
      <w:r>
        <w:rPr>
          <w:rFonts w:ascii="Times New Roman" w:hAnsi="Times New Roman" w:cs="Times New Roman"/>
          <w:sz w:val="26"/>
          <w:szCs w:val="26"/>
        </w:rPr>
        <w:t xml:space="preserve"> ngang nên</w:t>
      </w:r>
      <w:r w:rsidRPr="003E719F">
        <w:rPr>
          <w:rFonts w:ascii="Times New Roman" w:hAnsi="Times New Roman" w:cs="Times New Roman"/>
          <w:sz w:val="26"/>
          <w:szCs w:val="26"/>
        </w:rPr>
        <w:t xml:space="preserve"> các két dầu FO phục vụ bị nước biển xâm nhập, và con tàu bị nghiêng </w:t>
      </w:r>
      <w:r>
        <w:rPr>
          <w:rFonts w:ascii="Times New Roman" w:hAnsi="Times New Roman" w:cs="Times New Roman"/>
          <w:sz w:val="26"/>
          <w:szCs w:val="26"/>
        </w:rPr>
        <w:t>sang</w:t>
      </w:r>
      <w:r w:rsidRPr="003E719F">
        <w:rPr>
          <w:rFonts w:ascii="Times New Roman" w:hAnsi="Times New Roman" w:cs="Times New Roman"/>
          <w:sz w:val="26"/>
          <w:szCs w:val="26"/>
        </w:rPr>
        <w:t xml:space="preserve"> mạn trái do hàng hóa </w:t>
      </w:r>
      <w:r>
        <w:rPr>
          <w:rFonts w:ascii="Times New Roman" w:hAnsi="Times New Roman" w:cs="Times New Roman"/>
          <w:sz w:val="26"/>
          <w:szCs w:val="26"/>
        </w:rPr>
        <w:t xml:space="preserve">bị </w:t>
      </w:r>
      <w:r w:rsidRPr="003E719F">
        <w:rPr>
          <w:rFonts w:ascii="Times New Roman" w:hAnsi="Times New Roman" w:cs="Times New Roman"/>
          <w:sz w:val="26"/>
          <w:szCs w:val="26"/>
        </w:rPr>
        <w:t>dịch chuyển.</w:t>
      </w:r>
    </w:p>
    <w:p w14:paraId="0EE4E4AE" w14:textId="77777777" w:rsidR="003E719F" w:rsidRPr="003E719F" w:rsidRDefault="003E719F" w:rsidP="003E719F">
      <w:pPr>
        <w:spacing w:before="120" w:after="120"/>
        <w:jc w:val="both"/>
        <w:rPr>
          <w:rFonts w:ascii="Times New Roman" w:hAnsi="Times New Roman" w:cs="Times New Roman"/>
          <w:sz w:val="26"/>
          <w:szCs w:val="26"/>
        </w:rPr>
      </w:pPr>
      <w:r w:rsidRPr="003E719F">
        <w:rPr>
          <w:rFonts w:ascii="Times New Roman" w:hAnsi="Times New Roman" w:cs="Times New Roman"/>
          <w:b/>
          <w:bCs/>
          <w:sz w:val="26"/>
          <w:szCs w:val="26"/>
        </w:rPr>
        <w:t>Nguyên nhân gốc rễ / các yếu tố góp phần</w:t>
      </w:r>
    </w:p>
    <w:p w14:paraId="7E25B116" w14:textId="3B13A947" w:rsidR="003E719F" w:rsidRPr="003E719F" w:rsidRDefault="003E719F" w:rsidP="003E719F">
      <w:pPr>
        <w:numPr>
          <w:ilvl w:val="0"/>
          <w:numId w:val="10"/>
        </w:num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t xml:space="preserve">Các </w:t>
      </w:r>
      <w:r w:rsidR="00EC630D" w:rsidRPr="00EC630D">
        <w:rPr>
          <w:rFonts w:ascii="Times New Roman" w:hAnsi="Times New Roman" w:cs="Times New Roman"/>
          <w:sz w:val="26"/>
          <w:szCs w:val="26"/>
        </w:rPr>
        <w:t>dụng cụ</w:t>
      </w:r>
      <w:r w:rsidRPr="003E719F">
        <w:rPr>
          <w:rFonts w:ascii="Times New Roman" w:hAnsi="Times New Roman" w:cs="Times New Roman"/>
          <w:sz w:val="26"/>
          <w:szCs w:val="26"/>
        </w:rPr>
        <w:t xml:space="preserve"> siết chặt nắp hầm </w:t>
      </w:r>
      <w:r w:rsidR="00EC630D">
        <w:rPr>
          <w:rFonts w:ascii="Times New Roman" w:hAnsi="Times New Roman" w:cs="Times New Roman"/>
          <w:sz w:val="26"/>
          <w:szCs w:val="26"/>
        </w:rPr>
        <w:t>vào</w:t>
      </w:r>
      <w:r w:rsidRPr="003E719F">
        <w:rPr>
          <w:rFonts w:ascii="Times New Roman" w:hAnsi="Times New Roman" w:cs="Times New Roman"/>
          <w:sz w:val="26"/>
          <w:szCs w:val="26"/>
        </w:rPr>
        <w:t xml:space="preserve"> kho </w:t>
      </w:r>
      <w:r w:rsidR="00EC630D">
        <w:rPr>
          <w:rFonts w:ascii="Times New Roman" w:hAnsi="Times New Roman" w:cs="Times New Roman"/>
          <w:sz w:val="26"/>
          <w:szCs w:val="26"/>
        </w:rPr>
        <w:t xml:space="preserve">chứa </w:t>
      </w:r>
      <w:r w:rsidRPr="003E719F">
        <w:rPr>
          <w:rFonts w:ascii="Times New Roman" w:hAnsi="Times New Roman" w:cs="Times New Roman"/>
          <w:sz w:val="26"/>
          <w:szCs w:val="26"/>
        </w:rPr>
        <w:t xml:space="preserve">dây </w:t>
      </w:r>
      <w:r w:rsidR="00EC630D">
        <w:rPr>
          <w:rFonts w:ascii="Times New Roman" w:hAnsi="Times New Roman" w:cs="Times New Roman"/>
          <w:sz w:val="26"/>
          <w:szCs w:val="26"/>
        </w:rPr>
        <w:t>sau</w:t>
      </w:r>
      <w:r w:rsidRPr="003E719F">
        <w:rPr>
          <w:rFonts w:ascii="Times New Roman" w:hAnsi="Times New Roman" w:cs="Times New Roman"/>
          <w:sz w:val="26"/>
          <w:szCs w:val="26"/>
        </w:rPr>
        <w:t xml:space="preserve"> lái</w:t>
      </w:r>
      <w:r w:rsidR="00EC630D">
        <w:rPr>
          <w:rFonts w:ascii="Times New Roman" w:hAnsi="Times New Roman" w:cs="Times New Roman"/>
          <w:sz w:val="26"/>
          <w:szCs w:val="26"/>
        </w:rPr>
        <w:t xml:space="preserve"> đã</w:t>
      </w:r>
      <w:r w:rsidRPr="003E719F">
        <w:rPr>
          <w:rFonts w:ascii="Times New Roman" w:hAnsi="Times New Roman" w:cs="Times New Roman"/>
          <w:sz w:val="26"/>
          <w:szCs w:val="26"/>
        </w:rPr>
        <w:t xml:space="preserve"> không được bảo dưỡng đúng cách, khiến nước biển tràn vào kho </w:t>
      </w:r>
      <w:r w:rsidR="00EC630D">
        <w:rPr>
          <w:rFonts w:ascii="Times New Roman" w:hAnsi="Times New Roman" w:cs="Times New Roman"/>
          <w:sz w:val="26"/>
          <w:szCs w:val="26"/>
        </w:rPr>
        <w:t xml:space="preserve">chứa </w:t>
      </w:r>
      <w:r w:rsidRPr="003E719F">
        <w:rPr>
          <w:rFonts w:ascii="Times New Roman" w:hAnsi="Times New Roman" w:cs="Times New Roman"/>
          <w:sz w:val="26"/>
          <w:szCs w:val="26"/>
        </w:rPr>
        <w:t xml:space="preserve">dây </w:t>
      </w:r>
      <w:r w:rsidR="00EC630D">
        <w:rPr>
          <w:rFonts w:ascii="Times New Roman" w:hAnsi="Times New Roman" w:cs="Times New Roman"/>
          <w:sz w:val="26"/>
          <w:szCs w:val="26"/>
        </w:rPr>
        <w:t>sau</w:t>
      </w:r>
      <w:r w:rsidRPr="003E719F">
        <w:rPr>
          <w:rFonts w:ascii="Times New Roman" w:hAnsi="Times New Roman" w:cs="Times New Roman"/>
          <w:sz w:val="26"/>
          <w:szCs w:val="26"/>
        </w:rPr>
        <w:t xml:space="preserve"> lái.</w:t>
      </w:r>
    </w:p>
    <w:p w14:paraId="07079CF2" w14:textId="0DB1E933" w:rsidR="003E719F" w:rsidRPr="003E719F" w:rsidRDefault="003E719F" w:rsidP="003E719F">
      <w:pPr>
        <w:numPr>
          <w:ilvl w:val="0"/>
          <w:numId w:val="10"/>
        </w:num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lastRenderedPageBreak/>
        <w:t xml:space="preserve">Vách ngăn giữa kho </w:t>
      </w:r>
      <w:r w:rsidR="00EC630D">
        <w:rPr>
          <w:rFonts w:ascii="Times New Roman" w:hAnsi="Times New Roman" w:cs="Times New Roman"/>
          <w:sz w:val="26"/>
          <w:szCs w:val="26"/>
        </w:rPr>
        <w:t xml:space="preserve">chứa </w:t>
      </w:r>
      <w:r w:rsidRPr="003E719F">
        <w:rPr>
          <w:rFonts w:ascii="Times New Roman" w:hAnsi="Times New Roman" w:cs="Times New Roman"/>
          <w:sz w:val="26"/>
          <w:szCs w:val="26"/>
        </w:rPr>
        <w:t xml:space="preserve">dây và khoang máy lái không kín nước, dẫn đến hiện tượng nước </w:t>
      </w:r>
      <w:r w:rsidR="00EC630D" w:rsidRPr="00EC630D">
        <w:rPr>
          <w:rFonts w:ascii="Times New Roman" w:hAnsi="Times New Roman" w:cs="Times New Roman"/>
          <w:sz w:val="26"/>
          <w:szCs w:val="26"/>
        </w:rPr>
        <w:t>từ kho dây này tràn sang</w:t>
      </w:r>
      <w:r w:rsidRPr="003E719F">
        <w:rPr>
          <w:rFonts w:ascii="Times New Roman" w:hAnsi="Times New Roman" w:cs="Times New Roman"/>
          <w:sz w:val="26"/>
          <w:szCs w:val="26"/>
        </w:rPr>
        <w:t xml:space="preserve"> sàn khoang máy lái.</w:t>
      </w:r>
    </w:p>
    <w:p w14:paraId="4A1C9E72" w14:textId="1CCA2F7B" w:rsidR="003E719F" w:rsidRPr="003E719F" w:rsidRDefault="00EC630D" w:rsidP="003E719F">
      <w:pPr>
        <w:numPr>
          <w:ilvl w:val="0"/>
          <w:numId w:val="10"/>
        </w:num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Tàu bị m</w:t>
      </w:r>
      <w:r w:rsidR="003E719F" w:rsidRPr="003E719F">
        <w:rPr>
          <w:rFonts w:ascii="Times New Roman" w:hAnsi="Times New Roman" w:cs="Times New Roman"/>
          <w:sz w:val="26"/>
          <w:szCs w:val="26"/>
        </w:rPr>
        <w:t xml:space="preserve">ất lái khi </w:t>
      </w:r>
      <w:r>
        <w:rPr>
          <w:rFonts w:ascii="Times New Roman" w:hAnsi="Times New Roman" w:cs="Times New Roman"/>
          <w:sz w:val="26"/>
          <w:szCs w:val="26"/>
        </w:rPr>
        <w:t xml:space="preserve">các </w:t>
      </w:r>
      <w:r w:rsidR="003E719F" w:rsidRPr="003E719F">
        <w:rPr>
          <w:rFonts w:ascii="Times New Roman" w:hAnsi="Times New Roman" w:cs="Times New Roman"/>
          <w:sz w:val="26"/>
          <w:szCs w:val="26"/>
        </w:rPr>
        <w:t>động cơ máy lái bị ngập trong nước biển.</w:t>
      </w:r>
      <w:r>
        <w:rPr>
          <w:rFonts w:ascii="Times New Roman" w:hAnsi="Times New Roman" w:cs="Times New Roman"/>
          <w:sz w:val="26"/>
          <w:szCs w:val="26"/>
        </w:rPr>
        <w:t xml:space="preserve"> </w:t>
      </w:r>
    </w:p>
    <w:p w14:paraId="46F74D89" w14:textId="2E214195" w:rsidR="003E719F" w:rsidRPr="00EC630D" w:rsidRDefault="003E719F" w:rsidP="00EC630D">
      <w:pPr>
        <w:pStyle w:val="ListParagraph"/>
        <w:numPr>
          <w:ilvl w:val="0"/>
          <w:numId w:val="10"/>
        </w:num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Nước biển xâm nhập vào các két dầu FO phục vụ do ống thông hơi </w:t>
      </w:r>
      <w:r w:rsidR="00EC630D" w:rsidRPr="00EC630D">
        <w:rPr>
          <w:rFonts w:ascii="Times New Roman" w:hAnsi="Times New Roman" w:cs="Times New Roman"/>
          <w:sz w:val="26"/>
          <w:szCs w:val="26"/>
        </w:rPr>
        <w:t xml:space="preserve">của </w:t>
      </w:r>
      <w:r w:rsidRPr="00EC630D">
        <w:rPr>
          <w:rFonts w:ascii="Times New Roman" w:hAnsi="Times New Roman" w:cs="Times New Roman"/>
          <w:sz w:val="26"/>
          <w:szCs w:val="26"/>
        </w:rPr>
        <w:t>két</w:t>
      </w:r>
      <w:r w:rsidRPr="00EC630D">
        <w:rPr>
          <w:rFonts w:ascii="Times New Roman" w:hAnsi="Times New Roman" w:cs="Times New Roman"/>
          <w:b/>
          <w:bCs/>
          <w:sz w:val="26"/>
          <w:szCs w:val="26"/>
        </w:rPr>
        <w:t xml:space="preserve"> </w:t>
      </w:r>
      <w:r w:rsidRPr="00EC630D">
        <w:rPr>
          <w:rFonts w:ascii="Times New Roman" w:hAnsi="Times New Roman" w:cs="Times New Roman"/>
          <w:sz w:val="26"/>
          <w:szCs w:val="26"/>
        </w:rPr>
        <w:t>được bảo dưỡng kém.</w:t>
      </w:r>
    </w:p>
    <w:p w14:paraId="18665D9C" w14:textId="77777777" w:rsidR="003E719F" w:rsidRPr="003E719F" w:rsidRDefault="003E719F" w:rsidP="003E719F">
      <w:pPr>
        <w:spacing w:before="120" w:after="120"/>
        <w:jc w:val="both"/>
        <w:rPr>
          <w:rFonts w:ascii="Times New Roman" w:hAnsi="Times New Roman" w:cs="Times New Roman"/>
          <w:sz w:val="26"/>
          <w:szCs w:val="26"/>
        </w:rPr>
      </w:pPr>
      <w:r w:rsidRPr="003E719F">
        <w:rPr>
          <w:rFonts w:ascii="Times New Roman" w:hAnsi="Times New Roman" w:cs="Times New Roman"/>
          <w:b/>
          <w:bCs/>
          <w:sz w:val="26"/>
          <w:szCs w:val="26"/>
        </w:rPr>
        <w:t>Bài học kinh nghiệm</w:t>
      </w:r>
    </w:p>
    <w:p w14:paraId="2A21DF2C" w14:textId="1B0448AF" w:rsidR="003E719F" w:rsidRPr="003E719F" w:rsidRDefault="003E719F" w:rsidP="003E719F">
      <w:pPr>
        <w:numPr>
          <w:ilvl w:val="0"/>
          <w:numId w:val="11"/>
        </w:num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t xml:space="preserve">Tình trạng của các thiết bị chằng giữ nắp kho dây </w:t>
      </w:r>
      <w:r w:rsidR="00EC630D" w:rsidRPr="00EC630D">
        <w:rPr>
          <w:rFonts w:ascii="Times New Roman" w:hAnsi="Times New Roman" w:cs="Times New Roman"/>
          <w:sz w:val="26"/>
          <w:szCs w:val="26"/>
        </w:rPr>
        <w:t>sau</w:t>
      </w:r>
      <w:r w:rsidRPr="003E719F">
        <w:rPr>
          <w:rFonts w:ascii="Times New Roman" w:hAnsi="Times New Roman" w:cs="Times New Roman"/>
          <w:sz w:val="26"/>
          <w:szCs w:val="26"/>
        </w:rPr>
        <w:t xml:space="preserve"> lái và các ống thở/ống thông hơi của két dầu FO lẽ ra phải được kiểm tra trong đợt </w:t>
      </w:r>
      <w:r w:rsidR="00EC630D">
        <w:rPr>
          <w:rFonts w:ascii="Times New Roman" w:hAnsi="Times New Roman" w:cs="Times New Roman"/>
          <w:sz w:val="26"/>
          <w:szCs w:val="26"/>
        </w:rPr>
        <w:t>giám định</w:t>
      </w:r>
      <w:r w:rsidRPr="003E719F">
        <w:rPr>
          <w:rFonts w:ascii="Times New Roman" w:hAnsi="Times New Roman" w:cs="Times New Roman"/>
          <w:sz w:val="26"/>
          <w:szCs w:val="26"/>
        </w:rPr>
        <w:t xml:space="preserve"> </w:t>
      </w:r>
      <w:r w:rsidR="00EC630D" w:rsidRPr="00EC630D">
        <w:rPr>
          <w:rFonts w:ascii="Times New Roman" w:hAnsi="Times New Roman" w:cs="Times New Roman"/>
          <w:sz w:val="26"/>
          <w:szCs w:val="26"/>
        </w:rPr>
        <w:t>dấu mạn khô</w:t>
      </w:r>
      <w:r w:rsidRPr="003E719F">
        <w:rPr>
          <w:rFonts w:ascii="Times New Roman" w:hAnsi="Times New Roman" w:cs="Times New Roman"/>
          <w:b/>
          <w:bCs/>
          <w:sz w:val="26"/>
          <w:szCs w:val="26"/>
        </w:rPr>
        <w:t xml:space="preserve"> (</w:t>
      </w:r>
      <w:r w:rsidRPr="003E719F">
        <w:rPr>
          <w:rFonts w:ascii="Times New Roman" w:hAnsi="Times New Roman" w:cs="Times New Roman"/>
          <w:sz w:val="26"/>
          <w:szCs w:val="26"/>
        </w:rPr>
        <w:t>load line survey) vừa được thực hiện.</w:t>
      </w:r>
    </w:p>
    <w:p w14:paraId="707B68FB" w14:textId="659128EE" w:rsidR="003E719F" w:rsidRPr="003E719F" w:rsidRDefault="003E719F" w:rsidP="003E719F">
      <w:pPr>
        <w:numPr>
          <w:ilvl w:val="0"/>
          <w:numId w:val="11"/>
        </w:num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t xml:space="preserve">Việc lắp đặt báo động </w:t>
      </w:r>
      <w:r w:rsidR="00EC630D" w:rsidRPr="00EC630D">
        <w:rPr>
          <w:rFonts w:ascii="Times New Roman" w:hAnsi="Times New Roman" w:cs="Times New Roman"/>
          <w:sz w:val="26"/>
          <w:szCs w:val="26"/>
        </w:rPr>
        <w:t xml:space="preserve">độ cao </w:t>
      </w:r>
      <w:r w:rsidRPr="003E719F">
        <w:rPr>
          <w:rFonts w:ascii="Times New Roman" w:hAnsi="Times New Roman" w:cs="Times New Roman"/>
          <w:sz w:val="26"/>
          <w:szCs w:val="26"/>
        </w:rPr>
        <w:t xml:space="preserve">nước </w:t>
      </w:r>
      <w:r w:rsidR="00EC630D" w:rsidRPr="00EC630D">
        <w:rPr>
          <w:rFonts w:ascii="Times New Roman" w:hAnsi="Times New Roman" w:cs="Times New Roman"/>
          <w:sz w:val="26"/>
          <w:szCs w:val="26"/>
        </w:rPr>
        <w:t>cặn đáy</w:t>
      </w:r>
      <w:r w:rsidRPr="003E719F">
        <w:rPr>
          <w:rFonts w:ascii="Times New Roman" w:hAnsi="Times New Roman" w:cs="Times New Roman"/>
          <w:sz w:val="26"/>
          <w:szCs w:val="26"/>
        </w:rPr>
        <w:t xml:space="preserve"> (bilge water alarms) có thể đã cung cấp cảnh báo sớm về việc nước đang tích tụ trong khoang máy lái.</w:t>
      </w:r>
    </w:p>
    <w:p w14:paraId="497768C2" w14:textId="2FECEB5A" w:rsidR="003E719F" w:rsidRPr="003E719F" w:rsidRDefault="003E719F" w:rsidP="003E719F">
      <w:pPr>
        <w:numPr>
          <w:ilvl w:val="0"/>
          <w:numId w:val="11"/>
        </w:numPr>
        <w:spacing w:before="120" w:after="120"/>
        <w:jc w:val="both"/>
        <w:rPr>
          <w:rFonts w:ascii="Times New Roman" w:hAnsi="Times New Roman" w:cs="Times New Roman"/>
          <w:sz w:val="26"/>
          <w:szCs w:val="26"/>
        </w:rPr>
      </w:pPr>
      <w:r w:rsidRPr="003E719F">
        <w:rPr>
          <w:rFonts w:ascii="Times New Roman" w:hAnsi="Times New Roman" w:cs="Times New Roman"/>
          <w:sz w:val="26"/>
          <w:szCs w:val="26"/>
        </w:rPr>
        <w:t xml:space="preserve">Thuyền viên không nên chỉ dựa vào các cuộc kiểm tra/khảo sát này để </w:t>
      </w:r>
      <w:r w:rsidR="00EC630D">
        <w:rPr>
          <w:rFonts w:ascii="Times New Roman" w:hAnsi="Times New Roman" w:cs="Times New Roman"/>
          <w:sz w:val="26"/>
          <w:szCs w:val="26"/>
        </w:rPr>
        <w:t>tin tưởng rằng</w:t>
      </w:r>
      <w:r w:rsidRPr="003E719F">
        <w:rPr>
          <w:rFonts w:ascii="Times New Roman" w:hAnsi="Times New Roman" w:cs="Times New Roman"/>
          <w:sz w:val="26"/>
          <w:szCs w:val="26"/>
        </w:rPr>
        <w:t xml:space="preserve"> </w:t>
      </w:r>
      <w:r w:rsidR="00EC630D">
        <w:rPr>
          <w:rFonts w:ascii="Times New Roman" w:hAnsi="Times New Roman" w:cs="Times New Roman"/>
          <w:sz w:val="26"/>
          <w:szCs w:val="26"/>
        </w:rPr>
        <w:t>sự</w:t>
      </w:r>
      <w:r w:rsidRPr="003E719F">
        <w:rPr>
          <w:rFonts w:ascii="Times New Roman" w:hAnsi="Times New Roman" w:cs="Times New Roman"/>
          <w:sz w:val="26"/>
          <w:szCs w:val="26"/>
        </w:rPr>
        <w:t xml:space="preserve"> kín nước và kín thời tiết của con tàu</w:t>
      </w:r>
      <w:r w:rsidR="00EC630D" w:rsidRPr="00EC630D">
        <w:rPr>
          <w:rFonts w:ascii="Times New Roman" w:hAnsi="Times New Roman" w:cs="Times New Roman"/>
          <w:sz w:val="26"/>
          <w:szCs w:val="26"/>
        </w:rPr>
        <w:t xml:space="preserve"> </w:t>
      </w:r>
      <w:r w:rsidR="00EC630D">
        <w:rPr>
          <w:rFonts w:ascii="Times New Roman" w:hAnsi="Times New Roman" w:cs="Times New Roman"/>
          <w:sz w:val="26"/>
          <w:szCs w:val="26"/>
        </w:rPr>
        <w:t>là tốt</w:t>
      </w:r>
      <w:r w:rsidRPr="003E719F">
        <w:rPr>
          <w:rFonts w:ascii="Times New Roman" w:hAnsi="Times New Roman" w:cs="Times New Roman"/>
          <w:sz w:val="26"/>
          <w:szCs w:val="26"/>
        </w:rPr>
        <w:t>.</w:t>
      </w:r>
    </w:p>
    <w:p w14:paraId="78358E6E" w14:textId="38685E3F" w:rsidR="00862D92" w:rsidRPr="00EC630D" w:rsidRDefault="00EC630D" w:rsidP="003E719F">
      <w:pPr>
        <w:pStyle w:val="ListParagraph"/>
        <w:numPr>
          <w:ilvl w:val="0"/>
          <w:numId w:val="8"/>
        </w:numPr>
        <w:rPr>
          <w:rFonts w:ascii="Times New Roman" w:hAnsi="Times New Roman" w:cs="Times New Roman"/>
          <w:b/>
          <w:bCs/>
          <w:sz w:val="32"/>
          <w:szCs w:val="32"/>
        </w:rPr>
      </w:pPr>
      <w:r w:rsidRPr="00EC630D">
        <w:rPr>
          <w:rFonts w:ascii="Times New Roman" w:hAnsi="Times New Roman" w:cs="Times New Roman"/>
          <w:b/>
          <w:bCs/>
          <w:sz w:val="32"/>
          <w:szCs w:val="32"/>
        </w:rPr>
        <w:t>Biển động mạnh gây tử vong và thương tích nghiêm trọng trên tàu chở hàng</w:t>
      </w:r>
    </w:p>
    <w:p w14:paraId="11216960" w14:textId="070B0F4B" w:rsidR="00EC630D" w:rsidRPr="00EC630D" w:rsidRDefault="00EC630D" w:rsidP="00EC630D">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Một tàu hàng rời đang chở đầy hàng </w:t>
      </w:r>
      <w:r>
        <w:rPr>
          <w:rFonts w:ascii="Times New Roman" w:hAnsi="Times New Roman" w:cs="Times New Roman"/>
          <w:sz w:val="26"/>
          <w:szCs w:val="26"/>
        </w:rPr>
        <w:t>rời cảng để</w:t>
      </w:r>
      <w:r w:rsidRPr="00EC630D">
        <w:rPr>
          <w:rFonts w:ascii="Times New Roman" w:hAnsi="Times New Roman" w:cs="Times New Roman"/>
          <w:sz w:val="26"/>
          <w:szCs w:val="26"/>
        </w:rPr>
        <w:t xml:space="preserve"> thực hiện hành trình vượt Đại Tây Dương theo hướng </w:t>
      </w:r>
      <w:r>
        <w:rPr>
          <w:rFonts w:ascii="Times New Roman" w:hAnsi="Times New Roman" w:cs="Times New Roman"/>
          <w:sz w:val="26"/>
          <w:szCs w:val="26"/>
        </w:rPr>
        <w:t>Đ</w:t>
      </w:r>
      <w:r w:rsidRPr="00EC630D">
        <w:rPr>
          <w:rFonts w:ascii="Times New Roman" w:hAnsi="Times New Roman" w:cs="Times New Roman"/>
          <w:sz w:val="26"/>
          <w:szCs w:val="26"/>
        </w:rPr>
        <w:t xml:space="preserve">ông vào mùa đông. Bốn ngày sau khi </w:t>
      </w:r>
      <w:r>
        <w:rPr>
          <w:rFonts w:ascii="Times New Roman" w:hAnsi="Times New Roman" w:cs="Times New Roman"/>
          <w:sz w:val="26"/>
          <w:szCs w:val="26"/>
        </w:rPr>
        <w:t xml:space="preserve">tàu </w:t>
      </w:r>
      <w:r w:rsidRPr="00EC630D">
        <w:rPr>
          <w:rFonts w:ascii="Times New Roman" w:hAnsi="Times New Roman" w:cs="Times New Roman"/>
          <w:sz w:val="26"/>
          <w:szCs w:val="26"/>
        </w:rPr>
        <w:t xml:space="preserve">rời cảng, thời tiết </w:t>
      </w:r>
      <w:r>
        <w:rPr>
          <w:rFonts w:ascii="Times New Roman" w:hAnsi="Times New Roman" w:cs="Times New Roman"/>
          <w:sz w:val="26"/>
          <w:szCs w:val="26"/>
        </w:rPr>
        <w:t xml:space="preserve">bị </w:t>
      </w:r>
      <w:r w:rsidRPr="00EC630D">
        <w:rPr>
          <w:rFonts w:ascii="Times New Roman" w:hAnsi="Times New Roman" w:cs="Times New Roman"/>
          <w:sz w:val="26"/>
          <w:szCs w:val="26"/>
        </w:rPr>
        <w:t xml:space="preserve">xấu dần, sóng lớn bắt đầu </w:t>
      </w:r>
      <w:r>
        <w:rPr>
          <w:rFonts w:ascii="Times New Roman" w:hAnsi="Times New Roman" w:cs="Times New Roman"/>
          <w:sz w:val="26"/>
          <w:szCs w:val="26"/>
        </w:rPr>
        <w:t>làm nước vục</w:t>
      </w:r>
      <w:r w:rsidRPr="00EC630D">
        <w:rPr>
          <w:rFonts w:ascii="Times New Roman" w:hAnsi="Times New Roman" w:cs="Times New Roman"/>
          <w:sz w:val="26"/>
          <w:szCs w:val="26"/>
        </w:rPr>
        <w:t xml:space="preserve"> lên boong.</w:t>
      </w:r>
    </w:p>
    <w:p w14:paraId="49D4397A" w14:textId="2C904F71" w:rsidR="00EC630D" w:rsidRPr="00EC630D" w:rsidRDefault="00EC630D" w:rsidP="00EC630D">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Thuyền trưởng </w:t>
      </w:r>
      <w:r>
        <w:rPr>
          <w:rFonts w:ascii="Times New Roman" w:hAnsi="Times New Roman" w:cs="Times New Roman"/>
          <w:sz w:val="26"/>
          <w:szCs w:val="26"/>
        </w:rPr>
        <w:t>ra lệnh phải</w:t>
      </w:r>
      <w:r w:rsidRPr="00EC630D">
        <w:rPr>
          <w:rFonts w:ascii="Times New Roman" w:hAnsi="Times New Roman" w:cs="Times New Roman"/>
          <w:sz w:val="26"/>
          <w:szCs w:val="26"/>
        </w:rPr>
        <w:t xml:space="preserve"> trám xi măng các ống dẫn </w:t>
      </w:r>
      <w:r>
        <w:rPr>
          <w:rFonts w:ascii="Times New Roman" w:hAnsi="Times New Roman" w:cs="Times New Roman"/>
          <w:sz w:val="26"/>
          <w:szCs w:val="26"/>
        </w:rPr>
        <w:t>lỉn</w:t>
      </w:r>
      <w:r w:rsidRPr="00EC630D">
        <w:rPr>
          <w:rFonts w:ascii="Times New Roman" w:hAnsi="Times New Roman" w:cs="Times New Roman"/>
          <w:sz w:val="26"/>
          <w:szCs w:val="26"/>
        </w:rPr>
        <w:t xml:space="preserve"> neo, vì vậy Thủy thủ trưởng cùng </w:t>
      </w:r>
      <w:r>
        <w:rPr>
          <w:rFonts w:ascii="Times New Roman" w:hAnsi="Times New Roman" w:cs="Times New Roman"/>
          <w:sz w:val="26"/>
          <w:szCs w:val="26"/>
        </w:rPr>
        <w:t>4</w:t>
      </w:r>
      <w:r w:rsidRPr="00EC630D">
        <w:rPr>
          <w:rFonts w:ascii="Times New Roman" w:hAnsi="Times New Roman" w:cs="Times New Roman"/>
          <w:sz w:val="26"/>
          <w:szCs w:val="26"/>
        </w:rPr>
        <w:t xml:space="preserve"> thuyền viên khác </w:t>
      </w:r>
      <w:r>
        <w:rPr>
          <w:rFonts w:ascii="Times New Roman" w:hAnsi="Times New Roman" w:cs="Times New Roman"/>
          <w:sz w:val="26"/>
          <w:szCs w:val="26"/>
        </w:rPr>
        <w:t>đi</w:t>
      </w:r>
      <w:r w:rsidRPr="00EC630D">
        <w:rPr>
          <w:rFonts w:ascii="Times New Roman" w:hAnsi="Times New Roman" w:cs="Times New Roman"/>
          <w:sz w:val="26"/>
          <w:szCs w:val="26"/>
        </w:rPr>
        <w:t xml:space="preserve"> ra khu vực mũi tàu để thực hiện công việc. Trước khi tiến hành</w:t>
      </w:r>
      <w:r w:rsidR="003E1C3E">
        <w:rPr>
          <w:rFonts w:ascii="Times New Roman" w:hAnsi="Times New Roman" w:cs="Times New Roman"/>
          <w:sz w:val="26"/>
          <w:szCs w:val="26"/>
        </w:rPr>
        <w:t xml:space="preserve"> công việc</w:t>
      </w:r>
      <w:r w:rsidRPr="00EC630D">
        <w:rPr>
          <w:rFonts w:ascii="Times New Roman" w:hAnsi="Times New Roman" w:cs="Times New Roman"/>
          <w:sz w:val="26"/>
          <w:szCs w:val="26"/>
        </w:rPr>
        <w:t>, tàu</w:t>
      </w:r>
      <w:r w:rsidR="003E1C3E">
        <w:rPr>
          <w:rFonts w:ascii="Times New Roman" w:hAnsi="Times New Roman" w:cs="Times New Roman"/>
          <w:sz w:val="26"/>
          <w:szCs w:val="26"/>
        </w:rPr>
        <w:t xml:space="preserve"> vẫn</w:t>
      </w:r>
      <w:r w:rsidRPr="00EC630D">
        <w:rPr>
          <w:rFonts w:ascii="Times New Roman" w:hAnsi="Times New Roman" w:cs="Times New Roman"/>
          <w:sz w:val="26"/>
          <w:szCs w:val="26"/>
        </w:rPr>
        <w:t xml:space="preserve"> không giảm</w:t>
      </w:r>
      <w:r w:rsidR="003E1C3E">
        <w:rPr>
          <w:rFonts w:ascii="Times New Roman" w:hAnsi="Times New Roman" w:cs="Times New Roman"/>
          <w:sz w:val="26"/>
          <w:szCs w:val="26"/>
        </w:rPr>
        <w:t xml:space="preserve"> tốc độ và thuyền viên cũng không tham khảo</w:t>
      </w:r>
      <w:r w:rsidRPr="00EC630D">
        <w:rPr>
          <w:rFonts w:ascii="Times New Roman" w:hAnsi="Times New Roman" w:cs="Times New Roman"/>
          <w:sz w:val="26"/>
          <w:szCs w:val="26"/>
        </w:rPr>
        <w:t xml:space="preserve"> sổ tay quản lý an toàn và không có cuộc họp an toàn đầu ca (toolbox meeting) nào được tổ chức trước khi thuyền viên ra boong trước.</w:t>
      </w:r>
    </w:p>
    <w:p w14:paraId="6DADE099" w14:textId="44B5EDB8" w:rsidR="00EC630D" w:rsidRPr="00EC630D" w:rsidRDefault="00EC630D" w:rsidP="00EC630D">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Trong khi các thuyền viên đang làm việc tại các ống </w:t>
      </w:r>
      <w:r w:rsidR="003E1C3E">
        <w:rPr>
          <w:rFonts w:ascii="Times New Roman" w:hAnsi="Times New Roman" w:cs="Times New Roman"/>
          <w:sz w:val="26"/>
          <w:szCs w:val="26"/>
        </w:rPr>
        <w:t>dẫn lỉn thì</w:t>
      </w:r>
      <w:r w:rsidRPr="00EC630D">
        <w:rPr>
          <w:rFonts w:ascii="Times New Roman" w:hAnsi="Times New Roman" w:cs="Times New Roman"/>
          <w:sz w:val="26"/>
          <w:szCs w:val="26"/>
        </w:rPr>
        <w:t xml:space="preserve"> tàu gặp một con sóng lớn đập </w:t>
      </w:r>
      <w:r w:rsidR="003E1C3E" w:rsidRPr="003E1C3E">
        <w:rPr>
          <w:rFonts w:ascii="Times New Roman" w:hAnsi="Times New Roman" w:cs="Times New Roman"/>
          <w:sz w:val="26"/>
          <w:szCs w:val="26"/>
        </w:rPr>
        <w:t>vào</w:t>
      </w:r>
      <w:r w:rsidRPr="00EC630D">
        <w:rPr>
          <w:rFonts w:ascii="Times New Roman" w:hAnsi="Times New Roman" w:cs="Times New Roman"/>
          <w:sz w:val="26"/>
          <w:szCs w:val="26"/>
        </w:rPr>
        <w:t xml:space="preserve"> mũi, </w:t>
      </w:r>
      <w:r w:rsidR="003E1C3E">
        <w:rPr>
          <w:rFonts w:ascii="Times New Roman" w:hAnsi="Times New Roman" w:cs="Times New Roman"/>
          <w:sz w:val="26"/>
          <w:szCs w:val="26"/>
        </w:rPr>
        <w:t xml:space="preserve">nươc vục lên boong đã </w:t>
      </w:r>
      <w:r w:rsidRPr="00EC630D">
        <w:rPr>
          <w:rFonts w:ascii="Times New Roman" w:hAnsi="Times New Roman" w:cs="Times New Roman"/>
          <w:sz w:val="26"/>
          <w:szCs w:val="26"/>
        </w:rPr>
        <w:t xml:space="preserve">quét mạnh khiến họ bị hất ngã và va đập </w:t>
      </w:r>
      <w:r w:rsidR="003E1C3E" w:rsidRPr="003E1C3E">
        <w:rPr>
          <w:rFonts w:ascii="Times New Roman" w:hAnsi="Times New Roman" w:cs="Times New Roman"/>
          <w:sz w:val="26"/>
          <w:szCs w:val="26"/>
        </w:rPr>
        <w:t>rất mạnh</w:t>
      </w:r>
      <w:r w:rsidRPr="00EC630D">
        <w:rPr>
          <w:rFonts w:ascii="Times New Roman" w:hAnsi="Times New Roman" w:cs="Times New Roman"/>
          <w:sz w:val="26"/>
          <w:szCs w:val="26"/>
        </w:rPr>
        <w:t xml:space="preserve"> vào </w:t>
      </w:r>
      <w:r w:rsidR="003E1C3E" w:rsidRPr="003E1C3E">
        <w:rPr>
          <w:rFonts w:ascii="Times New Roman" w:hAnsi="Times New Roman" w:cs="Times New Roman"/>
          <w:sz w:val="26"/>
          <w:szCs w:val="26"/>
        </w:rPr>
        <w:t xml:space="preserve">các </w:t>
      </w:r>
      <w:r w:rsidRPr="00EC630D">
        <w:rPr>
          <w:rFonts w:ascii="Times New Roman" w:hAnsi="Times New Roman" w:cs="Times New Roman"/>
          <w:sz w:val="26"/>
          <w:szCs w:val="26"/>
        </w:rPr>
        <w:t>kết cấu của tàu.</w:t>
      </w:r>
    </w:p>
    <w:p w14:paraId="428E4145" w14:textId="1A17DC7F" w:rsidR="00EC630D" w:rsidRPr="00EC630D" w:rsidRDefault="00EC630D" w:rsidP="00EC630D">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Một thuyền viên bị chấn thương nặng </w:t>
      </w:r>
      <w:r w:rsidR="003E1C3E" w:rsidRPr="003E1C3E">
        <w:rPr>
          <w:rFonts w:ascii="Times New Roman" w:hAnsi="Times New Roman" w:cs="Times New Roman"/>
          <w:sz w:val="26"/>
          <w:szCs w:val="26"/>
        </w:rPr>
        <w:t xml:space="preserve">ở </w:t>
      </w:r>
      <w:r w:rsidRPr="00EC630D">
        <w:rPr>
          <w:rFonts w:ascii="Times New Roman" w:hAnsi="Times New Roman" w:cs="Times New Roman"/>
          <w:sz w:val="26"/>
          <w:szCs w:val="26"/>
        </w:rPr>
        <w:t xml:space="preserve">vùng đầu, còn Thủy thủ trưởng </w:t>
      </w:r>
      <w:r w:rsidR="003E1C3E">
        <w:rPr>
          <w:rFonts w:ascii="Times New Roman" w:hAnsi="Times New Roman" w:cs="Times New Roman"/>
          <w:sz w:val="26"/>
          <w:szCs w:val="26"/>
        </w:rPr>
        <w:t xml:space="preserve">thì </w:t>
      </w:r>
      <w:r w:rsidRPr="00EC630D">
        <w:rPr>
          <w:rFonts w:ascii="Times New Roman" w:hAnsi="Times New Roman" w:cs="Times New Roman"/>
          <w:sz w:val="26"/>
          <w:szCs w:val="26"/>
        </w:rPr>
        <w:t xml:space="preserve">bị mất khả năng </w:t>
      </w:r>
      <w:r w:rsidR="003E1C3E">
        <w:rPr>
          <w:rFonts w:ascii="Times New Roman" w:hAnsi="Times New Roman" w:cs="Times New Roman"/>
          <w:sz w:val="26"/>
          <w:szCs w:val="26"/>
        </w:rPr>
        <w:t>làm việc</w:t>
      </w:r>
      <w:r w:rsidRPr="00EC630D">
        <w:rPr>
          <w:rFonts w:ascii="Times New Roman" w:hAnsi="Times New Roman" w:cs="Times New Roman"/>
          <w:sz w:val="26"/>
          <w:szCs w:val="26"/>
        </w:rPr>
        <w:t xml:space="preserve">. Các nạn nhân được hỗ trợ đưa trở lại khu vực sinh hoạt; người bị thương ở đầu được sơ cứu và đưa vào phòng y tế </w:t>
      </w:r>
      <w:r w:rsidR="003E1C3E">
        <w:rPr>
          <w:rFonts w:ascii="Times New Roman" w:hAnsi="Times New Roman" w:cs="Times New Roman"/>
          <w:sz w:val="26"/>
          <w:szCs w:val="26"/>
        </w:rPr>
        <w:t xml:space="preserve">của </w:t>
      </w:r>
      <w:r w:rsidRPr="00EC630D">
        <w:rPr>
          <w:rFonts w:ascii="Times New Roman" w:hAnsi="Times New Roman" w:cs="Times New Roman"/>
          <w:sz w:val="26"/>
          <w:szCs w:val="26"/>
        </w:rPr>
        <w:t>tàu, nhưng nhanh chóng rơi vào tình trạng bất tỉnh và phải thở ô-xy.</w:t>
      </w:r>
    </w:p>
    <w:p w14:paraId="666ADF49" w14:textId="35564E85" w:rsidR="00EC630D" w:rsidRPr="00EC630D" w:rsidRDefault="00EC630D" w:rsidP="00EC630D">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Thuyền trưởng quyết định chuyển hướng đến cảng gần nhất, cách đó khoảng 24 giờ hành trình. Khi tàu đến nơi, nạn nhân được đưa gấp vào bệnh viện nhưng được xác nhận</w:t>
      </w:r>
      <w:r w:rsidR="003E1C3E">
        <w:rPr>
          <w:rFonts w:ascii="Times New Roman" w:hAnsi="Times New Roman" w:cs="Times New Roman"/>
          <w:sz w:val="26"/>
          <w:szCs w:val="26"/>
        </w:rPr>
        <w:t xml:space="preserve"> là</w:t>
      </w:r>
      <w:r w:rsidRPr="00EC630D">
        <w:rPr>
          <w:rFonts w:ascii="Times New Roman" w:hAnsi="Times New Roman" w:cs="Times New Roman"/>
          <w:sz w:val="26"/>
          <w:szCs w:val="26"/>
        </w:rPr>
        <w:t xml:space="preserve"> đã tử vong khi</w:t>
      </w:r>
      <w:r w:rsidRPr="00EC630D">
        <w:rPr>
          <w:rFonts w:ascii="Times New Roman" w:hAnsi="Times New Roman" w:cs="Times New Roman"/>
          <w:b/>
          <w:bCs/>
          <w:sz w:val="26"/>
          <w:szCs w:val="26"/>
        </w:rPr>
        <w:t xml:space="preserve"> </w:t>
      </w:r>
      <w:r w:rsidRPr="00EC630D">
        <w:rPr>
          <w:rFonts w:ascii="Times New Roman" w:hAnsi="Times New Roman" w:cs="Times New Roman"/>
          <w:sz w:val="26"/>
          <w:szCs w:val="26"/>
        </w:rPr>
        <w:t xml:space="preserve">đến nơi. Thủy thủ trưởng, do khả năng vận động bị suy giảm nghiêm trọng, được hồi hương, cùng với </w:t>
      </w:r>
      <w:r w:rsidR="003E1C3E">
        <w:rPr>
          <w:rFonts w:ascii="Times New Roman" w:hAnsi="Times New Roman" w:cs="Times New Roman"/>
          <w:sz w:val="26"/>
          <w:szCs w:val="26"/>
        </w:rPr>
        <w:t>3</w:t>
      </w:r>
      <w:r w:rsidRPr="00EC630D">
        <w:rPr>
          <w:rFonts w:ascii="Times New Roman" w:hAnsi="Times New Roman" w:cs="Times New Roman"/>
          <w:sz w:val="26"/>
          <w:szCs w:val="26"/>
        </w:rPr>
        <w:t xml:space="preserve"> thuyền viên khác bị thương nhẹ hơn.</w:t>
      </w:r>
    </w:p>
    <w:p w14:paraId="2A8107D2" w14:textId="45CBA5B7" w:rsidR="00862D92" w:rsidRPr="00862D92" w:rsidRDefault="00862D92" w:rsidP="00862D92">
      <w:r w:rsidRPr="00862D92">
        <w:rPr>
          <w:noProof/>
        </w:rPr>
        <w:lastRenderedPageBreak/>
        <w:drawing>
          <wp:inline distT="0" distB="0" distL="0" distR="0" wp14:anchorId="2FFC2C20" wp14:editId="1B9532D4">
            <wp:extent cx="5943600" cy="3158490"/>
            <wp:effectExtent l="0" t="0" r="0" b="3810"/>
            <wp:docPr id="1210543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58490"/>
                    </a:xfrm>
                    <a:prstGeom prst="rect">
                      <a:avLst/>
                    </a:prstGeom>
                    <a:noFill/>
                    <a:ln>
                      <a:noFill/>
                    </a:ln>
                  </pic:spPr>
                </pic:pic>
              </a:graphicData>
            </a:graphic>
          </wp:inline>
        </w:drawing>
      </w:r>
    </w:p>
    <w:p w14:paraId="7AF41332" w14:textId="77777777" w:rsidR="003E1C3E" w:rsidRPr="00EC630D" w:rsidRDefault="003E1C3E" w:rsidP="003E1C3E">
      <w:p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Sĩ quan kiểm tra </w:t>
      </w:r>
      <w:r w:rsidRPr="003E1C3E">
        <w:rPr>
          <w:rFonts w:ascii="Times New Roman" w:hAnsi="Times New Roman" w:cs="Times New Roman"/>
          <w:sz w:val="26"/>
          <w:szCs w:val="26"/>
        </w:rPr>
        <w:t xml:space="preserve">của </w:t>
      </w:r>
      <w:r w:rsidRPr="00EC630D">
        <w:rPr>
          <w:rFonts w:ascii="Times New Roman" w:hAnsi="Times New Roman" w:cs="Times New Roman"/>
          <w:sz w:val="26"/>
          <w:szCs w:val="26"/>
        </w:rPr>
        <w:t xml:space="preserve">nhà nước </w:t>
      </w:r>
      <w:r w:rsidRPr="003E1C3E">
        <w:rPr>
          <w:rFonts w:ascii="Times New Roman" w:hAnsi="Times New Roman" w:cs="Times New Roman"/>
          <w:sz w:val="26"/>
          <w:szCs w:val="26"/>
        </w:rPr>
        <w:t xml:space="preserve">có </w:t>
      </w:r>
      <w:r w:rsidRPr="00EC630D">
        <w:rPr>
          <w:rFonts w:ascii="Times New Roman" w:hAnsi="Times New Roman" w:cs="Times New Roman"/>
          <w:sz w:val="26"/>
          <w:szCs w:val="26"/>
        </w:rPr>
        <w:t xml:space="preserve">cảng (PSC) đã lên tàu và lấy lời khai của Thuyền trưởng và một số thuyền viên. Sổ tay quản lý an toàn không có danh mục kiểm tra </w:t>
      </w:r>
      <w:r>
        <w:rPr>
          <w:rFonts w:ascii="Times New Roman" w:hAnsi="Times New Roman" w:cs="Times New Roman"/>
          <w:sz w:val="26"/>
          <w:szCs w:val="26"/>
        </w:rPr>
        <w:t xml:space="preserve">cho tình huống </w:t>
      </w:r>
      <w:r w:rsidRPr="00EC630D">
        <w:rPr>
          <w:rFonts w:ascii="Times New Roman" w:hAnsi="Times New Roman" w:cs="Times New Roman"/>
          <w:sz w:val="26"/>
          <w:szCs w:val="26"/>
        </w:rPr>
        <w:t xml:space="preserve">“ra </w:t>
      </w:r>
      <w:r>
        <w:rPr>
          <w:rFonts w:ascii="Times New Roman" w:hAnsi="Times New Roman" w:cs="Times New Roman"/>
          <w:sz w:val="26"/>
          <w:szCs w:val="26"/>
        </w:rPr>
        <w:t xml:space="preserve">ngoài </w:t>
      </w:r>
      <w:r w:rsidRPr="00EC630D">
        <w:rPr>
          <w:rFonts w:ascii="Times New Roman" w:hAnsi="Times New Roman" w:cs="Times New Roman"/>
          <w:sz w:val="26"/>
          <w:szCs w:val="26"/>
        </w:rPr>
        <w:t xml:space="preserve">boong khi thời tiết xấu”; tuy nhiên, điều này cũng trở nên không còn nhiều ý nghĩa, vì SMS thậm chí còn không được tham khảo </w:t>
      </w:r>
      <w:r>
        <w:rPr>
          <w:rFonts w:ascii="Times New Roman" w:hAnsi="Times New Roman" w:cs="Times New Roman"/>
          <w:sz w:val="26"/>
          <w:szCs w:val="26"/>
        </w:rPr>
        <w:t xml:space="preserve">đến </w:t>
      </w:r>
      <w:r w:rsidRPr="00EC630D">
        <w:rPr>
          <w:rFonts w:ascii="Times New Roman" w:hAnsi="Times New Roman" w:cs="Times New Roman"/>
          <w:sz w:val="26"/>
          <w:szCs w:val="26"/>
        </w:rPr>
        <w:t>trước khi thực hiện công việc.</w:t>
      </w:r>
    </w:p>
    <w:p w14:paraId="00917029" w14:textId="77777777" w:rsidR="003E1C3E" w:rsidRPr="00EC630D" w:rsidRDefault="003E1C3E" w:rsidP="003E1C3E">
      <w:pPr>
        <w:spacing w:before="120" w:after="120"/>
        <w:jc w:val="both"/>
        <w:rPr>
          <w:rFonts w:ascii="Times New Roman" w:hAnsi="Times New Roman" w:cs="Times New Roman"/>
          <w:sz w:val="26"/>
          <w:szCs w:val="26"/>
        </w:rPr>
      </w:pPr>
      <w:r w:rsidRPr="00EC630D">
        <w:rPr>
          <w:rFonts w:ascii="Times New Roman" w:hAnsi="Times New Roman" w:cs="Times New Roman"/>
          <w:b/>
          <w:bCs/>
          <w:sz w:val="26"/>
          <w:szCs w:val="26"/>
        </w:rPr>
        <w:t>Bài học kinh nghiệm</w:t>
      </w:r>
    </w:p>
    <w:p w14:paraId="66888645" w14:textId="77777777" w:rsidR="003E1C3E" w:rsidRPr="00EC630D" w:rsidRDefault="003E1C3E" w:rsidP="003E1C3E">
      <w:pPr>
        <w:numPr>
          <w:ilvl w:val="0"/>
          <w:numId w:val="12"/>
        </w:num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Các thông lệ lâu đời về </w:t>
      </w:r>
      <w:r w:rsidRPr="00EC630D">
        <w:rPr>
          <w:rFonts w:ascii="Times New Roman" w:hAnsi="Times New Roman" w:cs="Times New Roman"/>
          <w:b/>
          <w:bCs/>
          <w:sz w:val="26"/>
          <w:szCs w:val="26"/>
        </w:rPr>
        <w:t>“</w:t>
      </w:r>
      <w:r w:rsidRPr="003E1C3E">
        <w:rPr>
          <w:rFonts w:ascii="Times New Roman" w:hAnsi="Times New Roman" w:cs="Times New Roman"/>
          <w:color w:val="EE0000"/>
          <w:sz w:val="26"/>
          <w:szCs w:val="26"/>
        </w:rPr>
        <w:t>Chằng buộc</w:t>
      </w:r>
      <w:r w:rsidRPr="00EC630D">
        <w:rPr>
          <w:rFonts w:ascii="Times New Roman" w:hAnsi="Times New Roman" w:cs="Times New Roman"/>
          <w:color w:val="EE0000"/>
          <w:sz w:val="26"/>
          <w:szCs w:val="26"/>
        </w:rPr>
        <w:t xml:space="preserve"> tàu </w:t>
      </w:r>
      <w:r w:rsidRPr="003E1C3E">
        <w:rPr>
          <w:rFonts w:ascii="Times New Roman" w:hAnsi="Times New Roman" w:cs="Times New Roman"/>
          <w:color w:val="EE0000"/>
          <w:sz w:val="26"/>
          <w:szCs w:val="26"/>
        </w:rPr>
        <w:t xml:space="preserve">để </w:t>
      </w:r>
      <w:r w:rsidRPr="00EC630D">
        <w:rPr>
          <w:rFonts w:ascii="Times New Roman" w:hAnsi="Times New Roman" w:cs="Times New Roman"/>
          <w:color w:val="EE0000"/>
          <w:sz w:val="26"/>
          <w:szCs w:val="26"/>
        </w:rPr>
        <w:t xml:space="preserve">sẵn sàng đi biển” (Securing for sea) </w:t>
      </w:r>
      <w:r w:rsidRPr="00EC630D">
        <w:rPr>
          <w:rFonts w:ascii="Times New Roman" w:hAnsi="Times New Roman" w:cs="Times New Roman"/>
          <w:sz w:val="26"/>
          <w:szCs w:val="26"/>
        </w:rPr>
        <w:t xml:space="preserve">cần được tuân thủ nghiêm ngặt, </w:t>
      </w:r>
      <w:r>
        <w:rPr>
          <w:rFonts w:ascii="Times New Roman" w:hAnsi="Times New Roman" w:cs="Times New Roman"/>
          <w:sz w:val="26"/>
          <w:szCs w:val="26"/>
        </w:rPr>
        <w:t>nhất là</w:t>
      </w:r>
      <w:r w:rsidRPr="00EC630D">
        <w:rPr>
          <w:rFonts w:ascii="Times New Roman" w:hAnsi="Times New Roman" w:cs="Times New Roman"/>
          <w:sz w:val="26"/>
          <w:szCs w:val="26"/>
        </w:rPr>
        <w:t xml:space="preserve"> khi bắt đầu một hành trình vượt đại dương vào mùa đông. Một trong những </w:t>
      </w:r>
      <w:r>
        <w:rPr>
          <w:rFonts w:ascii="Times New Roman" w:hAnsi="Times New Roman" w:cs="Times New Roman"/>
          <w:sz w:val="26"/>
          <w:szCs w:val="26"/>
        </w:rPr>
        <w:t>cách làm</w:t>
      </w:r>
      <w:r w:rsidRPr="00EC630D">
        <w:rPr>
          <w:rFonts w:ascii="Times New Roman" w:hAnsi="Times New Roman" w:cs="Times New Roman"/>
          <w:sz w:val="26"/>
          <w:szCs w:val="26"/>
        </w:rPr>
        <w:t xml:space="preserve"> tốt là </w:t>
      </w:r>
      <w:r w:rsidRPr="00EC630D">
        <w:rPr>
          <w:rFonts w:ascii="Times New Roman" w:hAnsi="Times New Roman" w:cs="Times New Roman"/>
          <w:color w:val="EE0000"/>
          <w:sz w:val="26"/>
          <w:szCs w:val="26"/>
        </w:rPr>
        <w:t xml:space="preserve">đảm bảo các nắp ống </w:t>
      </w:r>
      <w:r w:rsidRPr="003E1C3E">
        <w:rPr>
          <w:rFonts w:ascii="Times New Roman" w:hAnsi="Times New Roman" w:cs="Times New Roman"/>
          <w:color w:val="EE0000"/>
          <w:sz w:val="26"/>
          <w:szCs w:val="26"/>
        </w:rPr>
        <w:t>dẫn lỉn phải</w:t>
      </w:r>
      <w:r w:rsidRPr="00EC630D">
        <w:rPr>
          <w:rFonts w:ascii="Times New Roman" w:hAnsi="Times New Roman" w:cs="Times New Roman"/>
          <w:color w:val="EE0000"/>
          <w:sz w:val="26"/>
          <w:szCs w:val="26"/>
        </w:rPr>
        <w:t xml:space="preserve"> được lắp đặt, chằng giữ và trám xi măng trước khi rời cảng</w:t>
      </w:r>
      <w:r w:rsidRPr="00EC630D">
        <w:rPr>
          <w:rFonts w:ascii="Times New Roman" w:hAnsi="Times New Roman" w:cs="Times New Roman"/>
          <w:sz w:val="26"/>
          <w:szCs w:val="26"/>
        </w:rPr>
        <w:t>.</w:t>
      </w:r>
    </w:p>
    <w:p w14:paraId="1E93F9CF" w14:textId="40E2F8D6" w:rsidR="003E1C3E" w:rsidRPr="00EC630D" w:rsidRDefault="003E1C3E" w:rsidP="003E1C3E">
      <w:pPr>
        <w:numPr>
          <w:ilvl w:val="0"/>
          <w:numId w:val="12"/>
        </w:num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 xml:space="preserve">Sổ tay quản lý an toàn cần có hướng dẫn cho tất cả các rủi ro đã biết và phải được tham khảo theo thông lệ; đồng thời, cần vận dụng cả </w:t>
      </w:r>
      <w:r>
        <w:rPr>
          <w:rFonts w:ascii="Times New Roman" w:hAnsi="Times New Roman" w:cs="Times New Roman"/>
          <w:sz w:val="26"/>
          <w:szCs w:val="26"/>
        </w:rPr>
        <w:t>kiến thức thông</w:t>
      </w:r>
      <w:r w:rsidRPr="00EC630D">
        <w:rPr>
          <w:rFonts w:ascii="Times New Roman" w:hAnsi="Times New Roman" w:cs="Times New Roman"/>
          <w:sz w:val="26"/>
          <w:szCs w:val="26"/>
        </w:rPr>
        <w:t xml:space="preserve"> thường trước khi thực hiện công việc. Việc </w:t>
      </w:r>
      <w:r w:rsidRPr="00EC630D">
        <w:rPr>
          <w:rFonts w:ascii="Times New Roman" w:hAnsi="Times New Roman" w:cs="Times New Roman"/>
          <w:color w:val="EE0000"/>
          <w:sz w:val="26"/>
          <w:szCs w:val="26"/>
        </w:rPr>
        <w:t xml:space="preserve">giảm tốc độ tàu và đổi hướng đi </w:t>
      </w:r>
      <w:r w:rsidRPr="00EC630D">
        <w:rPr>
          <w:rFonts w:ascii="Times New Roman" w:hAnsi="Times New Roman" w:cs="Times New Roman"/>
          <w:sz w:val="26"/>
          <w:szCs w:val="26"/>
        </w:rPr>
        <w:t xml:space="preserve">để tránh sóng đập </w:t>
      </w:r>
      <w:r>
        <w:rPr>
          <w:rFonts w:ascii="Times New Roman" w:hAnsi="Times New Roman" w:cs="Times New Roman"/>
          <w:sz w:val="26"/>
          <w:szCs w:val="26"/>
        </w:rPr>
        <w:t>vào</w:t>
      </w:r>
      <w:r w:rsidRPr="00EC630D">
        <w:rPr>
          <w:rFonts w:ascii="Times New Roman" w:hAnsi="Times New Roman" w:cs="Times New Roman"/>
          <w:sz w:val="26"/>
          <w:szCs w:val="26"/>
        </w:rPr>
        <w:t xml:space="preserve"> mũi nơi thuyền viên đang làm việc là biện pháp hiển nhiên, nhưng đã không được thực hiện trong trường hợp này.</w:t>
      </w:r>
    </w:p>
    <w:p w14:paraId="2DE338FE" w14:textId="77777777" w:rsidR="003E1C3E" w:rsidRPr="00EC630D" w:rsidRDefault="003E1C3E" w:rsidP="003E1C3E">
      <w:pPr>
        <w:numPr>
          <w:ilvl w:val="0"/>
          <w:numId w:val="12"/>
        </w:numPr>
        <w:spacing w:before="120" w:after="120"/>
        <w:jc w:val="both"/>
        <w:rPr>
          <w:rFonts w:ascii="Times New Roman" w:hAnsi="Times New Roman" w:cs="Times New Roman"/>
          <w:sz w:val="26"/>
          <w:szCs w:val="26"/>
        </w:rPr>
      </w:pPr>
      <w:r w:rsidRPr="00EC630D">
        <w:rPr>
          <w:rFonts w:ascii="Times New Roman" w:hAnsi="Times New Roman" w:cs="Times New Roman"/>
          <w:sz w:val="26"/>
          <w:szCs w:val="26"/>
        </w:rPr>
        <w:t>Cuộc họp toolbox được tổ chức trước khi tiến hành một công việc tiềm ẩn nguy hiểm có thể giúp giảm rủi ro thông qua các ý kiến đóng góp của tất cả các thành viên tham gia.</w:t>
      </w:r>
    </w:p>
    <w:p w14:paraId="5DF455FB" w14:textId="7A60B537" w:rsidR="00862D92" w:rsidRPr="003E1C3E" w:rsidRDefault="00862D92" w:rsidP="003E1C3E">
      <w:pPr>
        <w:pStyle w:val="ListParagraph"/>
        <w:numPr>
          <w:ilvl w:val="0"/>
          <w:numId w:val="8"/>
        </w:numPr>
        <w:rPr>
          <w:rFonts w:ascii="Times New Roman" w:hAnsi="Times New Roman" w:cs="Times New Roman"/>
          <w:b/>
          <w:bCs/>
          <w:sz w:val="32"/>
          <w:szCs w:val="32"/>
        </w:rPr>
      </w:pPr>
      <w:r w:rsidRPr="003E1C3E">
        <w:rPr>
          <w:rFonts w:ascii="Times New Roman" w:hAnsi="Times New Roman" w:cs="Times New Roman"/>
          <w:b/>
          <w:bCs/>
          <w:sz w:val="32"/>
          <w:szCs w:val="32"/>
        </w:rPr>
        <w:t xml:space="preserve"> </w:t>
      </w:r>
      <w:r w:rsidR="007735B0" w:rsidRPr="007735B0">
        <w:rPr>
          <w:rFonts w:ascii="Times New Roman" w:hAnsi="Times New Roman" w:cs="Times New Roman"/>
          <w:b/>
          <w:bCs/>
          <w:sz w:val="32"/>
          <w:szCs w:val="32"/>
        </w:rPr>
        <w:t>Bốn công nhân bốc xếp tử vong trên tàu chở gỗ</w:t>
      </w:r>
      <w:r w:rsidR="007735B0">
        <w:rPr>
          <w:rFonts w:ascii="Times New Roman" w:hAnsi="Times New Roman" w:cs="Times New Roman"/>
          <w:b/>
          <w:bCs/>
          <w:sz w:val="32"/>
          <w:szCs w:val="32"/>
        </w:rPr>
        <w:t xml:space="preserve"> cây</w:t>
      </w:r>
    </w:p>
    <w:p w14:paraId="284084FB" w14:textId="410660FE"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Trên một tàu chở gỗ </w:t>
      </w:r>
      <w:r>
        <w:rPr>
          <w:rFonts w:ascii="Times New Roman" w:hAnsi="Times New Roman" w:cs="Times New Roman"/>
          <w:sz w:val="26"/>
          <w:szCs w:val="26"/>
        </w:rPr>
        <w:t>cây</w:t>
      </w:r>
      <w:r w:rsidRPr="007735B0">
        <w:rPr>
          <w:rFonts w:ascii="Times New Roman" w:hAnsi="Times New Roman" w:cs="Times New Roman"/>
          <w:sz w:val="26"/>
          <w:szCs w:val="26"/>
        </w:rPr>
        <w:t>, các công nhân bốc xếp đã xuống ngay hầm hàng đang chở đầy</w:t>
      </w:r>
      <w:r w:rsidRPr="007735B0">
        <w:rPr>
          <w:rFonts w:ascii="Times New Roman" w:hAnsi="Times New Roman" w:cs="Times New Roman"/>
          <w:b/>
          <w:bCs/>
          <w:sz w:val="26"/>
          <w:szCs w:val="26"/>
        </w:rPr>
        <w:t xml:space="preserve"> </w:t>
      </w:r>
      <w:r w:rsidRPr="007735B0">
        <w:rPr>
          <w:rFonts w:ascii="Times New Roman" w:hAnsi="Times New Roman" w:cs="Times New Roman"/>
          <w:sz w:val="26"/>
          <w:szCs w:val="26"/>
        </w:rPr>
        <w:t xml:space="preserve">ngay sau khi hầm được mở để dỡ hàng. Một người </w:t>
      </w:r>
      <w:r>
        <w:rPr>
          <w:rFonts w:ascii="Times New Roman" w:hAnsi="Times New Roman" w:cs="Times New Roman"/>
          <w:sz w:val="26"/>
          <w:szCs w:val="26"/>
        </w:rPr>
        <w:t xml:space="preserve">bị </w:t>
      </w:r>
      <w:r w:rsidRPr="007735B0">
        <w:rPr>
          <w:rFonts w:ascii="Times New Roman" w:hAnsi="Times New Roman" w:cs="Times New Roman"/>
          <w:sz w:val="26"/>
          <w:szCs w:val="26"/>
        </w:rPr>
        <w:t xml:space="preserve">trượt chân và rơi vào khe hở giữa các khúc gỗ. Thấy người đầu tiên ngã và biến mất giữa các khúc gỗ, 3 người khác đã cố gắng cứu </w:t>
      </w:r>
      <w:r>
        <w:rPr>
          <w:rFonts w:ascii="Times New Roman" w:hAnsi="Times New Roman" w:cs="Times New Roman"/>
          <w:sz w:val="26"/>
          <w:szCs w:val="26"/>
        </w:rPr>
        <w:t>đồng nghiệp</w:t>
      </w:r>
      <w:r w:rsidRPr="007735B0">
        <w:rPr>
          <w:rFonts w:ascii="Times New Roman" w:hAnsi="Times New Roman" w:cs="Times New Roman"/>
          <w:sz w:val="26"/>
          <w:szCs w:val="26"/>
        </w:rPr>
        <w:t>.</w:t>
      </w:r>
    </w:p>
    <w:p w14:paraId="4E3A67F3" w14:textId="69B23D9F"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lastRenderedPageBreak/>
        <w:t xml:space="preserve">Cả </w:t>
      </w:r>
      <w:r>
        <w:rPr>
          <w:rFonts w:ascii="Times New Roman" w:hAnsi="Times New Roman" w:cs="Times New Roman"/>
          <w:sz w:val="26"/>
          <w:szCs w:val="26"/>
        </w:rPr>
        <w:t>4</w:t>
      </w:r>
      <w:r w:rsidRPr="007735B0">
        <w:rPr>
          <w:rFonts w:ascii="Times New Roman" w:hAnsi="Times New Roman" w:cs="Times New Roman"/>
          <w:sz w:val="26"/>
          <w:szCs w:val="26"/>
        </w:rPr>
        <w:t xml:space="preserve"> công nhân bốc xếp </w:t>
      </w:r>
      <w:r>
        <w:rPr>
          <w:rFonts w:ascii="Times New Roman" w:hAnsi="Times New Roman" w:cs="Times New Roman"/>
          <w:sz w:val="26"/>
          <w:szCs w:val="26"/>
        </w:rPr>
        <w:t xml:space="preserve">sau đó </w:t>
      </w:r>
      <w:r w:rsidRPr="007735B0">
        <w:rPr>
          <w:rFonts w:ascii="Times New Roman" w:hAnsi="Times New Roman" w:cs="Times New Roman"/>
          <w:sz w:val="26"/>
          <w:szCs w:val="26"/>
        </w:rPr>
        <w:t xml:space="preserve">được đưa ra ngoài với rất nhiều khó khăn từ các khoảng trống hẹp giữa các khúc gỗ ở độ sâu 4–5 mét với sự hỗ trợ của lực lượng cứu hỏa trên bờ. Họ được đưa lên trong tình trạng bất tỉnh, gần một giờ sau khi tai nạn xảy ra. Bệnh viện xác nhận cả </w:t>
      </w:r>
      <w:r>
        <w:rPr>
          <w:rFonts w:ascii="Times New Roman" w:hAnsi="Times New Roman" w:cs="Times New Roman"/>
          <w:sz w:val="26"/>
          <w:szCs w:val="26"/>
        </w:rPr>
        <w:t>4 người đã</w:t>
      </w:r>
      <w:r w:rsidRPr="007735B0">
        <w:rPr>
          <w:rFonts w:ascii="Times New Roman" w:hAnsi="Times New Roman" w:cs="Times New Roman"/>
          <w:sz w:val="26"/>
          <w:szCs w:val="26"/>
        </w:rPr>
        <w:t xml:space="preserve"> </w:t>
      </w:r>
      <w:r w:rsidRPr="007735B0">
        <w:rPr>
          <w:rFonts w:ascii="Times New Roman" w:hAnsi="Times New Roman" w:cs="Times New Roman"/>
          <w:b/>
          <w:bCs/>
          <w:sz w:val="26"/>
          <w:szCs w:val="26"/>
        </w:rPr>
        <w:t>“</w:t>
      </w:r>
      <w:r w:rsidRPr="007735B0">
        <w:rPr>
          <w:rFonts w:ascii="Times New Roman" w:hAnsi="Times New Roman" w:cs="Times New Roman"/>
          <w:color w:val="EE0000"/>
          <w:sz w:val="26"/>
          <w:szCs w:val="26"/>
        </w:rPr>
        <w:t xml:space="preserve">tử vong khi </w:t>
      </w:r>
      <w:r>
        <w:rPr>
          <w:rFonts w:ascii="Times New Roman" w:hAnsi="Times New Roman" w:cs="Times New Roman"/>
          <w:color w:val="EE0000"/>
          <w:sz w:val="26"/>
          <w:szCs w:val="26"/>
        </w:rPr>
        <w:t xml:space="preserve">được đưa </w:t>
      </w:r>
      <w:r w:rsidRPr="007735B0">
        <w:rPr>
          <w:rFonts w:ascii="Times New Roman" w:hAnsi="Times New Roman" w:cs="Times New Roman"/>
          <w:color w:val="EE0000"/>
          <w:sz w:val="26"/>
          <w:szCs w:val="26"/>
        </w:rPr>
        <w:t>đến nơi</w:t>
      </w:r>
      <w:r w:rsidRPr="007735B0">
        <w:rPr>
          <w:rFonts w:ascii="Times New Roman" w:hAnsi="Times New Roman" w:cs="Times New Roman"/>
          <w:b/>
          <w:bCs/>
          <w:sz w:val="26"/>
          <w:szCs w:val="26"/>
        </w:rPr>
        <w:t>”</w:t>
      </w:r>
      <w:r w:rsidRPr="007735B0">
        <w:rPr>
          <w:rFonts w:ascii="Times New Roman" w:hAnsi="Times New Roman" w:cs="Times New Roman"/>
          <w:sz w:val="26"/>
          <w:szCs w:val="26"/>
        </w:rPr>
        <w:t>.</w:t>
      </w:r>
    </w:p>
    <w:p w14:paraId="53CF1030" w14:textId="77777777" w:rsidR="007735B0" w:rsidRDefault="00862D92" w:rsidP="007735B0">
      <w:pPr>
        <w:jc w:val="center"/>
      </w:pPr>
      <w:r w:rsidRPr="00862D92">
        <w:rPr>
          <w:noProof/>
        </w:rPr>
        <w:drawing>
          <wp:inline distT="0" distB="0" distL="0" distR="0" wp14:anchorId="4B0A1C81" wp14:editId="395E5040">
            <wp:extent cx="6019800" cy="4514850"/>
            <wp:effectExtent l="0" t="0" r="0" b="0"/>
            <wp:docPr id="1667919017" name="Picture 6" descr="Image Credits: maritimenz.govt.nz Image for representation purpos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Credits: maritimenz.govt.nz Image for representation purpose 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4514850"/>
                    </a:xfrm>
                    <a:prstGeom prst="rect">
                      <a:avLst/>
                    </a:prstGeom>
                    <a:noFill/>
                    <a:ln>
                      <a:noFill/>
                    </a:ln>
                  </pic:spPr>
                </pic:pic>
              </a:graphicData>
            </a:graphic>
          </wp:inline>
        </w:drawing>
      </w:r>
    </w:p>
    <w:p w14:paraId="04813CFE" w14:textId="6D0D7FDD" w:rsidR="007735B0" w:rsidRDefault="007735B0" w:rsidP="007735B0">
      <w:pPr>
        <w:jc w:val="center"/>
        <w:rPr>
          <w:b/>
          <w:bCs/>
        </w:rPr>
      </w:pPr>
      <w:r w:rsidRPr="007735B0">
        <w:rPr>
          <w:rFonts w:ascii="Times New Roman" w:hAnsi="Times New Roman" w:cs="Times New Roman"/>
          <w:i/>
          <w:iCs/>
          <w:sz w:val="26"/>
          <w:szCs w:val="26"/>
        </w:rPr>
        <w:t>Hình ảnh chỉ mang tính minh họa</w:t>
      </w:r>
    </w:p>
    <w:p w14:paraId="3F1E8A8F" w14:textId="2AA8D9E7"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Các khúc </w:t>
      </w:r>
      <w:r w:rsidRPr="007735B0">
        <w:rPr>
          <w:rFonts w:ascii="Times New Roman" w:hAnsi="Times New Roman" w:cs="Times New Roman"/>
          <w:color w:val="EE0000"/>
          <w:sz w:val="26"/>
          <w:szCs w:val="26"/>
        </w:rPr>
        <w:t>gỗ đã bị lột vỏ được biết là rất trơn trượt</w:t>
      </w:r>
      <w:r w:rsidRPr="007735B0">
        <w:rPr>
          <w:rFonts w:ascii="Times New Roman" w:hAnsi="Times New Roman" w:cs="Times New Roman"/>
          <w:sz w:val="26"/>
          <w:szCs w:val="26"/>
        </w:rPr>
        <w:t>, và gỗ mới khai thác cũng được biết là làm suy giảm ô-xy trong các không gian kín. Sự kết hợp của hai yếu tố này có thể là nguyên nhân dẫn đến các ca tử vong.</w:t>
      </w:r>
    </w:p>
    <w:p w14:paraId="11B66FF0" w14:textId="7939A80E" w:rsidR="007735B0" w:rsidRPr="007735B0" w:rsidRDefault="007735B0" w:rsidP="007735B0">
      <w:pPr>
        <w:numPr>
          <w:ilvl w:val="0"/>
          <w:numId w:val="13"/>
        </w:numPr>
        <w:spacing w:before="120" w:after="120"/>
        <w:jc w:val="both"/>
        <w:rPr>
          <w:rFonts w:ascii="Times New Roman" w:hAnsi="Times New Roman" w:cs="Times New Roman"/>
          <w:color w:val="EE0000"/>
          <w:sz w:val="26"/>
          <w:szCs w:val="26"/>
        </w:rPr>
      </w:pPr>
      <w:r w:rsidRPr="007735B0">
        <w:rPr>
          <w:rFonts w:ascii="Times New Roman" w:hAnsi="Times New Roman" w:cs="Times New Roman"/>
          <w:sz w:val="26"/>
          <w:szCs w:val="26"/>
        </w:rPr>
        <w:t xml:space="preserve">Gỗ là một trong nhiều loại hàng có khả năng làm suy giảm ô-xy. </w:t>
      </w:r>
      <w:r>
        <w:rPr>
          <w:rFonts w:ascii="Times New Roman" w:hAnsi="Times New Roman" w:cs="Times New Roman"/>
          <w:sz w:val="26"/>
          <w:szCs w:val="26"/>
        </w:rPr>
        <w:t>Người làm việc</w:t>
      </w:r>
      <w:r w:rsidRPr="007735B0">
        <w:rPr>
          <w:rFonts w:ascii="Times New Roman" w:hAnsi="Times New Roman" w:cs="Times New Roman"/>
          <w:sz w:val="26"/>
          <w:szCs w:val="26"/>
        </w:rPr>
        <w:t xml:space="preserve"> phải được cảnh báo đầy đủ về các hậu quả có thể xảy ra. Cần tuân thủ </w:t>
      </w:r>
      <w:r w:rsidRPr="007735B0">
        <w:rPr>
          <w:rFonts w:ascii="Times New Roman" w:hAnsi="Times New Roman" w:cs="Times New Roman"/>
          <w:color w:val="EE0000"/>
          <w:sz w:val="26"/>
          <w:szCs w:val="26"/>
        </w:rPr>
        <w:t xml:space="preserve">Hướng dẫn tại Phụ lục B, đoạn 5.3 của Bộ Quy tắc Thực hành An toàn cho Tàu chở Gỗ </w:t>
      </w:r>
      <w:r>
        <w:rPr>
          <w:rFonts w:ascii="Times New Roman" w:hAnsi="Times New Roman" w:cs="Times New Roman"/>
          <w:color w:val="EE0000"/>
          <w:sz w:val="26"/>
          <w:szCs w:val="26"/>
        </w:rPr>
        <w:t xml:space="preserve">trên </w:t>
      </w:r>
      <w:r w:rsidRPr="007735B0">
        <w:rPr>
          <w:rFonts w:ascii="Times New Roman" w:hAnsi="Times New Roman" w:cs="Times New Roman"/>
          <w:color w:val="EE0000"/>
          <w:sz w:val="26"/>
          <w:szCs w:val="26"/>
        </w:rPr>
        <w:t>boong năm 1991.</w:t>
      </w:r>
    </w:p>
    <w:p w14:paraId="1EF0FCEB" w14:textId="77777777" w:rsidR="007735B0" w:rsidRPr="007735B0" w:rsidRDefault="007735B0" w:rsidP="007735B0">
      <w:pPr>
        <w:numPr>
          <w:ilvl w:val="0"/>
          <w:numId w:val="13"/>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Thông gió cưỡng bức hoặc thông gió tự nhiên đầy đủ phải được thực hiện trước khi cho phép bất kỳ ai vào hầm hàng chở gỗ.</w:t>
      </w:r>
    </w:p>
    <w:p w14:paraId="1E2375BA" w14:textId="77777777"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Chương 5.1 của Bộ Quy tắc quy định rõ việc phải sử dụng quần áo và trang bị bảo hộ phù hợp, bao gồm giày dép, khi làm việc.</w:t>
      </w:r>
    </w:p>
    <w:p w14:paraId="51681671" w14:textId="4FD25F1B"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lastRenderedPageBreak/>
        <w:t>Dưới đây là thông tin bổ sung về các loại hàng làm suy giảm ô-xy và các biện pháp phòng ngừa khi chuyên chở chúng.</w:t>
      </w:r>
    </w:p>
    <w:p w14:paraId="2131DDE5" w14:textId="77777777" w:rsidR="007735B0" w:rsidRPr="007735B0" w:rsidRDefault="007735B0" w:rsidP="007735B0">
      <w:pPr>
        <w:spacing w:before="120" w:after="120"/>
        <w:jc w:val="both"/>
        <w:rPr>
          <w:rFonts w:ascii="Times New Roman" w:hAnsi="Times New Roman" w:cs="Times New Roman"/>
          <w:b/>
          <w:bCs/>
          <w:sz w:val="26"/>
          <w:szCs w:val="26"/>
        </w:rPr>
      </w:pPr>
      <w:r w:rsidRPr="007735B0">
        <w:rPr>
          <w:rFonts w:ascii="Times New Roman" w:hAnsi="Times New Roman" w:cs="Times New Roman"/>
          <w:b/>
          <w:bCs/>
          <w:sz w:val="26"/>
          <w:szCs w:val="26"/>
        </w:rPr>
        <w:t>Hàng hóa làm suy giảm ô-xy</w:t>
      </w:r>
    </w:p>
    <w:p w14:paraId="111A62CD" w14:textId="53EAF8B6"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Một rủi ro nổi bật khi chở một số loại hàng là suy giảm ô-xy </w:t>
      </w:r>
      <w:r>
        <w:rPr>
          <w:rFonts w:ascii="Times New Roman" w:hAnsi="Times New Roman" w:cs="Times New Roman"/>
          <w:sz w:val="26"/>
          <w:szCs w:val="26"/>
        </w:rPr>
        <w:t xml:space="preserve">trong hầm hàng </w:t>
      </w:r>
      <w:r w:rsidRPr="007735B0">
        <w:rPr>
          <w:rFonts w:ascii="Times New Roman" w:hAnsi="Times New Roman" w:cs="Times New Roman"/>
          <w:sz w:val="26"/>
          <w:szCs w:val="26"/>
        </w:rPr>
        <w:t xml:space="preserve">do đặc tính vốn có của hàng, ví dụ: tự sinh nhiệt, oxy hóa kim loại và quặng, hoặc phân hủy của dầu thực vật, mỡ động vật, ngũ cốc và các vật liệu hữu cơ khác hoặc </w:t>
      </w:r>
      <w:r>
        <w:rPr>
          <w:rFonts w:ascii="Times New Roman" w:hAnsi="Times New Roman" w:cs="Times New Roman"/>
          <w:sz w:val="26"/>
          <w:szCs w:val="26"/>
        </w:rPr>
        <w:t>cặn</w:t>
      </w:r>
      <w:r w:rsidRPr="007735B0">
        <w:rPr>
          <w:rFonts w:ascii="Times New Roman" w:hAnsi="Times New Roman" w:cs="Times New Roman"/>
          <w:sz w:val="26"/>
          <w:szCs w:val="26"/>
        </w:rPr>
        <w:t xml:space="preserve"> của chúng.</w:t>
      </w:r>
    </w:p>
    <w:p w14:paraId="3C4D0653" w14:textId="6FE519FD" w:rsid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Các vật liệu liệt kê dưới đây được biết là có khả năng gây suy giảm ô-xy</w:t>
      </w:r>
      <w:r>
        <w:rPr>
          <w:rFonts w:ascii="Times New Roman" w:hAnsi="Times New Roman" w:cs="Times New Roman"/>
          <w:sz w:val="26"/>
          <w:szCs w:val="26"/>
        </w:rPr>
        <w:t xml:space="preserve"> trong hầm hàng</w:t>
      </w:r>
      <w:r w:rsidRPr="007735B0">
        <w:rPr>
          <w:rFonts w:ascii="Times New Roman" w:hAnsi="Times New Roman" w:cs="Times New Roman"/>
          <w:sz w:val="26"/>
          <w:szCs w:val="26"/>
        </w:rPr>
        <w:t>; tuy nhiên, danh sách này là không đầy đủ. Suy giảm ô-xy cũng có thể do các vật liệu khác có nguồn gốc thực vật hoặc động vật, các vật liệu dễ cháy hoặc tự bốc cháy, và các vật liệu có hàm lượng kim loại cao:</w:t>
      </w:r>
    </w:p>
    <w:p w14:paraId="71F86C4D"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Ngũ cốc, sản phẩm từ ngũ cốc và phế phẩm chế biến ngũ cốc (như cám, hạt nghiền, mạch nha nghiền hoặc bột), hoa bia, vỏ mạch nha và bã mạch nha;</w:t>
      </w:r>
    </w:p>
    <w:p w14:paraId="625FB11E"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Hạt có dầu và các sản phẩm, phế phẩm từ hạt có dầu (như bã ép, bánh dầu, khô dầu và bột);</w:t>
      </w:r>
    </w:p>
    <w:p w14:paraId="0C1AC283"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Cùi dừa (copra);</w:t>
      </w:r>
    </w:p>
    <w:p w14:paraId="79A4E3AB" w14:textId="1B3A77A2"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Gỗ dưới các dạng như gỗ đóng kiện, gỗ </w:t>
      </w:r>
      <w:r>
        <w:rPr>
          <w:rFonts w:ascii="Times New Roman" w:hAnsi="Times New Roman" w:cs="Times New Roman"/>
          <w:sz w:val="26"/>
          <w:szCs w:val="26"/>
        </w:rPr>
        <w:t>cây</w:t>
      </w:r>
      <w:r w:rsidRPr="007735B0">
        <w:rPr>
          <w:rFonts w:ascii="Times New Roman" w:hAnsi="Times New Roman" w:cs="Times New Roman"/>
          <w:sz w:val="26"/>
          <w:szCs w:val="26"/>
        </w:rPr>
        <w:t>, gỗ nguyên liệu giấy, gỗ chống lò, dăm gỗ, mạt bào, viên bột gỗ, mùn cưa;</w:t>
      </w:r>
    </w:p>
    <w:p w14:paraId="45BF0D48"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Đay, gai dầu, lanh, sisal, kapok, bông và các xơ thực vật khác (như cỏ esparto/cỏ Tây Ban Nha, cỏ khô, rơm rạ, bhusa), bao rỗng, phế bông, xơ động vật, vải sợi động vật và thực vật, phế len và giẻ lau;</w:t>
      </w:r>
    </w:p>
    <w:p w14:paraId="4D6D6E3A"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Bột cá và phế phẩm cá;</w:t>
      </w:r>
    </w:p>
    <w:p w14:paraId="7A2A968F"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Phân chim (guano);</w:t>
      </w:r>
    </w:p>
    <w:p w14:paraId="4EDEF6F1"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Quặng sunfua và tinh quặng;</w:t>
      </w:r>
    </w:p>
    <w:p w14:paraId="5AB4534A"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Than củi, than đá và các sản phẩm từ than;</w:t>
      </w:r>
    </w:p>
    <w:p w14:paraId="52EC329F"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Sắt hoàn nguyên trực tiếp (DRI);</w:t>
      </w:r>
    </w:p>
    <w:p w14:paraId="4A5ED773"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Đá khô (dry ice);</w:t>
      </w:r>
    </w:p>
    <w:p w14:paraId="337C40E0"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Phế thải kim loại và phoi: mạt sắt, phoi thép và các loại tiện, khoan, bào, dũa, cắt khác; và</w:t>
      </w:r>
    </w:p>
    <w:p w14:paraId="40D1B302" w14:textId="77777777" w:rsidR="007735B0" w:rsidRPr="007735B0" w:rsidRDefault="007735B0" w:rsidP="007735B0">
      <w:pPr>
        <w:numPr>
          <w:ilvl w:val="0"/>
          <w:numId w:val="14"/>
        </w:num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Sắt vụn (scrap metal).</w:t>
      </w:r>
    </w:p>
    <w:p w14:paraId="47CD2134" w14:textId="26D48BCF"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Không khí trong bất kỳ không gian kín nào cũng có thể </w:t>
      </w:r>
      <w:r w:rsidR="00233095">
        <w:rPr>
          <w:rFonts w:ascii="Times New Roman" w:hAnsi="Times New Roman" w:cs="Times New Roman"/>
          <w:sz w:val="26"/>
          <w:szCs w:val="26"/>
        </w:rPr>
        <w:t xml:space="preserve">bị </w:t>
      </w:r>
      <w:r w:rsidRPr="007735B0">
        <w:rPr>
          <w:rFonts w:ascii="Times New Roman" w:hAnsi="Times New Roman" w:cs="Times New Roman"/>
          <w:sz w:val="26"/>
          <w:szCs w:val="26"/>
        </w:rPr>
        <w:t xml:space="preserve">thiếu ô-xy và/hoặc chứa khí hoặc hơi dễ cháy và/hoặc độc hại. Một bầu không khí không an toàn như vậy cũng có thể phát sinh sau đó ngay cả trong không gian trước đó </w:t>
      </w:r>
      <w:r w:rsidR="00233095">
        <w:rPr>
          <w:rFonts w:ascii="Times New Roman" w:hAnsi="Times New Roman" w:cs="Times New Roman"/>
          <w:sz w:val="26"/>
          <w:szCs w:val="26"/>
        </w:rPr>
        <w:t xml:space="preserve">đã </w:t>
      </w:r>
      <w:r w:rsidRPr="007735B0">
        <w:rPr>
          <w:rFonts w:ascii="Times New Roman" w:hAnsi="Times New Roman" w:cs="Times New Roman"/>
          <w:sz w:val="26"/>
          <w:szCs w:val="26"/>
        </w:rPr>
        <w:t xml:space="preserve">được xác định là an toàn. Điều kiện không an toàn cũng có thể tồn tại trong các không gian liền kề với những không gian đã biết có </w:t>
      </w:r>
      <w:r w:rsidR="00233095">
        <w:rPr>
          <w:rFonts w:ascii="Times New Roman" w:hAnsi="Times New Roman" w:cs="Times New Roman"/>
          <w:sz w:val="26"/>
          <w:szCs w:val="26"/>
        </w:rPr>
        <w:t xml:space="preserve">mối </w:t>
      </w:r>
      <w:r w:rsidRPr="007735B0">
        <w:rPr>
          <w:rFonts w:ascii="Times New Roman" w:hAnsi="Times New Roman" w:cs="Times New Roman"/>
          <w:sz w:val="26"/>
          <w:szCs w:val="26"/>
        </w:rPr>
        <w:t xml:space="preserve">nguy </w:t>
      </w:r>
      <w:r w:rsidR="00233095">
        <w:rPr>
          <w:rFonts w:ascii="Times New Roman" w:hAnsi="Times New Roman" w:cs="Times New Roman"/>
          <w:sz w:val="26"/>
          <w:szCs w:val="26"/>
        </w:rPr>
        <w:t>hiểm</w:t>
      </w:r>
      <w:r w:rsidRPr="007735B0">
        <w:rPr>
          <w:rFonts w:ascii="Times New Roman" w:hAnsi="Times New Roman" w:cs="Times New Roman"/>
          <w:sz w:val="26"/>
          <w:szCs w:val="26"/>
        </w:rPr>
        <w:t>.</w:t>
      </w:r>
    </w:p>
    <w:p w14:paraId="237F9AB0" w14:textId="7C1FED58"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lastRenderedPageBreak/>
        <w:t xml:space="preserve">Nếu tiến hành </w:t>
      </w:r>
      <w:r w:rsidR="00233095" w:rsidRPr="00233095">
        <w:rPr>
          <w:rFonts w:ascii="Times New Roman" w:hAnsi="Times New Roman" w:cs="Times New Roman"/>
          <w:sz w:val="26"/>
          <w:szCs w:val="26"/>
        </w:rPr>
        <w:t>hun</w:t>
      </w:r>
      <w:r w:rsidRPr="007735B0">
        <w:rPr>
          <w:rFonts w:ascii="Times New Roman" w:hAnsi="Times New Roman" w:cs="Times New Roman"/>
          <w:sz w:val="26"/>
          <w:szCs w:val="26"/>
        </w:rPr>
        <w:t xml:space="preserve"> trùng</w:t>
      </w:r>
      <w:r w:rsidR="00233095">
        <w:rPr>
          <w:rFonts w:ascii="Times New Roman" w:hAnsi="Times New Roman" w:cs="Times New Roman"/>
          <w:sz w:val="26"/>
          <w:szCs w:val="26"/>
        </w:rPr>
        <w:t xml:space="preserve"> thì</w:t>
      </w:r>
      <w:r w:rsidRPr="007735B0">
        <w:rPr>
          <w:rFonts w:ascii="Times New Roman" w:hAnsi="Times New Roman" w:cs="Times New Roman"/>
          <w:sz w:val="26"/>
          <w:szCs w:val="26"/>
        </w:rPr>
        <w:t xml:space="preserve"> phải tuân thủ chặt chẽ các khuyến nghị chi tiết trong </w:t>
      </w:r>
      <w:r w:rsidRPr="007735B0">
        <w:rPr>
          <w:rFonts w:ascii="Times New Roman" w:hAnsi="Times New Roman" w:cs="Times New Roman"/>
          <w:b/>
          <w:bCs/>
          <w:sz w:val="26"/>
          <w:szCs w:val="26"/>
        </w:rPr>
        <w:t>“</w:t>
      </w:r>
      <w:r w:rsidRPr="007735B0">
        <w:rPr>
          <w:rFonts w:ascii="Times New Roman" w:hAnsi="Times New Roman" w:cs="Times New Roman"/>
          <w:color w:val="EE0000"/>
          <w:sz w:val="26"/>
          <w:szCs w:val="26"/>
        </w:rPr>
        <w:t xml:space="preserve">Khuyến nghị về Sử dụng An toàn Thuốc trừ sâu </w:t>
      </w:r>
      <w:r w:rsidR="00233095">
        <w:rPr>
          <w:rFonts w:ascii="Times New Roman" w:hAnsi="Times New Roman" w:cs="Times New Roman"/>
          <w:color w:val="EE0000"/>
          <w:sz w:val="26"/>
          <w:szCs w:val="26"/>
        </w:rPr>
        <w:t xml:space="preserve">mọt </w:t>
      </w:r>
      <w:r w:rsidRPr="007735B0">
        <w:rPr>
          <w:rFonts w:ascii="Times New Roman" w:hAnsi="Times New Roman" w:cs="Times New Roman"/>
          <w:color w:val="EE0000"/>
          <w:sz w:val="26"/>
          <w:szCs w:val="26"/>
        </w:rPr>
        <w:t xml:space="preserve">trên Tàu biển”. </w:t>
      </w:r>
      <w:r w:rsidRPr="007735B0">
        <w:rPr>
          <w:rFonts w:ascii="Times New Roman" w:hAnsi="Times New Roman" w:cs="Times New Roman"/>
          <w:sz w:val="26"/>
          <w:szCs w:val="26"/>
        </w:rPr>
        <w:t xml:space="preserve">Các không gian liền kề với khu vực </w:t>
      </w:r>
      <w:r w:rsidR="00233095">
        <w:rPr>
          <w:rFonts w:ascii="Times New Roman" w:hAnsi="Times New Roman" w:cs="Times New Roman"/>
          <w:sz w:val="26"/>
          <w:szCs w:val="26"/>
        </w:rPr>
        <w:t>được hun trùng</w:t>
      </w:r>
      <w:r w:rsidRPr="007735B0">
        <w:rPr>
          <w:rFonts w:ascii="Times New Roman" w:hAnsi="Times New Roman" w:cs="Times New Roman"/>
          <w:sz w:val="26"/>
          <w:szCs w:val="26"/>
        </w:rPr>
        <w:t xml:space="preserve"> phải được coi như đã </w:t>
      </w:r>
      <w:r w:rsidR="00233095">
        <w:rPr>
          <w:rFonts w:ascii="Times New Roman" w:hAnsi="Times New Roman" w:cs="Times New Roman"/>
          <w:sz w:val="26"/>
          <w:szCs w:val="26"/>
        </w:rPr>
        <w:t>được hun trùng</w:t>
      </w:r>
      <w:r w:rsidRPr="007735B0">
        <w:rPr>
          <w:rFonts w:ascii="Times New Roman" w:hAnsi="Times New Roman" w:cs="Times New Roman"/>
          <w:sz w:val="26"/>
          <w:szCs w:val="26"/>
        </w:rPr>
        <w:t>.</w:t>
      </w:r>
    </w:p>
    <w:p w14:paraId="715E20C2" w14:textId="77777777" w:rsidR="007735B0" w:rsidRPr="007735B0" w:rsidRDefault="007735B0" w:rsidP="007735B0">
      <w:pPr>
        <w:spacing w:before="120" w:after="120"/>
        <w:jc w:val="both"/>
        <w:rPr>
          <w:rFonts w:ascii="Times New Roman" w:hAnsi="Times New Roman" w:cs="Times New Roman"/>
          <w:b/>
          <w:bCs/>
          <w:sz w:val="26"/>
          <w:szCs w:val="26"/>
        </w:rPr>
      </w:pPr>
      <w:r w:rsidRPr="007735B0">
        <w:rPr>
          <w:rFonts w:ascii="Times New Roman" w:hAnsi="Times New Roman" w:cs="Times New Roman"/>
          <w:b/>
          <w:bCs/>
          <w:sz w:val="26"/>
          <w:szCs w:val="26"/>
        </w:rPr>
        <w:t>Kết luận</w:t>
      </w:r>
    </w:p>
    <w:p w14:paraId="431BB5FA" w14:textId="3639ED3E" w:rsidR="007735B0" w:rsidRPr="007735B0" w:rsidRDefault="007735B0" w:rsidP="007735B0">
      <w:pPr>
        <w:spacing w:before="120" w:after="120"/>
        <w:jc w:val="both"/>
        <w:rPr>
          <w:rFonts w:ascii="Times New Roman" w:hAnsi="Times New Roman" w:cs="Times New Roman"/>
          <w:sz w:val="26"/>
          <w:szCs w:val="26"/>
        </w:rPr>
      </w:pPr>
      <w:r w:rsidRPr="007735B0">
        <w:rPr>
          <w:rFonts w:ascii="Times New Roman" w:hAnsi="Times New Roman" w:cs="Times New Roman"/>
          <w:sz w:val="26"/>
          <w:szCs w:val="26"/>
        </w:rPr>
        <w:t xml:space="preserve">Việc không tuân thủ các quy trình đơn giản có thể khiến con người bị ngạt bất ngờ khi đi vào không gian kín. Trong khi thuyền viên thường nhận thức rõ các nguy cơ này và áp dụng các biện pháp phòng ngừa đầy đủ, thì tàu cũng có nghĩa vụ </w:t>
      </w:r>
      <w:r w:rsidR="00233095">
        <w:rPr>
          <w:rFonts w:ascii="Times New Roman" w:hAnsi="Times New Roman" w:cs="Times New Roman"/>
          <w:sz w:val="26"/>
          <w:szCs w:val="26"/>
        </w:rPr>
        <w:t xml:space="preserve">phải </w:t>
      </w:r>
      <w:r w:rsidRPr="007735B0">
        <w:rPr>
          <w:rFonts w:ascii="Times New Roman" w:hAnsi="Times New Roman" w:cs="Times New Roman"/>
          <w:sz w:val="26"/>
          <w:szCs w:val="26"/>
        </w:rPr>
        <w:t xml:space="preserve">đảm bảo </w:t>
      </w:r>
      <w:r w:rsidR="00233095">
        <w:rPr>
          <w:rFonts w:ascii="Times New Roman" w:hAnsi="Times New Roman" w:cs="Times New Roman"/>
          <w:sz w:val="26"/>
          <w:szCs w:val="26"/>
        </w:rPr>
        <w:t xml:space="preserve">các </w:t>
      </w:r>
      <w:r w:rsidRPr="007735B0">
        <w:rPr>
          <w:rFonts w:ascii="Times New Roman" w:hAnsi="Times New Roman" w:cs="Times New Roman"/>
          <w:sz w:val="26"/>
          <w:szCs w:val="26"/>
        </w:rPr>
        <w:t xml:space="preserve">hầm hàng được thông gió tốt và cảnh báo cho đơn vị bốc xếp về những nguy hiểm vốn có của hàng hóa trên tàu trước khi bắt đầu công tác </w:t>
      </w:r>
      <w:r w:rsidR="00233095">
        <w:rPr>
          <w:rFonts w:ascii="Times New Roman" w:hAnsi="Times New Roman" w:cs="Times New Roman"/>
          <w:sz w:val="26"/>
          <w:szCs w:val="26"/>
        </w:rPr>
        <w:t xml:space="preserve">làm </w:t>
      </w:r>
      <w:r w:rsidRPr="007735B0">
        <w:rPr>
          <w:rFonts w:ascii="Times New Roman" w:hAnsi="Times New Roman" w:cs="Times New Roman"/>
          <w:sz w:val="26"/>
          <w:szCs w:val="26"/>
        </w:rPr>
        <w:t>hàng.</w:t>
      </w:r>
    </w:p>
    <w:p w14:paraId="57EFA803" w14:textId="61E6F975" w:rsidR="00862D92" w:rsidRPr="00233095" w:rsidRDefault="00233095" w:rsidP="00233095">
      <w:pPr>
        <w:pStyle w:val="ListParagraph"/>
        <w:numPr>
          <w:ilvl w:val="0"/>
          <w:numId w:val="8"/>
        </w:numPr>
        <w:rPr>
          <w:rFonts w:ascii="Times New Roman" w:hAnsi="Times New Roman" w:cs="Times New Roman"/>
          <w:b/>
          <w:bCs/>
          <w:sz w:val="32"/>
          <w:szCs w:val="32"/>
        </w:rPr>
      </w:pPr>
      <w:r w:rsidRPr="00233095">
        <w:rPr>
          <w:rFonts w:ascii="Times New Roman" w:hAnsi="Times New Roman" w:cs="Times New Roman"/>
          <w:b/>
          <w:bCs/>
          <w:sz w:val="32"/>
          <w:szCs w:val="32"/>
        </w:rPr>
        <w:t xml:space="preserve">Tàu bị va quẹt và mắc cạn do tầm nhìn hạn chế khi có hoa tiêu dẫn tàu </w:t>
      </w:r>
    </w:p>
    <w:p w14:paraId="68CF0373" w14:textId="0D9C130F" w:rsidR="00233095" w:rsidRPr="00233095" w:rsidRDefault="00233095" w:rsidP="00233095">
      <w:p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t>Thuyền trưởng và hoa tiêu đã trao đổi kế hoạch cởi dây và rời bến. H</w:t>
      </w:r>
      <w:r>
        <w:rPr>
          <w:rFonts w:ascii="Times New Roman" w:hAnsi="Times New Roman" w:cs="Times New Roman"/>
          <w:sz w:val="26"/>
          <w:szCs w:val="26"/>
        </w:rPr>
        <w:t>ọ</w:t>
      </w:r>
      <w:r w:rsidRPr="00233095">
        <w:rPr>
          <w:rFonts w:ascii="Times New Roman" w:hAnsi="Times New Roman" w:cs="Times New Roman"/>
          <w:sz w:val="26"/>
          <w:szCs w:val="26"/>
        </w:rPr>
        <w:t xml:space="preserve"> thống nhất rằng dây chéo mũi sẽ là dây cuối cùng được </w:t>
      </w:r>
      <w:r>
        <w:rPr>
          <w:rFonts w:ascii="Times New Roman" w:hAnsi="Times New Roman" w:cs="Times New Roman"/>
          <w:sz w:val="26"/>
          <w:szCs w:val="26"/>
        </w:rPr>
        <w:t>cởi</w:t>
      </w:r>
      <w:r w:rsidRPr="00233095">
        <w:rPr>
          <w:rFonts w:ascii="Times New Roman" w:hAnsi="Times New Roman" w:cs="Times New Roman"/>
          <w:sz w:val="26"/>
          <w:szCs w:val="26"/>
        </w:rPr>
        <w:t>, sau đó tàu sẽ</w:t>
      </w:r>
      <w:r>
        <w:rPr>
          <w:rFonts w:ascii="Times New Roman" w:hAnsi="Times New Roman" w:cs="Times New Roman"/>
          <w:sz w:val="26"/>
          <w:szCs w:val="26"/>
        </w:rPr>
        <w:t xml:space="preserve"> chạy</w:t>
      </w:r>
      <w:r w:rsidRPr="00233095">
        <w:rPr>
          <w:rFonts w:ascii="Times New Roman" w:hAnsi="Times New Roman" w:cs="Times New Roman"/>
          <w:sz w:val="26"/>
          <w:szCs w:val="26"/>
        </w:rPr>
        <w:t xml:space="preserve"> lùi để đưa lái</w:t>
      </w:r>
      <w:r w:rsidRPr="00233095">
        <w:rPr>
          <w:rFonts w:ascii="Times New Roman" w:hAnsi="Times New Roman" w:cs="Times New Roman"/>
          <w:b/>
          <w:bCs/>
          <w:sz w:val="26"/>
          <w:szCs w:val="26"/>
        </w:rPr>
        <w:t xml:space="preserve"> </w:t>
      </w:r>
      <w:r w:rsidRPr="00233095">
        <w:rPr>
          <w:rFonts w:ascii="Times New Roman" w:hAnsi="Times New Roman" w:cs="Times New Roman"/>
          <w:sz w:val="26"/>
          <w:szCs w:val="26"/>
        </w:rPr>
        <w:t>vào luồng</w:t>
      </w:r>
      <w:r>
        <w:rPr>
          <w:rFonts w:ascii="Times New Roman" w:hAnsi="Times New Roman" w:cs="Times New Roman"/>
          <w:sz w:val="26"/>
          <w:szCs w:val="26"/>
        </w:rPr>
        <w:t xml:space="preserve"> trước (Sternfirst)</w:t>
      </w:r>
      <w:r w:rsidRPr="00233095">
        <w:rPr>
          <w:rFonts w:ascii="Times New Roman" w:hAnsi="Times New Roman" w:cs="Times New Roman"/>
          <w:sz w:val="26"/>
          <w:szCs w:val="26"/>
        </w:rPr>
        <w:t xml:space="preserve">. Tàu lai sẽ buộc ở </w:t>
      </w:r>
      <w:r>
        <w:rPr>
          <w:rFonts w:ascii="Times New Roman" w:hAnsi="Times New Roman" w:cs="Times New Roman"/>
          <w:sz w:val="26"/>
          <w:szCs w:val="26"/>
        </w:rPr>
        <w:t xml:space="preserve">sau </w:t>
      </w:r>
      <w:r w:rsidRPr="00233095">
        <w:rPr>
          <w:rFonts w:ascii="Times New Roman" w:hAnsi="Times New Roman" w:cs="Times New Roman"/>
          <w:sz w:val="26"/>
          <w:szCs w:val="26"/>
        </w:rPr>
        <w:t xml:space="preserve">lái và hỗ trợ đưa tàu </w:t>
      </w:r>
      <w:r>
        <w:rPr>
          <w:rFonts w:ascii="Times New Roman" w:hAnsi="Times New Roman" w:cs="Times New Roman"/>
          <w:sz w:val="26"/>
          <w:szCs w:val="26"/>
        </w:rPr>
        <w:t>ra</w:t>
      </w:r>
      <w:r w:rsidRPr="00233095">
        <w:rPr>
          <w:rFonts w:ascii="Times New Roman" w:hAnsi="Times New Roman" w:cs="Times New Roman"/>
          <w:sz w:val="26"/>
          <w:szCs w:val="26"/>
        </w:rPr>
        <w:t xml:space="preserve"> giữa sông.</w:t>
      </w:r>
    </w:p>
    <w:p w14:paraId="68C44A96" w14:textId="20274F0D" w:rsidR="00233095" w:rsidRPr="00233095" w:rsidRDefault="00233095" w:rsidP="00233095">
      <w:p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t xml:space="preserve">Tàu lai sẽ được </w:t>
      </w:r>
      <w:r>
        <w:rPr>
          <w:rFonts w:ascii="Times New Roman" w:hAnsi="Times New Roman" w:cs="Times New Roman"/>
          <w:sz w:val="26"/>
          <w:szCs w:val="26"/>
        </w:rPr>
        <w:t>cởi dây</w:t>
      </w:r>
      <w:r w:rsidRPr="00233095">
        <w:rPr>
          <w:rFonts w:ascii="Times New Roman" w:hAnsi="Times New Roman" w:cs="Times New Roman"/>
          <w:sz w:val="26"/>
          <w:szCs w:val="26"/>
        </w:rPr>
        <w:t xml:space="preserve"> khi tàu đã ra xa cầu và bắt đầu có chạy về hạ lưu của sông. Ban đầu, sương mù dày khiến việc rời bến bị trì hoãn. Sau đó, điều kiện có cải thiện nên thuyền viên bắt đầu </w:t>
      </w:r>
      <w:r>
        <w:rPr>
          <w:rFonts w:ascii="Times New Roman" w:hAnsi="Times New Roman" w:cs="Times New Roman"/>
          <w:sz w:val="26"/>
          <w:szCs w:val="26"/>
        </w:rPr>
        <w:t>cởi bớt các</w:t>
      </w:r>
      <w:r w:rsidRPr="00233095">
        <w:rPr>
          <w:rFonts w:ascii="Times New Roman" w:hAnsi="Times New Roman" w:cs="Times New Roman"/>
          <w:sz w:val="26"/>
          <w:szCs w:val="26"/>
        </w:rPr>
        <w:t xml:space="preserve"> dây buộc</w:t>
      </w:r>
      <w:r>
        <w:rPr>
          <w:rFonts w:ascii="Times New Roman" w:hAnsi="Times New Roman" w:cs="Times New Roman"/>
          <w:sz w:val="26"/>
          <w:szCs w:val="26"/>
        </w:rPr>
        <w:t xml:space="preserve"> tàu chỉ để lại mỗi </w:t>
      </w:r>
      <w:r w:rsidR="00440E85">
        <w:rPr>
          <w:rFonts w:ascii="Times New Roman" w:hAnsi="Times New Roman" w:cs="Times New Roman"/>
          <w:sz w:val="26"/>
          <w:szCs w:val="26"/>
        </w:rPr>
        <w:t>vị trí một dây (single up)</w:t>
      </w:r>
      <w:r w:rsidRPr="00233095">
        <w:rPr>
          <w:rFonts w:ascii="Times New Roman" w:hAnsi="Times New Roman" w:cs="Times New Roman"/>
          <w:sz w:val="26"/>
          <w:szCs w:val="26"/>
        </w:rPr>
        <w:t>, và hoa tiêu thông báo cho Dịch vụ điều phối giao thông tàu (VTS) rằng tàu đang chuẩn bị rời cầu. T</w:t>
      </w:r>
      <w:r w:rsidR="00440E85">
        <w:rPr>
          <w:rFonts w:ascii="Times New Roman" w:hAnsi="Times New Roman" w:cs="Times New Roman"/>
          <w:sz w:val="26"/>
          <w:szCs w:val="26"/>
        </w:rPr>
        <w:t>ại t</w:t>
      </w:r>
      <w:r w:rsidRPr="00233095">
        <w:rPr>
          <w:rFonts w:ascii="Times New Roman" w:hAnsi="Times New Roman" w:cs="Times New Roman"/>
          <w:sz w:val="26"/>
          <w:szCs w:val="26"/>
        </w:rPr>
        <w:t xml:space="preserve">hời điểm này, dòng triều chảy </w:t>
      </w:r>
      <w:r w:rsidR="00440E85" w:rsidRPr="00440E85">
        <w:rPr>
          <w:rFonts w:ascii="Times New Roman" w:hAnsi="Times New Roman" w:cs="Times New Roman"/>
          <w:sz w:val="26"/>
          <w:szCs w:val="26"/>
        </w:rPr>
        <w:t xml:space="preserve">theo </w:t>
      </w:r>
      <w:r w:rsidRPr="00233095">
        <w:rPr>
          <w:rFonts w:ascii="Times New Roman" w:hAnsi="Times New Roman" w:cs="Times New Roman"/>
          <w:sz w:val="26"/>
          <w:szCs w:val="26"/>
        </w:rPr>
        <w:t>hướng đông với tốc độ 2–3 hải lý/giờ.</w:t>
      </w:r>
    </w:p>
    <w:p w14:paraId="4D6E4757" w14:textId="0E90303E" w:rsidR="00233095" w:rsidRDefault="00233095" w:rsidP="00233095">
      <w:p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t xml:space="preserve">Khi </w:t>
      </w:r>
      <w:r w:rsidR="00440E85">
        <w:rPr>
          <w:rFonts w:ascii="Times New Roman" w:hAnsi="Times New Roman" w:cs="Times New Roman"/>
          <w:sz w:val="26"/>
          <w:szCs w:val="26"/>
        </w:rPr>
        <w:t xml:space="preserve">tàu </w:t>
      </w:r>
      <w:r w:rsidRPr="00233095">
        <w:rPr>
          <w:rFonts w:ascii="Times New Roman" w:hAnsi="Times New Roman" w:cs="Times New Roman"/>
          <w:sz w:val="26"/>
          <w:szCs w:val="26"/>
        </w:rPr>
        <w:t xml:space="preserve">rời bến, Thuyền trưởng và hoa tiêu đứng ở cánh </w:t>
      </w:r>
      <w:r w:rsidR="00440E85" w:rsidRPr="00440E85">
        <w:rPr>
          <w:rFonts w:ascii="Times New Roman" w:hAnsi="Times New Roman" w:cs="Times New Roman"/>
          <w:sz w:val="26"/>
          <w:szCs w:val="26"/>
        </w:rPr>
        <w:t xml:space="preserve">gà </w:t>
      </w:r>
      <w:r w:rsidR="00440E85" w:rsidRPr="00233095">
        <w:rPr>
          <w:rFonts w:ascii="Times New Roman" w:hAnsi="Times New Roman" w:cs="Times New Roman"/>
          <w:sz w:val="26"/>
          <w:szCs w:val="26"/>
        </w:rPr>
        <w:t>mạn trái</w:t>
      </w:r>
      <w:r w:rsidR="00440E85" w:rsidRPr="00440E85">
        <w:rPr>
          <w:rFonts w:ascii="Times New Roman" w:hAnsi="Times New Roman" w:cs="Times New Roman"/>
          <w:sz w:val="26"/>
          <w:szCs w:val="26"/>
        </w:rPr>
        <w:t xml:space="preserve"> </w:t>
      </w:r>
      <w:r w:rsidRPr="00233095">
        <w:rPr>
          <w:rFonts w:ascii="Times New Roman" w:hAnsi="Times New Roman" w:cs="Times New Roman"/>
          <w:sz w:val="26"/>
          <w:szCs w:val="26"/>
        </w:rPr>
        <w:t xml:space="preserve">buồng lái. Sĩ quan trực ca (OOW) </w:t>
      </w:r>
      <w:r w:rsidR="00440E85">
        <w:rPr>
          <w:rFonts w:ascii="Times New Roman" w:hAnsi="Times New Roman" w:cs="Times New Roman"/>
          <w:sz w:val="26"/>
          <w:szCs w:val="26"/>
        </w:rPr>
        <w:t>cầm</w:t>
      </w:r>
      <w:r w:rsidRPr="00233095">
        <w:rPr>
          <w:rFonts w:ascii="Times New Roman" w:hAnsi="Times New Roman" w:cs="Times New Roman"/>
          <w:sz w:val="26"/>
          <w:szCs w:val="26"/>
        </w:rPr>
        <w:t xml:space="preserve"> lái và </w:t>
      </w:r>
      <w:r w:rsidR="00440E85">
        <w:rPr>
          <w:rFonts w:ascii="Times New Roman" w:hAnsi="Times New Roman" w:cs="Times New Roman"/>
          <w:sz w:val="26"/>
          <w:szCs w:val="26"/>
        </w:rPr>
        <w:t>tay chuông</w:t>
      </w:r>
      <w:r w:rsidRPr="00233095">
        <w:rPr>
          <w:rFonts w:ascii="Times New Roman" w:hAnsi="Times New Roman" w:cs="Times New Roman"/>
          <w:sz w:val="26"/>
          <w:szCs w:val="26"/>
        </w:rPr>
        <w:t xml:space="preserve"> máy, </w:t>
      </w:r>
      <w:r w:rsidR="00440E85">
        <w:rPr>
          <w:rFonts w:ascii="Times New Roman" w:hAnsi="Times New Roman" w:cs="Times New Roman"/>
          <w:sz w:val="26"/>
          <w:szCs w:val="26"/>
        </w:rPr>
        <w:t xml:space="preserve">hiệu lệnh máy </w:t>
      </w:r>
      <w:r w:rsidRPr="00233095">
        <w:rPr>
          <w:rFonts w:ascii="Times New Roman" w:hAnsi="Times New Roman" w:cs="Times New Roman"/>
          <w:sz w:val="26"/>
          <w:szCs w:val="26"/>
        </w:rPr>
        <w:t xml:space="preserve">được </w:t>
      </w:r>
      <w:r w:rsidR="00440E85">
        <w:rPr>
          <w:rFonts w:ascii="Times New Roman" w:hAnsi="Times New Roman" w:cs="Times New Roman"/>
          <w:sz w:val="26"/>
          <w:szCs w:val="26"/>
        </w:rPr>
        <w:t xml:space="preserve">thuyền viên dưới </w:t>
      </w:r>
      <w:r w:rsidRPr="00233095">
        <w:rPr>
          <w:rFonts w:ascii="Times New Roman" w:hAnsi="Times New Roman" w:cs="Times New Roman"/>
          <w:sz w:val="26"/>
          <w:szCs w:val="26"/>
        </w:rPr>
        <w:t xml:space="preserve">buồng máy </w:t>
      </w:r>
      <w:r w:rsidR="00440E85">
        <w:rPr>
          <w:rFonts w:ascii="Times New Roman" w:hAnsi="Times New Roman" w:cs="Times New Roman"/>
          <w:sz w:val="26"/>
          <w:szCs w:val="26"/>
        </w:rPr>
        <w:t>thực hiện</w:t>
      </w:r>
      <w:r w:rsidRPr="00233095">
        <w:rPr>
          <w:rFonts w:ascii="Times New Roman" w:hAnsi="Times New Roman" w:cs="Times New Roman"/>
          <w:sz w:val="26"/>
          <w:szCs w:val="26"/>
        </w:rPr>
        <w:t xml:space="preserve">. Thủy thủ </w:t>
      </w:r>
      <w:r w:rsidR="00440E85" w:rsidRPr="00440E85">
        <w:rPr>
          <w:rFonts w:ascii="Times New Roman" w:hAnsi="Times New Roman" w:cs="Times New Roman"/>
          <w:sz w:val="26"/>
          <w:szCs w:val="26"/>
        </w:rPr>
        <w:t xml:space="preserve">trực ca </w:t>
      </w:r>
      <w:r w:rsidRPr="00233095">
        <w:rPr>
          <w:rFonts w:ascii="Times New Roman" w:hAnsi="Times New Roman" w:cs="Times New Roman"/>
          <w:sz w:val="26"/>
          <w:szCs w:val="26"/>
        </w:rPr>
        <w:t xml:space="preserve">lái đang </w:t>
      </w:r>
      <w:r w:rsidR="00440E85">
        <w:rPr>
          <w:rFonts w:ascii="Times New Roman" w:hAnsi="Times New Roman" w:cs="Times New Roman"/>
          <w:sz w:val="26"/>
          <w:szCs w:val="26"/>
        </w:rPr>
        <w:t>làm dây cùng</w:t>
      </w:r>
      <w:r w:rsidRPr="00233095">
        <w:rPr>
          <w:rFonts w:ascii="Times New Roman" w:hAnsi="Times New Roman" w:cs="Times New Roman"/>
          <w:sz w:val="26"/>
          <w:szCs w:val="26"/>
        </w:rPr>
        <w:t xml:space="preserve"> tổ </w:t>
      </w:r>
      <w:r w:rsidR="00440E85" w:rsidRPr="00440E85">
        <w:rPr>
          <w:rFonts w:ascii="Times New Roman" w:hAnsi="Times New Roman" w:cs="Times New Roman"/>
          <w:sz w:val="26"/>
          <w:szCs w:val="26"/>
        </w:rPr>
        <w:t xml:space="preserve">làm </w:t>
      </w:r>
      <w:r w:rsidRPr="00233095">
        <w:rPr>
          <w:rFonts w:ascii="Times New Roman" w:hAnsi="Times New Roman" w:cs="Times New Roman"/>
          <w:sz w:val="26"/>
          <w:szCs w:val="26"/>
        </w:rPr>
        <w:t xml:space="preserve">dây </w:t>
      </w:r>
      <w:r w:rsidR="00440E85" w:rsidRPr="00440E85">
        <w:rPr>
          <w:rFonts w:ascii="Times New Roman" w:hAnsi="Times New Roman" w:cs="Times New Roman"/>
          <w:sz w:val="26"/>
          <w:szCs w:val="26"/>
        </w:rPr>
        <w:t xml:space="preserve">sau </w:t>
      </w:r>
      <w:r w:rsidRPr="00233095">
        <w:rPr>
          <w:rFonts w:ascii="Times New Roman" w:hAnsi="Times New Roman" w:cs="Times New Roman"/>
          <w:sz w:val="26"/>
          <w:szCs w:val="26"/>
        </w:rPr>
        <w:t>lái khi tàu rời cầu.</w:t>
      </w:r>
      <w:r w:rsidR="00440E85">
        <w:rPr>
          <w:rFonts w:ascii="Times New Roman" w:hAnsi="Times New Roman" w:cs="Times New Roman"/>
          <w:sz w:val="26"/>
          <w:szCs w:val="26"/>
        </w:rPr>
        <w:t xml:space="preserve"> </w:t>
      </w:r>
      <w:r w:rsidRPr="00233095">
        <w:rPr>
          <w:rFonts w:ascii="Times New Roman" w:hAnsi="Times New Roman" w:cs="Times New Roman"/>
          <w:sz w:val="26"/>
          <w:szCs w:val="26"/>
        </w:rPr>
        <w:t xml:space="preserve">Lúc 05:51 (Hình 1), Thuyền trưởng và hoa tiêu vào buồng lái; hoa tiêu </w:t>
      </w:r>
      <w:r w:rsidR="00440E85">
        <w:rPr>
          <w:rFonts w:ascii="Times New Roman" w:hAnsi="Times New Roman" w:cs="Times New Roman"/>
          <w:sz w:val="26"/>
          <w:szCs w:val="26"/>
        </w:rPr>
        <w:t xml:space="preserve">ra </w:t>
      </w:r>
      <w:r w:rsidRPr="00233095">
        <w:rPr>
          <w:rFonts w:ascii="Times New Roman" w:hAnsi="Times New Roman" w:cs="Times New Roman"/>
          <w:sz w:val="26"/>
          <w:szCs w:val="26"/>
        </w:rPr>
        <w:t xml:space="preserve">lệnh </w:t>
      </w:r>
      <w:r w:rsidR="00440E85">
        <w:rPr>
          <w:rFonts w:ascii="Times New Roman" w:hAnsi="Times New Roman" w:cs="Times New Roman"/>
          <w:sz w:val="26"/>
          <w:szCs w:val="26"/>
        </w:rPr>
        <w:t xml:space="preserve">máy lùi </w:t>
      </w:r>
      <w:r w:rsidRPr="00233095">
        <w:rPr>
          <w:rFonts w:ascii="Times New Roman" w:hAnsi="Times New Roman" w:cs="Times New Roman"/>
          <w:sz w:val="26"/>
          <w:szCs w:val="26"/>
        </w:rPr>
        <w:t>chậm</w:t>
      </w:r>
      <w:r w:rsidRPr="00233095">
        <w:rPr>
          <w:rFonts w:ascii="Times New Roman" w:hAnsi="Times New Roman" w:cs="Times New Roman"/>
          <w:b/>
          <w:bCs/>
          <w:sz w:val="26"/>
          <w:szCs w:val="26"/>
        </w:rPr>
        <w:t xml:space="preserve"> </w:t>
      </w:r>
      <w:r w:rsidRPr="00233095">
        <w:rPr>
          <w:rFonts w:ascii="Times New Roman" w:hAnsi="Times New Roman" w:cs="Times New Roman"/>
          <w:sz w:val="26"/>
          <w:szCs w:val="26"/>
        </w:rPr>
        <w:t xml:space="preserve">và tốc độ so với </w:t>
      </w:r>
      <w:r w:rsidR="00440E85">
        <w:rPr>
          <w:rFonts w:ascii="Times New Roman" w:hAnsi="Times New Roman" w:cs="Times New Roman"/>
          <w:sz w:val="26"/>
          <w:szCs w:val="26"/>
        </w:rPr>
        <w:t>đất</w:t>
      </w:r>
      <w:r w:rsidRPr="00233095">
        <w:rPr>
          <w:rFonts w:ascii="Times New Roman" w:hAnsi="Times New Roman" w:cs="Times New Roman"/>
          <w:sz w:val="26"/>
          <w:szCs w:val="26"/>
        </w:rPr>
        <w:t xml:space="preserve"> (SOG) tăng lên 2,1 kn với hướng đi so với đáy (COG) </w:t>
      </w:r>
      <w:r w:rsidR="00440E85">
        <w:rPr>
          <w:rFonts w:ascii="Times New Roman" w:hAnsi="Times New Roman" w:cs="Times New Roman"/>
          <w:sz w:val="26"/>
          <w:szCs w:val="26"/>
        </w:rPr>
        <w:t xml:space="preserve">là </w:t>
      </w:r>
      <w:r w:rsidRPr="00233095">
        <w:rPr>
          <w:rFonts w:ascii="Times New Roman" w:hAnsi="Times New Roman" w:cs="Times New Roman"/>
          <w:sz w:val="26"/>
          <w:szCs w:val="26"/>
        </w:rPr>
        <w:t>210</w:t>
      </w:r>
      <w:r w:rsidRPr="00233095">
        <w:rPr>
          <w:rFonts w:ascii="Times New Roman" w:hAnsi="Times New Roman" w:cs="Times New Roman"/>
          <w:b/>
          <w:bCs/>
          <w:sz w:val="26"/>
          <w:szCs w:val="26"/>
        </w:rPr>
        <w:t>°</w:t>
      </w:r>
      <w:r w:rsidRPr="00233095">
        <w:rPr>
          <w:rFonts w:ascii="Times New Roman" w:hAnsi="Times New Roman" w:cs="Times New Roman"/>
          <w:sz w:val="26"/>
          <w:szCs w:val="26"/>
        </w:rPr>
        <w:t xml:space="preserve">. Hai phút sau, máy dừng, hoa tiêu lệnh </w:t>
      </w:r>
      <w:r w:rsidR="00440E85">
        <w:rPr>
          <w:rFonts w:ascii="Times New Roman" w:hAnsi="Times New Roman" w:cs="Times New Roman"/>
          <w:sz w:val="26"/>
          <w:szCs w:val="26"/>
        </w:rPr>
        <w:t xml:space="preserve">máy tới thật chậm </w:t>
      </w:r>
      <w:r w:rsidRPr="00233095">
        <w:rPr>
          <w:rFonts w:ascii="Times New Roman" w:hAnsi="Times New Roman" w:cs="Times New Roman"/>
          <w:sz w:val="26"/>
          <w:szCs w:val="26"/>
        </w:rPr>
        <w:t>và hết lái phải; SOG</w:t>
      </w:r>
      <w:r w:rsidR="00440E85">
        <w:rPr>
          <w:rFonts w:ascii="Times New Roman" w:hAnsi="Times New Roman" w:cs="Times New Roman"/>
          <w:sz w:val="26"/>
          <w:szCs w:val="26"/>
        </w:rPr>
        <w:t xml:space="preserve"> là</w:t>
      </w:r>
      <w:r w:rsidRPr="00233095">
        <w:rPr>
          <w:rFonts w:ascii="Times New Roman" w:hAnsi="Times New Roman" w:cs="Times New Roman"/>
          <w:sz w:val="26"/>
          <w:szCs w:val="26"/>
        </w:rPr>
        <w:t xml:space="preserve"> 4,0 kn và COG 171° (Hình 2). Hoa tiêu yêu cầu tàu lai kéo mạn trái </w:t>
      </w:r>
      <w:r w:rsidR="00440E85">
        <w:rPr>
          <w:rFonts w:ascii="Times New Roman" w:hAnsi="Times New Roman" w:cs="Times New Roman"/>
          <w:sz w:val="26"/>
          <w:szCs w:val="26"/>
        </w:rPr>
        <w:t>sau</w:t>
      </w:r>
      <w:r w:rsidRPr="00233095">
        <w:rPr>
          <w:rFonts w:ascii="Times New Roman" w:hAnsi="Times New Roman" w:cs="Times New Roman"/>
          <w:sz w:val="26"/>
          <w:szCs w:val="26"/>
        </w:rPr>
        <w:t xml:space="preserve"> lái với 25% công suất, và 40 giây sau tăng lên 50%. Ngay sau đó, hoa tiêu </w:t>
      </w:r>
      <w:r w:rsidR="00440E85">
        <w:rPr>
          <w:rFonts w:ascii="Times New Roman" w:hAnsi="Times New Roman" w:cs="Times New Roman"/>
          <w:sz w:val="26"/>
          <w:szCs w:val="26"/>
        </w:rPr>
        <w:t xml:space="preserve">ra </w:t>
      </w:r>
      <w:r w:rsidRPr="00233095">
        <w:rPr>
          <w:rFonts w:ascii="Times New Roman" w:hAnsi="Times New Roman" w:cs="Times New Roman"/>
          <w:sz w:val="26"/>
          <w:szCs w:val="26"/>
        </w:rPr>
        <w:t>lệnh</w:t>
      </w:r>
      <w:r w:rsidR="00440E85">
        <w:rPr>
          <w:rFonts w:ascii="Times New Roman" w:hAnsi="Times New Roman" w:cs="Times New Roman"/>
          <w:sz w:val="26"/>
          <w:szCs w:val="26"/>
        </w:rPr>
        <w:t xml:space="preserve"> tới chậm</w:t>
      </w:r>
      <w:r w:rsidRPr="00233095">
        <w:rPr>
          <w:rFonts w:ascii="Times New Roman" w:hAnsi="Times New Roman" w:cs="Times New Roman"/>
          <w:sz w:val="26"/>
          <w:szCs w:val="26"/>
        </w:rPr>
        <w:t xml:space="preserve">, rồi </w:t>
      </w:r>
      <w:r w:rsidR="00440E85" w:rsidRPr="00440E85">
        <w:rPr>
          <w:rFonts w:ascii="Times New Roman" w:hAnsi="Times New Roman" w:cs="Times New Roman"/>
          <w:sz w:val="26"/>
          <w:szCs w:val="26"/>
        </w:rPr>
        <w:t>tới nửa máy</w:t>
      </w:r>
      <w:r w:rsidRPr="00233095">
        <w:rPr>
          <w:rFonts w:ascii="Times New Roman" w:hAnsi="Times New Roman" w:cs="Times New Roman"/>
          <w:sz w:val="26"/>
          <w:szCs w:val="26"/>
        </w:rPr>
        <w:t>.</w:t>
      </w:r>
    </w:p>
    <w:p w14:paraId="1AB3AF32" w14:textId="21126953" w:rsidR="00233095" w:rsidRPr="00233095" w:rsidRDefault="00233095" w:rsidP="00233095">
      <w:p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t xml:space="preserve">Lúc </w:t>
      </w:r>
      <w:r w:rsidRPr="004D4FD8">
        <w:rPr>
          <w:rFonts w:ascii="Times New Roman" w:hAnsi="Times New Roman" w:cs="Times New Roman"/>
          <w:sz w:val="26"/>
          <w:szCs w:val="26"/>
        </w:rPr>
        <w:t>05:55,</w:t>
      </w:r>
      <w:r w:rsidRPr="00233095">
        <w:rPr>
          <w:rFonts w:ascii="Times New Roman" w:hAnsi="Times New Roman" w:cs="Times New Roman"/>
          <w:sz w:val="26"/>
          <w:szCs w:val="26"/>
        </w:rPr>
        <w:t xml:space="preserve"> VTS cảnh báo qua </w:t>
      </w:r>
      <w:r w:rsidRPr="004D4FD8">
        <w:rPr>
          <w:rFonts w:ascii="Times New Roman" w:hAnsi="Times New Roman" w:cs="Times New Roman"/>
          <w:sz w:val="26"/>
          <w:szCs w:val="26"/>
        </w:rPr>
        <w:t>VHF</w:t>
      </w:r>
      <w:r w:rsidRPr="00233095">
        <w:rPr>
          <w:rFonts w:ascii="Times New Roman" w:hAnsi="Times New Roman" w:cs="Times New Roman"/>
          <w:sz w:val="26"/>
          <w:szCs w:val="26"/>
        </w:rPr>
        <w:t xml:space="preserve"> rằng tàu đang </w:t>
      </w:r>
      <w:r w:rsidRPr="004D4FD8">
        <w:rPr>
          <w:rFonts w:ascii="Times New Roman" w:hAnsi="Times New Roman" w:cs="Times New Roman"/>
          <w:sz w:val="26"/>
          <w:szCs w:val="26"/>
        </w:rPr>
        <w:t xml:space="preserve">lệch </w:t>
      </w:r>
      <w:r w:rsidR="004D4FD8" w:rsidRPr="004D4FD8">
        <w:rPr>
          <w:rFonts w:ascii="Times New Roman" w:hAnsi="Times New Roman" w:cs="Times New Roman"/>
          <w:sz w:val="26"/>
          <w:szCs w:val="26"/>
        </w:rPr>
        <w:t xml:space="preserve">sanh </w:t>
      </w:r>
      <w:r w:rsidRPr="004D4FD8">
        <w:rPr>
          <w:rFonts w:ascii="Times New Roman" w:hAnsi="Times New Roman" w:cs="Times New Roman"/>
          <w:sz w:val="26"/>
          <w:szCs w:val="26"/>
        </w:rPr>
        <w:t xml:space="preserve">về phía nam </w:t>
      </w:r>
      <w:r w:rsidR="004D4FD8" w:rsidRPr="004D4FD8">
        <w:rPr>
          <w:rFonts w:ascii="Times New Roman" w:hAnsi="Times New Roman" w:cs="Times New Roman"/>
          <w:sz w:val="26"/>
          <w:szCs w:val="26"/>
        </w:rPr>
        <w:t xml:space="preserve">của </w:t>
      </w:r>
      <w:r w:rsidRPr="004D4FD8">
        <w:rPr>
          <w:rFonts w:ascii="Times New Roman" w:hAnsi="Times New Roman" w:cs="Times New Roman"/>
          <w:sz w:val="26"/>
          <w:szCs w:val="26"/>
        </w:rPr>
        <w:t>luồng</w:t>
      </w:r>
      <w:r w:rsidRPr="00233095">
        <w:rPr>
          <w:rFonts w:ascii="Times New Roman" w:hAnsi="Times New Roman" w:cs="Times New Roman"/>
          <w:sz w:val="26"/>
          <w:szCs w:val="26"/>
        </w:rPr>
        <w:t xml:space="preserve"> (Hình 3). Hoa tiêu liền </w:t>
      </w:r>
      <w:r w:rsidR="004D4FD8">
        <w:rPr>
          <w:rFonts w:ascii="Times New Roman" w:hAnsi="Times New Roman" w:cs="Times New Roman"/>
          <w:sz w:val="26"/>
          <w:szCs w:val="26"/>
        </w:rPr>
        <w:t xml:space="preserve">ra </w:t>
      </w:r>
      <w:r w:rsidRPr="00233095">
        <w:rPr>
          <w:rFonts w:ascii="Times New Roman" w:hAnsi="Times New Roman" w:cs="Times New Roman"/>
          <w:sz w:val="26"/>
          <w:szCs w:val="26"/>
        </w:rPr>
        <w:t xml:space="preserve">lệnh </w:t>
      </w:r>
      <w:r w:rsidR="004D4FD8" w:rsidRPr="004D4FD8">
        <w:rPr>
          <w:rFonts w:ascii="Times New Roman" w:hAnsi="Times New Roman" w:cs="Times New Roman"/>
          <w:sz w:val="26"/>
          <w:szCs w:val="26"/>
        </w:rPr>
        <w:t>tới hết máy</w:t>
      </w:r>
      <w:r w:rsidRPr="00233095">
        <w:rPr>
          <w:rFonts w:ascii="Times New Roman" w:hAnsi="Times New Roman" w:cs="Times New Roman"/>
          <w:sz w:val="26"/>
          <w:szCs w:val="26"/>
        </w:rPr>
        <w:t xml:space="preserve"> và yêu cầu OOW </w:t>
      </w:r>
      <w:r w:rsidRPr="004D4FD8">
        <w:rPr>
          <w:rFonts w:ascii="Times New Roman" w:hAnsi="Times New Roman" w:cs="Times New Roman"/>
          <w:sz w:val="26"/>
          <w:szCs w:val="26"/>
        </w:rPr>
        <w:t xml:space="preserve">lái </w:t>
      </w:r>
      <w:r w:rsidR="004D4FD8" w:rsidRPr="004D4FD8">
        <w:rPr>
          <w:rFonts w:ascii="Times New Roman" w:hAnsi="Times New Roman" w:cs="Times New Roman"/>
          <w:sz w:val="26"/>
          <w:szCs w:val="26"/>
        </w:rPr>
        <w:t xml:space="preserve">theo </w:t>
      </w:r>
      <w:r w:rsidRPr="004D4FD8">
        <w:rPr>
          <w:rFonts w:ascii="Times New Roman" w:hAnsi="Times New Roman" w:cs="Times New Roman"/>
          <w:sz w:val="26"/>
          <w:szCs w:val="26"/>
        </w:rPr>
        <w:t>hướng 073°.</w:t>
      </w:r>
      <w:r w:rsidRPr="00233095">
        <w:rPr>
          <w:rFonts w:ascii="Times New Roman" w:hAnsi="Times New Roman" w:cs="Times New Roman"/>
          <w:sz w:val="26"/>
          <w:szCs w:val="26"/>
        </w:rPr>
        <w:t xml:space="preserve"> Một phút sau, hoa tiêu lệnh </w:t>
      </w:r>
      <w:r w:rsidRPr="004D4FD8">
        <w:rPr>
          <w:rFonts w:ascii="Times New Roman" w:hAnsi="Times New Roman" w:cs="Times New Roman"/>
          <w:sz w:val="26"/>
          <w:szCs w:val="26"/>
        </w:rPr>
        <w:t>hết lái trái</w:t>
      </w:r>
      <w:r w:rsidRPr="00233095">
        <w:rPr>
          <w:rFonts w:ascii="Times New Roman" w:hAnsi="Times New Roman" w:cs="Times New Roman"/>
          <w:sz w:val="26"/>
          <w:szCs w:val="26"/>
        </w:rPr>
        <w:t xml:space="preserve"> và </w:t>
      </w:r>
      <w:r w:rsidR="004D4FD8" w:rsidRPr="004D4FD8">
        <w:rPr>
          <w:rFonts w:ascii="Times New Roman" w:hAnsi="Times New Roman" w:cs="Times New Roman"/>
          <w:sz w:val="26"/>
          <w:szCs w:val="26"/>
        </w:rPr>
        <w:t>tới hết máy</w:t>
      </w:r>
      <w:r w:rsidRPr="00233095">
        <w:rPr>
          <w:rFonts w:ascii="Times New Roman" w:hAnsi="Times New Roman" w:cs="Times New Roman"/>
          <w:sz w:val="26"/>
          <w:szCs w:val="26"/>
        </w:rPr>
        <w:t xml:space="preserve">; sau đó </w:t>
      </w:r>
      <w:r w:rsidR="004D4FD8">
        <w:rPr>
          <w:rFonts w:ascii="Times New Roman" w:hAnsi="Times New Roman" w:cs="Times New Roman"/>
          <w:sz w:val="26"/>
          <w:szCs w:val="26"/>
        </w:rPr>
        <w:t>lệnh cho</w:t>
      </w:r>
      <w:r w:rsidRPr="00233095">
        <w:rPr>
          <w:rFonts w:ascii="Times New Roman" w:hAnsi="Times New Roman" w:cs="Times New Roman"/>
          <w:sz w:val="26"/>
          <w:szCs w:val="26"/>
        </w:rPr>
        <w:t xml:space="preserve"> tàu lai </w:t>
      </w:r>
      <w:r w:rsidRPr="004D4FD8">
        <w:rPr>
          <w:rFonts w:ascii="Times New Roman" w:hAnsi="Times New Roman" w:cs="Times New Roman"/>
          <w:sz w:val="26"/>
          <w:szCs w:val="26"/>
        </w:rPr>
        <w:t>ngừng kéo</w:t>
      </w:r>
      <w:r w:rsidRPr="00233095">
        <w:rPr>
          <w:rFonts w:ascii="Times New Roman" w:hAnsi="Times New Roman" w:cs="Times New Roman"/>
          <w:sz w:val="26"/>
          <w:szCs w:val="26"/>
        </w:rPr>
        <w:t xml:space="preserve"> và </w:t>
      </w:r>
      <w:r w:rsidRPr="004D4FD8">
        <w:rPr>
          <w:rFonts w:ascii="Times New Roman" w:hAnsi="Times New Roman" w:cs="Times New Roman"/>
          <w:sz w:val="26"/>
          <w:szCs w:val="26"/>
        </w:rPr>
        <w:t xml:space="preserve">giữ vị trí ở mạn trái </w:t>
      </w:r>
      <w:r w:rsidR="004D4FD8">
        <w:rPr>
          <w:rFonts w:ascii="Times New Roman" w:hAnsi="Times New Roman" w:cs="Times New Roman"/>
          <w:sz w:val="26"/>
          <w:szCs w:val="26"/>
        </w:rPr>
        <w:t>sau</w:t>
      </w:r>
      <w:r w:rsidRPr="004D4FD8">
        <w:rPr>
          <w:rFonts w:ascii="Times New Roman" w:hAnsi="Times New Roman" w:cs="Times New Roman"/>
          <w:sz w:val="26"/>
          <w:szCs w:val="26"/>
        </w:rPr>
        <w:t xml:space="preserve"> lái.</w:t>
      </w:r>
      <w:r w:rsidRPr="00233095">
        <w:rPr>
          <w:rFonts w:ascii="Times New Roman" w:hAnsi="Times New Roman" w:cs="Times New Roman"/>
          <w:sz w:val="26"/>
          <w:szCs w:val="26"/>
        </w:rPr>
        <w:br/>
        <w:t xml:space="preserve">Lúc </w:t>
      </w:r>
      <w:r w:rsidRPr="004D4FD8">
        <w:rPr>
          <w:rFonts w:ascii="Times New Roman" w:hAnsi="Times New Roman" w:cs="Times New Roman"/>
          <w:sz w:val="26"/>
          <w:szCs w:val="26"/>
        </w:rPr>
        <w:t>05:57</w:t>
      </w:r>
      <w:r w:rsidRPr="00233095">
        <w:rPr>
          <w:rFonts w:ascii="Times New Roman" w:hAnsi="Times New Roman" w:cs="Times New Roman"/>
          <w:sz w:val="26"/>
          <w:szCs w:val="26"/>
        </w:rPr>
        <w:t xml:space="preserve">, tàu </w:t>
      </w:r>
      <w:r w:rsidR="004D4FD8">
        <w:rPr>
          <w:rFonts w:ascii="Times New Roman" w:hAnsi="Times New Roman" w:cs="Times New Roman"/>
          <w:sz w:val="26"/>
          <w:szCs w:val="26"/>
        </w:rPr>
        <w:t xml:space="preserve">bị </w:t>
      </w:r>
      <w:r w:rsidRPr="004D4FD8">
        <w:rPr>
          <w:rFonts w:ascii="Times New Roman" w:hAnsi="Times New Roman" w:cs="Times New Roman"/>
          <w:sz w:val="26"/>
          <w:szCs w:val="26"/>
        </w:rPr>
        <w:t>quay nhanh sang phải</w:t>
      </w:r>
      <w:r w:rsidRPr="00233095">
        <w:rPr>
          <w:rFonts w:ascii="Times New Roman" w:hAnsi="Times New Roman" w:cs="Times New Roman"/>
          <w:sz w:val="26"/>
          <w:szCs w:val="26"/>
        </w:rPr>
        <w:t xml:space="preserve">; hoa tiêu tiếp tục </w:t>
      </w:r>
      <w:r w:rsidR="004D4FD8">
        <w:rPr>
          <w:rFonts w:ascii="Times New Roman" w:hAnsi="Times New Roman" w:cs="Times New Roman"/>
          <w:sz w:val="26"/>
          <w:szCs w:val="26"/>
        </w:rPr>
        <w:t xml:space="preserve">ra </w:t>
      </w:r>
      <w:r w:rsidRPr="00233095">
        <w:rPr>
          <w:rFonts w:ascii="Times New Roman" w:hAnsi="Times New Roman" w:cs="Times New Roman"/>
          <w:sz w:val="26"/>
          <w:szCs w:val="26"/>
        </w:rPr>
        <w:t xml:space="preserve">lệnh </w:t>
      </w:r>
      <w:r w:rsidRPr="004D4FD8">
        <w:rPr>
          <w:rFonts w:ascii="Times New Roman" w:hAnsi="Times New Roman" w:cs="Times New Roman"/>
          <w:sz w:val="26"/>
          <w:szCs w:val="26"/>
        </w:rPr>
        <w:t xml:space="preserve">hết lái trái, </w:t>
      </w:r>
      <w:r w:rsidR="004D4FD8" w:rsidRPr="004D4FD8">
        <w:rPr>
          <w:rFonts w:ascii="Times New Roman" w:hAnsi="Times New Roman" w:cs="Times New Roman"/>
          <w:sz w:val="26"/>
          <w:szCs w:val="26"/>
        </w:rPr>
        <w:t>tới hết máy</w:t>
      </w:r>
      <w:r w:rsidRPr="00233095">
        <w:rPr>
          <w:rFonts w:ascii="Times New Roman" w:hAnsi="Times New Roman" w:cs="Times New Roman"/>
          <w:sz w:val="26"/>
          <w:szCs w:val="26"/>
        </w:rPr>
        <w:t xml:space="preserve"> và yêu cầu OOW </w:t>
      </w:r>
      <w:r w:rsidRPr="004D4FD8">
        <w:rPr>
          <w:rFonts w:ascii="Times New Roman" w:hAnsi="Times New Roman" w:cs="Times New Roman"/>
          <w:sz w:val="26"/>
          <w:szCs w:val="26"/>
        </w:rPr>
        <w:t xml:space="preserve">lái </w:t>
      </w:r>
      <w:r w:rsidR="004D4FD8" w:rsidRPr="004D4FD8">
        <w:rPr>
          <w:rFonts w:ascii="Times New Roman" w:hAnsi="Times New Roman" w:cs="Times New Roman"/>
          <w:sz w:val="26"/>
          <w:szCs w:val="26"/>
        </w:rPr>
        <w:t xml:space="preserve">sang </w:t>
      </w:r>
      <w:r w:rsidRPr="004D4FD8">
        <w:rPr>
          <w:rFonts w:ascii="Times New Roman" w:hAnsi="Times New Roman" w:cs="Times New Roman"/>
          <w:sz w:val="26"/>
          <w:szCs w:val="26"/>
        </w:rPr>
        <w:t>hướng 071°</w:t>
      </w:r>
      <w:r w:rsidRPr="00233095">
        <w:rPr>
          <w:rFonts w:ascii="Times New Roman" w:hAnsi="Times New Roman" w:cs="Times New Roman"/>
          <w:sz w:val="26"/>
          <w:szCs w:val="26"/>
        </w:rPr>
        <w:t xml:space="preserve">. Hoa tiêu gọi VTS báo rằng </w:t>
      </w:r>
      <w:r w:rsidRPr="004D4FD8">
        <w:rPr>
          <w:rFonts w:ascii="Times New Roman" w:hAnsi="Times New Roman" w:cs="Times New Roman"/>
          <w:sz w:val="26"/>
          <w:szCs w:val="26"/>
        </w:rPr>
        <w:t>máy tàu không đáp ứng</w:t>
      </w:r>
      <w:r w:rsidRPr="00233095">
        <w:rPr>
          <w:rFonts w:ascii="Times New Roman" w:hAnsi="Times New Roman" w:cs="Times New Roman"/>
          <w:sz w:val="26"/>
          <w:szCs w:val="26"/>
        </w:rPr>
        <w:t xml:space="preserve">. VTS hỏi tàu có cần hỗ trợ không; hoa tiêu </w:t>
      </w:r>
      <w:r w:rsidRPr="004D4FD8">
        <w:rPr>
          <w:rFonts w:ascii="Times New Roman" w:hAnsi="Times New Roman" w:cs="Times New Roman"/>
          <w:sz w:val="26"/>
          <w:szCs w:val="26"/>
        </w:rPr>
        <w:t>yêu cầu thêm một tàu lai</w:t>
      </w:r>
      <w:r w:rsidRPr="00233095">
        <w:rPr>
          <w:rFonts w:ascii="Times New Roman" w:hAnsi="Times New Roman" w:cs="Times New Roman"/>
          <w:sz w:val="26"/>
          <w:szCs w:val="26"/>
        </w:rPr>
        <w:t>.</w:t>
      </w:r>
    </w:p>
    <w:p w14:paraId="7A54DBCA" w14:textId="71B4A4B0" w:rsidR="00233095" w:rsidRPr="00233095" w:rsidRDefault="00233095" w:rsidP="00233095">
      <w:p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t xml:space="preserve">Lúc </w:t>
      </w:r>
      <w:r w:rsidRPr="004D4FD8">
        <w:rPr>
          <w:rFonts w:ascii="Times New Roman" w:hAnsi="Times New Roman" w:cs="Times New Roman"/>
          <w:sz w:val="26"/>
          <w:szCs w:val="26"/>
        </w:rPr>
        <w:t>05:58</w:t>
      </w:r>
      <w:r w:rsidRPr="00233095">
        <w:rPr>
          <w:rFonts w:ascii="Times New Roman" w:hAnsi="Times New Roman" w:cs="Times New Roman"/>
          <w:sz w:val="26"/>
          <w:szCs w:val="26"/>
        </w:rPr>
        <w:t xml:space="preserve"> (Hình 4), tàu tiếp tục </w:t>
      </w:r>
      <w:r w:rsidRPr="004D4FD8">
        <w:rPr>
          <w:rFonts w:ascii="Times New Roman" w:hAnsi="Times New Roman" w:cs="Times New Roman"/>
          <w:sz w:val="26"/>
          <w:szCs w:val="26"/>
        </w:rPr>
        <w:t>quay sang phải</w:t>
      </w:r>
      <w:r w:rsidRPr="00233095">
        <w:rPr>
          <w:rFonts w:ascii="Times New Roman" w:hAnsi="Times New Roman" w:cs="Times New Roman"/>
          <w:sz w:val="26"/>
          <w:szCs w:val="26"/>
        </w:rPr>
        <w:t xml:space="preserve"> với </w:t>
      </w:r>
      <w:r w:rsidRPr="004D4FD8">
        <w:rPr>
          <w:rFonts w:ascii="Times New Roman" w:hAnsi="Times New Roman" w:cs="Times New Roman"/>
          <w:sz w:val="26"/>
          <w:szCs w:val="26"/>
        </w:rPr>
        <w:t>SOG 3,5 kn, bánh lái hết trái</w:t>
      </w:r>
      <w:r w:rsidRPr="00233095">
        <w:rPr>
          <w:rFonts w:ascii="Times New Roman" w:hAnsi="Times New Roman" w:cs="Times New Roman"/>
          <w:sz w:val="26"/>
          <w:szCs w:val="26"/>
        </w:rPr>
        <w:t xml:space="preserve"> và</w:t>
      </w:r>
      <w:r w:rsidR="004D4FD8">
        <w:rPr>
          <w:rFonts w:ascii="Times New Roman" w:hAnsi="Times New Roman" w:cs="Times New Roman"/>
          <w:sz w:val="26"/>
          <w:szCs w:val="26"/>
        </w:rPr>
        <w:t xml:space="preserve"> tới hết</w:t>
      </w:r>
      <w:r w:rsidRPr="00233095">
        <w:rPr>
          <w:rFonts w:ascii="Times New Roman" w:hAnsi="Times New Roman" w:cs="Times New Roman"/>
          <w:sz w:val="26"/>
          <w:szCs w:val="26"/>
        </w:rPr>
        <w:t xml:space="preserve">, thì </w:t>
      </w:r>
      <w:r w:rsidRPr="004D4FD8">
        <w:rPr>
          <w:rFonts w:ascii="Times New Roman" w:hAnsi="Times New Roman" w:cs="Times New Roman"/>
          <w:sz w:val="26"/>
          <w:szCs w:val="26"/>
        </w:rPr>
        <w:t>thủy thủ lái</w:t>
      </w:r>
      <w:r w:rsidRPr="00233095">
        <w:rPr>
          <w:rFonts w:ascii="Times New Roman" w:hAnsi="Times New Roman" w:cs="Times New Roman"/>
          <w:sz w:val="26"/>
          <w:szCs w:val="26"/>
        </w:rPr>
        <w:t xml:space="preserve"> lên buồng lái </w:t>
      </w:r>
      <w:r w:rsidRPr="004D4FD8">
        <w:rPr>
          <w:rFonts w:ascii="Times New Roman" w:hAnsi="Times New Roman" w:cs="Times New Roman"/>
          <w:sz w:val="26"/>
          <w:szCs w:val="26"/>
        </w:rPr>
        <w:t>thay</w:t>
      </w:r>
      <w:r w:rsidR="004D4FD8" w:rsidRPr="004D4FD8">
        <w:rPr>
          <w:rFonts w:ascii="Times New Roman" w:hAnsi="Times New Roman" w:cs="Times New Roman"/>
          <w:sz w:val="26"/>
          <w:szCs w:val="26"/>
        </w:rPr>
        <w:t xml:space="preserve"> </w:t>
      </w:r>
      <w:r w:rsidRPr="004D4FD8">
        <w:rPr>
          <w:rFonts w:ascii="Times New Roman" w:hAnsi="Times New Roman" w:cs="Times New Roman"/>
          <w:sz w:val="26"/>
          <w:szCs w:val="26"/>
        </w:rPr>
        <w:t>OOW cầm lái</w:t>
      </w:r>
      <w:r w:rsidRPr="00233095">
        <w:rPr>
          <w:rFonts w:ascii="Times New Roman" w:hAnsi="Times New Roman" w:cs="Times New Roman"/>
          <w:sz w:val="26"/>
          <w:szCs w:val="26"/>
        </w:rPr>
        <w:t xml:space="preserve">. Khoảng thời gian này, Thuyền trưởng thông báo với hoa tiêu rằng </w:t>
      </w:r>
      <w:r w:rsidRPr="004D4FD8">
        <w:rPr>
          <w:rFonts w:ascii="Times New Roman" w:hAnsi="Times New Roman" w:cs="Times New Roman"/>
          <w:sz w:val="26"/>
          <w:szCs w:val="26"/>
        </w:rPr>
        <w:t xml:space="preserve">máy </w:t>
      </w:r>
      <w:r w:rsidR="004D4FD8" w:rsidRPr="004D4FD8">
        <w:rPr>
          <w:rFonts w:ascii="Times New Roman" w:hAnsi="Times New Roman" w:cs="Times New Roman"/>
          <w:sz w:val="26"/>
          <w:szCs w:val="26"/>
        </w:rPr>
        <w:t xml:space="preserve">của </w:t>
      </w:r>
      <w:r w:rsidRPr="004D4FD8">
        <w:rPr>
          <w:rFonts w:ascii="Times New Roman" w:hAnsi="Times New Roman" w:cs="Times New Roman"/>
          <w:sz w:val="26"/>
          <w:szCs w:val="26"/>
        </w:rPr>
        <w:t>tàu</w:t>
      </w:r>
      <w:r w:rsidR="004D4FD8" w:rsidRPr="004D4FD8">
        <w:rPr>
          <w:rFonts w:ascii="Times New Roman" w:hAnsi="Times New Roman" w:cs="Times New Roman"/>
          <w:sz w:val="26"/>
          <w:szCs w:val="26"/>
        </w:rPr>
        <w:t xml:space="preserve"> vẫn</w:t>
      </w:r>
      <w:r w:rsidRPr="004D4FD8">
        <w:rPr>
          <w:rFonts w:ascii="Times New Roman" w:hAnsi="Times New Roman" w:cs="Times New Roman"/>
          <w:sz w:val="26"/>
          <w:szCs w:val="26"/>
        </w:rPr>
        <w:t xml:space="preserve"> hoạt động bình thường</w:t>
      </w:r>
      <w:r w:rsidRPr="00233095">
        <w:rPr>
          <w:rFonts w:ascii="Times New Roman" w:hAnsi="Times New Roman" w:cs="Times New Roman"/>
          <w:sz w:val="26"/>
          <w:szCs w:val="26"/>
        </w:rPr>
        <w:t xml:space="preserve"> và ông đã </w:t>
      </w:r>
      <w:r w:rsidR="004D4FD8">
        <w:rPr>
          <w:rFonts w:ascii="Times New Roman" w:hAnsi="Times New Roman" w:cs="Times New Roman"/>
          <w:sz w:val="26"/>
          <w:szCs w:val="26"/>
        </w:rPr>
        <w:t>lệnh cho</w:t>
      </w:r>
      <w:r w:rsidRPr="00233095">
        <w:rPr>
          <w:rFonts w:ascii="Times New Roman" w:hAnsi="Times New Roman" w:cs="Times New Roman"/>
          <w:sz w:val="26"/>
          <w:szCs w:val="26"/>
        </w:rPr>
        <w:t xml:space="preserve"> </w:t>
      </w:r>
      <w:r w:rsidRPr="004D4FD8">
        <w:rPr>
          <w:rFonts w:ascii="Times New Roman" w:hAnsi="Times New Roman" w:cs="Times New Roman"/>
          <w:sz w:val="26"/>
          <w:szCs w:val="26"/>
        </w:rPr>
        <w:t xml:space="preserve">buồng máy tăng </w:t>
      </w:r>
      <w:r w:rsidRPr="004D4FD8">
        <w:rPr>
          <w:rFonts w:ascii="Times New Roman" w:hAnsi="Times New Roman" w:cs="Times New Roman"/>
          <w:sz w:val="26"/>
          <w:szCs w:val="26"/>
        </w:rPr>
        <w:lastRenderedPageBreak/>
        <w:t xml:space="preserve">công suất lên tốc độ </w:t>
      </w:r>
      <w:r w:rsidR="004D4FD8">
        <w:rPr>
          <w:rFonts w:ascii="Times New Roman" w:hAnsi="Times New Roman" w:cs="Times New Roman"/>
          <w:sz w:val="26"/>
          <w:szCs w:val="26"/>
        </w:rPr>
        <w:t xml:space="preserve">đi </w:t>
      </w:r>
      <w:r w:rsidRPr="004D4FD8">
        <w:rPr>
          <w:rFonts w:ascii="Times New Roman" w:hAnsi="Times New Roman" w:cs="Times New Roman"/>
          <w:sz w:val="26"/>
          <w:szCs w:val="26"/>
        </w:rPr>
        <w:t>biển tối đa</w:t>
      </w:r>
      <w:r w:rsidRPr="00233095">
        <w:rPr>
          <w:rFonts w:ascii="Times New Roman" w:hAnsi="Times New Roman" w:cs="Times New Roman"/>
          <w:sz w:val="26"/>
          <w:szCs w:val="26"/>
        </w:rPr>
        <w:t xml:space="preserve">. Đến </w:t>
      </w:r>
      <w:r w:rsidRPr="004D4FD8">
        <w:rPr>
          <w:rFonts w:ascii="Times New Roman" w:hAnsi="Times New Roman" w:cs="Times New Roman"/>
          <w:sz w:val="26"/>
          <w:szCs w:val="26"/>
        </w:rPr>
        <w:t>06:00</w:t>
      </w:r>
      <w:r w:rsidRPr="00233095">
        <w:rPr>
          <w:rFonts w:ascii="Times New Roman" w:hAnsi="Times New Roman" w:cs="Times New Roman"/>
          <w:sz w:val="26"/>
          <w:szCs w:val="26"/>
        </w:rPr>
        <w:t xml:space="preserve">, tàu </w:t>
      </w:r>
      <w:r w:rsidRPr="004D4FD8">
        <w:rPr>
          <w:rFonts w:ascii="Times New Roman" w:hAnsi="Times New Roman" w:cs="Times New Roman"/>
          <w:sz w:val="26"/>
          <w:szCs w:val="26"/>
        </w:rPr>
        <w:t>va chạm với các xà lan đang neo ở bờ</w:t>
      </w:r>
      <w:r w:rsidRPr="00233095">
        <w:rPr>
          <w:rFonts w:ascii="Times New Roman" w:hAnsi="Times New Roman" w:cs="Times New Roman"/>
          <w:b/>
          <w:bCs/>
          <w:sz w:val="26"/>
          <w:szCs w:val="26"/>
        </w:rPr>
        <w:t xml:space="preserve"> </w:t>
      </w:r>
      <w:r w:rsidRPr="004D4FD8">
        <w:rPr>
          <w:rFonts w:ascii="Times New Roman" w:hAnsi="Times New Roman" w:cs="Times New Roman"/>
          <w:sz w:val="26"/>
          <w:szCs w:val="26"/>
        </w:rPr>
        <w:t>nam sông trước khi mắc cạn.</w:t>
      </w:r>
    </w:p>
    <w:p w14:paraId="2734F914" w14:textId="1B196650" w:rsidR="00862D92" w:rsidRPr="00862D92" w:rsidRDefault="00862D92" w:rsidP="00862D92">
      <w:r w:rsidRPr="00862D92">
        <w:rPr>
          <w:noProof/>
        </w:rPr>
        <w:drawing>
          <wp:inline distT="0" distB="0" distL="0" distR="0" wp14:anchorId="17BA0F75" wp14:editId="2E8A25A1">
            <wp:extent cx="6141720" cy="7451954"/>
            <wp:effectExtent l="0" t="0" r="0" b="0"/>
            <wp:docPr id="1584785919" name="Picture 8" descr="Fog bound grounding under pilot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g bound grounding under pilot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5631" cy="7456699"/>
                    </a:xfrm>
                    <a:prstGeom prst="rect">
                      <a:avLst/>
                    </a:prstGeom>
                    <a:noFill/>
                    <a:ln>
                      <a:noFill/>
                    </a:ln>
                  </pic:spPr>
                </pic:pic>
              </a:graphicData>
            </a:graphic>
          </wp:inline>
        </w:drawing>
      </w:r>
    </w:p>
    <w:p w14:paraId="04D26470" w14:textId="77777777" w:rsidR="004D4FD8" w:rsidRPr="00233095" w:rsidRDefault="004D4FD8" w:rsidP="004D4FD8">
      <w:pPr>
        <w:spacing w:before="120" w:after="120"/>
        <w:jc w:val="both"/>
        <w:rPr>
          <w:rFonts w:ascii="Times New Roman" w:hAnsi="Times New Roman" w:cs="Times New Roman"/>
          <w:sz w:val="26"/>
          <w:szCs w:val="26"/>
        </w:rPr>
      </w:pPr>
      <w:r w:rsidRPr="00233095">
        <w:rPr>
          <w:rFonts w:ascii="Times New Roman" w:hAnsi="Times New Roman" w:cs="Times New Roman"/>
          <w:b/>
          <w:bCs/>
          <w:sz w:val="26"/>
          <w:szCs w:val="26"/>
        </w:rPr>
        <w:t>Một số phát hiện quan trọng từ báo cáo chính thức:</w:t>
      </w:r>
    </w:p>
    <w:p w14:paraId="1663D317" w14:textId="5EB67AD4" w:rsidR="004D4FD8" w:rsidRPr="00233095" w:rsidRDefault="004D4FD8" w:rsidP="004D4FD8">
      <w:pPr>
        <w:numPr>
          <w:ilvl w:val="0"/>
          <w:numId w:val="15"/>
        </w:numPr>
        <w:spacing w:before="120" w:after="120"/>
        <w:jc w:val="both"/>
        <w:rPr>
          <w:rFonts w:ascii="Times New Roman" w:hAnsi="Times New Roman" w:cs="Times New Roman"/>
          <w:sz w:val="26"/>
          <w:szCs w:val="26"/>
        </w:rPr>
      </w:pPr>
      <w:r w:rsidRPr="004D4FD8">
        <w:rPr>
          <w:rFonts w:ascii="Times New Roman" w:hAnsi="Times New Roman" w:cs="Times New Roman"/>
          <w:sz w:val="26"/>
          <w:szCs w:val="26"/>
        </w:rPr>
        <w:t>Việc kiểm tra và phân công rõ ràng vai trò, trách nhiệm là tối quan trọng.</w:t>
      </w:r>
      <w:r w:rsidRPr="00233095">
        <w:rPr>
          <w:rFonts w:ascii="Times New Roman" w:hAnsi="Times New Roman" w:cs="Times New Roman"/>
          <w:sz w:val="26"/>
          <w:szCs w:val="26"/>
        </w:rPr>
        <w:t xml:space="preserve"> Nếu làm được điều này, nhiều khả năng đã có </w:t>
      </w:r>
      <w:r w:rsidRPr="004D4FD8">
        <w:rPr>
          <w:rFonts w:ascii="Times New Roman" w:hAnsi="Times New Roman" w:cs="Times New Roman"/>
          <w:sz w:val="26"/>
          <w:szCs w:val="26"/>
        </w:rPr>
        <w:t>một sĩ quan được phân công duy trì trực radar</w:t>
      </w:r>
      <w:r w:rsidRPr="00233095">
        <w:rPr>
          <w:rFonts w:ascii="Times New Roman" w:hAnsi="Times New Roman" w:cs="Times New Roman"/>
          <w:sz w:val="26"/>
          <w:szCs w:val="26"/>
        </w:rPr>
        <w:t xml:space="preserve"> trong quá trình </w:t>
      </w:r>
      <w:r>
        <w:rPr>
          <w:rFonts w:ascii="Times New Roman" w:hAnsi="Times New Roman" w:cs="Times New Roman"/>
          <w:sz w:val="26"/>
          <w:szCs w:val="26"/>
        </w:rPr>
        <w:t xml:space="preserve">tàu </w:t>
      </w:r>
      <w:r w:rsidRPr="00233095">
        <w:rPr>
          <w:rFonts w:ascii="Times New Roman" w:hAnsi="Times New Roman" w:cs="Times New Roman"/>
          <w:sz w:val="26"/>
          <w:szCs w:val="26"/>
        </w:rPr>
        <w:t xml:space="preserve">rời </w:t>
      </w:r>
      <w:r>
        <w:rPr>
          <w:rFonts w:ascii="Times New Roman" w:hAnsi="Times New Roman" w:cs="Times New Roman"/>
          <w:sz w:val="26"/>
          <w:szCs w:val="26"/>
        </w:rPr>
        <w:t>cầu</w:t>
      </w:r>
      <w:r w:rsidRPr="00233095">
        <w:rPr>
          <w:rFonts w:ascii="Times New Roman" w:hAnsi="Times New Roman" w:cs="Times New Roman"/>
          <w:sz w:val="26"/>
          <w:szCs w:val="26"/>
        </w:rPr>
        <w:t>.</w:t>
      </w:r>
    </w:p>
    <w:p w14:paraId="0EA5C7E4" w14:textId="332573E5" w:rsidR="004D4FD8" w:rsidRPr="00233095" w:rsidRDefault="004D4FD8" w:rsidP="004D4FD8">
      <w:pPr>
        <w:numPr>
          <w:ilvl w:val="0"/>
          <w:numId w:val="15"/>
        </w:numPr>
        <w:spacing w:before="120" w:after="120"/>
        <w:jc w:val="both"/>
        <w:rPr>
          <w:rFonts w:ascii="Times New Roman" w:hAnsi="Times New Roman" w:cs="Times New Roman"/>
          <w:sz w:val="26"/>
          <w:szCs w:val="26"/>
        </w:rPr>
      </w:pPr>
      <w:r w:rsidRPr="00233095">
        <w:rPr>
          <w:rFonts w:ascii="Times New Roman" w:hAnsi="Times New Roman" w:cs="Times New Roman"/>
          <w:sz w:val="26"/>
          <w:szCs w:val="26"/>
        </w:rPr>
        <w:lastRenderedPageBreak/>
        <w:t xml:space="preserve">Tai nạn này </w:t>
      </w:r>
      <w:r w:rsidRPr="004D4FD8">
        <w:rPr>
          <w:rFonts w:ascii="Times New Roman" w:hAnsi="Times New Roman" w:cs="Times New Roman"/>
          <w:sz w:val="26"/>
          <w:szCs w:val="26"/>
        </w:rPr>
        <w:t xml:space="preserve">đặc trưng bởi </w:t>
      </w:r>
      <w:r>
        <w:rPr>
          <w:rFonts w:ascii="Times New Roman" w:hAnsi="Times New Roman" w:cs="Times New Roman"/>
          <w:sz w:val="26"/>
          <w:szCs w:val="26"/>
        </w:rPr>
        <w:t>việc trao đổi</w:t>
      </w:r>
      <w:r w:rsidRPr="004D4FD8">
        <w:rPr>
          <w:rFonts w:ascii="Times New Roman" w:hAnsi="Times New Roman" w:cs="Times New Roman"/>
          <w:sz w:val="26"/>
          <w:szCs w:val="26"/>
        </w:rPr>
        <w:t xml:space="preserve"> kém</w:t>
      </w:r>
      <w:r w:rsidRPr="00233095">
        <w:rPr>
          <w:rFonts w:ascii="Times New Roman" w:hAnsi="Times New Roman" w:cs="Times New Roman"/>
          <w:sz w:val="26"/>
          <w:szCs w:val="26"/>
        </w:rPr>
        <w:t xml:space="preserve">, bắt nguồn </w:t>
      </w:r>
      <w:r w:rsidRPr="004D4FD8">
        <w:rPr>
          <w:rFonts w:ascii="Times New Roman" w:hAnsi="Times New Roman" w:cs="Times New Roman"/>
          <w:sz w:val="26"/>
          <w:szCs w:val="26"/>
        </w:rPr>
        <w:t xml:space="preserve">từ khâu họp </w:t>
      </w:r>
      <w:r w:rsidRPr="004D4FD8">
        <w:rPr>
          <w:rFonts w:ascii="Times New Roman" w:hAnsi="Times New Roman" w:cs="Times New Roman"/>
          <w:sz w:val="26"/>
          <w:szCs w:val="26"/>
        </w:rPr>
        <w:t xml:space="preserve">trao đổi </w:t>
      </w:r>
      <w:r w:rsidRPr="004D4FD8">
        <w:rPr>
          <w:rFonts w:ascii="Times New Roman" w:hAnsi="Times New Roman" w:cs="Times New Roman"/>
          <w:sz w:val="26"/>
          <w:szCs w:val="26"/>
        </w:rPr>
        <w:t xml:space="preserve">bàn ban đầu </w:t>
      </w:r>
      <w:r>
        <w:rPr>
          <w:rFonts w:ascii="Times New Roman" w:hAnsi="Times New Roman" w:cs="Times New Roman"/>
          <w:sz w:val="26"/>
          <w:szCs w:val="26"/>
        </w:rPr>
        <w:t xml:space="preserve">đã </w:t>
      </w:r>
      <w:r w:rsidRPr="004D4FD8">
        <w:rPr>
          <w:rFonts w:ascii="Times New Roman" w:hAnsi="Times New Roman" w:cs="Times New Roman"/>
          <w:sz w:val="26"/>
          <w:szCs w:val="26"/>
        </w:rPr>
        <w:t>không phân công vai trò và trách nhiệm phù hợp</w:t>
      </w:r>
      <w:r w:rsidRPr="00233095">
        <w:rPr>
          <w:rFonts w:ascii="Times New Roman" w:hAnsi="Times New Roman" w:cs="Times New Roman"/>
          <w:sz w:val="26"/>
          <w:szCs w:val="26"/>
        </w:rPr>
        <w:t xml:space="preserve"> cho </w:t>
      </w:r>
      <w:r>
        <w:rPr>
          <w:rFonts w:ascii="Times New Roman" w:hAnsi="Times New Roman" w:cs="Times New Roman"/>
          <w:sz w:val="26"/>
          <w:szCs w:val="26"/>
        </w:rPr>
        <w:t>tổ</w:t>
      </w:r>
      <w:r w:rsidRPr="00233095">
        <w:rPr>
          <w:rFonts w:ascii="Times New Roman" w:hAnsi="Times New Roman" w:cs="Times New Roman"/>
          <w:sz w:val="26"/>
          <w:szCs w:val="26"/>
        </w:rPr>
        <w:t xml:space="preserve"> buồng lái khi rời </w:t>
      </w:r>
      <w:r>
        <w:rPr>
          <w:rFonts w:ascii="Times New Roman" w:hAnsi="Times New Roman" w:cs="Times New Roman"/>
          <w:sz w:val="26"/>
          <w:szCs w:val="26"/>
        </w:rPr>
        <w:t>cầu</w:t>
      </w:r>
      <w:r w:rsidRPr="00233095">
        <w:rPr>
          <w:rFonts w:ascii="Times New Roman" w:hAnsi="Times New Roman" w:cs="Times New Roman"/>
          <w:sz w:val="26"/>
          <w:szCs w:val="26"/>
        </w:rPr>
        <w:t xml:space="preserve"> trong điều kiện </w:t>
      </w:r>
      <w:r w:rsidRPr="004D4FD8">
        <w:rPr>
          <w:rFonts w:ascii="Times New Roman" w:hAnsi="Times New Roman" w:cs="Times New Roman"/>
          <w:sz w:val="26"/>
          <w:szCs w:val="26"/>
        </w:rPr>
        <w:t>tầm nhìn hạn chế</w:t>
      </w:r>
      <w:r w:rsidRPr="00233095">
        <w:rPr>
          <w:rFonts w:ascii="Times New Roman" w:hAnsi="Times New Roman" w:cs="Times New Roman"/>
          <w:sz w:val="26"/>
          <w:szCs w:val="26"/>
        </w:rPr>
        <w:t xml:space="preserve">. Hệ quả là </w:t>
      </w:r>
      <w:r w:rsidRPr="004D4FD8">
        <w:rPr>
          <w:rFonts w:ascii="Times New Roman" w:hAnsi="Times New Roman" w:cs="Times New Roman"/>
          <w:sz w:val="26"/>
          <w:szCs w:val="26"/>
        </w:rPr>
        <w:t>nhận thức tình huống kém</w:t>
      </w:r>
      <w:r w:rsidRPr="00233095">
        <w:rPr>
          <w:rFonts w:ascii="Times New Roman" w:hAnsi="Times New Roman" w:cs="Times New Roman"/>
          <w:sz w:val="26"/>
          <w:szCs w:val="26"/>
        </w:rPr>
        <w:t xml:space="preserve">, các thành viên hành động </w:t>
      </w:r>
      <w:r w:rsidRPr="00233095">
        <w:rPr>
          <w:rFonts w:ascii="Times New Roman" w:hAnsi="Times New Roman" w:cs="Times New Roman"/>
          <w:b/>
          <w:bCs/>
          <w:sz w:val="26"/>
          <w:szCs w:val="26"/>
        </w:rPr>
        <w:t xml:space="preserve">rời </w:t>
      </w:r>
      <w:r w:rsidRPr="004D4FD8">
        <w:rPr>
          <w:rFonts w:ascii="Times New Roman" w:hAnsi="Times New Roman" w:cs="Times New Roman"/>
          <w:sz w:val="26"/>
          <w:szCs w:val="26"/>
        </w:rPr>
        <w:t>rạc, không trao đổi đầy đủ</w:t>
      </w:r>
      <w:r w:rsidRPr="00233095">
        <w:rPr>
          <w:rFonts w:ascii="Times New Roman" w:hAnsi="Times New Roman" w:cs="Times New Roman"/>
          <w:sz w:val="26"/>
          <w:szCs w:val="26"/>
        </w:rPr>
        <w:t xml:space="preserve"> với nhau hoặc với </w:t>
      </w:r>
      <w:r w:rsidRPr="004D4FD8">
        <w:rPr>
          <w:rFonts w:ascii="Times New Roman" w:hAnsi="Times New Roman" w:cs="Times New Roman"/>
          <w:sz w:val="26"/>
          <w:szCs w:val="26"/>
        </w:rPr>
        <w:t>tàu lai hỗ trợ</w:t>
      </w:r>
      <w:r w:rsidRPr="00233095">
        <w:rPr>
          <w:rFonts w:ascii="Times New Roman" w:hAnsi="Times New Roman" w:cs="Times New Roman"/>
          <w:sz w:val="26"/>
          <w:szCs w:val="26"/>
        </w:rPr>
        <w:t>.</w:t>
      </w:r>
    </w:p>
    <w:p w14:paraId="08F22197" w14:textId="28377E99" w:rsidR="004D4FD8" w:rsidRPr="00233095" w:rsidRDefault="004D4FD8" w:rsidP="004D4FD8">
      <w:pPr>
        <w:numPr>
          <w:ilvl w:val="0"/>
          <w:numId w:val="15"/>
        </w:num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Việc sử dụng tàu lai </w:t>
      </w:r>
      <w:r w:rsidRPr="00233095">
        <w:rPr>
          <w:rFonts w:ascii="Times New Roman" w:hAnsi="Times New Roman" w:cs="Times New Roman"/>
          <w:sz w:val="26"/>
          <w:szCs w:val="26"/>
        </w:rPr>
        <w:t xml:space="preserve">trong bối cảnh </w:t>
      </w:r>
      <w:r w:rsidRPr="006855C4">
        <w:rPr>
          <w:rFonts w:ascii="Times New Roman" w:hAnsi="Times New Roman" w:cs="Times New Roman"/>
          <w:sz w:val="26"/>
          <w:szCs w:val="26"/>
        </w:rPr>
        <w:t>hoa tiêu không có tham chiếu trực quan</w:t>
      </w:r>
      <w:r w:rsidRPr="00233095">
        <w:rPr>
          <w:rFonts w:ascii="Times New Roman" w:hAnsi="Times New Roman" w:cs="Times New Roman"/>
          <w:sz w:val="26"/>
          <w:szCs w:val="26"/>
        </w:rPr>
        <w:t xml:space="preserve"> đã tạo ra </w:t>
      </w:r>
      <w:r w:rsidRPr="006855C4">
        <w:rPr>
          <w:rFonts w:ascii="Times New Roman" w:hAnsi="Times New Roman" w:cs="Times New Roman"/>
          <w:sz w:val="26"/>
          <w:szCs w:val="26"/>
        </w:rPr>
        <w:t>tác động quá mức</w:t>
      </w:r>
      <w:r w:rsidRPr="00233095">
        <w:rPr>
          <w:rFonts w:ascii="Times New Roman" w:hAnsi="Times New Roman" w:cs="Times New Roman"/>
          <w:sz w:val="26"/>
          <w:szCs w:val="26"/>
        </w:rPr>
        <w:t xml:space="preserve">, khiến tàu </w:t>
      </w:r>
      <w:r w:rsidRPr="006855C4">
        <w:rPr>
          <w:rFonts w:ascii="Times New Roman" w:hAnsi="Times New Roman" w:cs="Times New Roman"/>
          <w:sz w:val="26"/>
          <w:szCs w:val="26"/>
        </w:rPr>
        <w:t>quay lệch thêm khoảng 90° so với dự kiến</w:t>
      </w:r>
      <w:r w:rsidRPr="00233095">
        <w:rPr>
          <w:rFonts w:ascii="Times New Roman" w:hAnsi="Times New Roman" w:cs="Times New Roman"/>
          <w:sz w:val="26"/>
          <w:szCs w:val="26"/>
        </w:rPr>
        <w:t xml:space="preserve">, dẫn đến </w:t>
      </w:r>
      <w:r w:rsidR="006855C4">
        <w:rPr>
          <w:rFonts w:ascii="Times New Roman" w:hAnsi="Times New Roman" w:cs="Times New Roman"/>
          <w:sz w:val="26"/>
          <w:szCs w:val="26"/>
        </w:rPr>
        <w:t xml:space="preserve">bị lệch </w:t>
      </w:r>
      <w:r w:rsidRPr="006855C4">
        <w:rPr>
          <w:rFonts w:ascii="Times New Roman" w:hAnsi="Times New Roman" w:cs="Times New Roman"/>
          <w:sz w:val="26"/>
          <w:szCs w:val="26"/>
        </w:rPr>
        <w:t xml:space="preserve">ra khỏi luồng và mắc cạn </w:t>
      </w:r>
      <w:r w:rsidRPr="00233095">
        <w:rPr>
          <w:rFonts w:ascii="Times New Roman" w:hAnsi="Times New Roman" w:cs="Times New Roman"/>
          <w:sz w:val="26"/>
          <w:szCs w:val="26"/>
        </w:rPr>
        <w:t xml:space="preserve">trước khi có thể đánh giá và khôi phục </w:t>
      </w:r>
      <w:r w:rsidR="006855C4">
        <w:rPr>
          <w:rFonts w:ascii="Times New Roman" w:hAnsi="Times New Roman" w:cs="Times New Roman"/>
          <w:sz w:val="26"/>
          <w:szCs w:val="26"/>
        </w:rPr>
        <w:t xml:space="preserve">được </w:t>
      </w:r>
      <w:r w:rsidRPr="00233095">
        <w:rPr>
          <w:rFonts w:ascii="Times New Roman" w:hAnsi="Times New Roman" w:cs="Times New Roman"/>
          <w:sz w:val="26"/>
          <w:szCs w:val="26"/>
        </w:rPr>
        <w:t>tình hình.</w:t>
      </w:r>
    </w:p>
    <w:p w14:paraId="32282AC5" w14:textId="0B78A315" w:rsidR="00862D92" w:rsidRPr="006855C4" w:rsidRDefault="00862D92" w:rsidP="006855C4">
      <w:pPr>
        <w:pStyle w:val="ListParagraph"/>
        <w:numPr>
          <w:ilvl w:val="0"/>
          <w:numId w:val="8"/>
        </w:numPr>
        <w:rPr>
          <w:rFonts w:ascii="Times New Roman" w:hAnsi="Times New Roman" w:cs="Times New Roman"/>
          <w:b/>
          <w:bCs/>
          <w:sz w:val="32"/>
          <w:szCs w:val="32"/>
        </w:rPr>
      </w:pPr>
      <w:r w:rsidRPr="006855C4">
        <w:rPr>
          <w:rFonts w:ascii="Times New Roman" w:hAnsi="Times New Roman" w:cs="Times New Roman"/>
          <w:b/>
          <w:bCs/>
          <w:sz w:val="32"/>
          <w:szCs w:val="32"/>
        </w:rPr>
        <w:t xml:space="preserve"> </w:t>
      </w:r>
      <w:r w:rsidR="006855C4" w:rsidRPr="006855C4">
        <w:rPr>
          <w:rFonts w:ascii="Times New Roman" w:hAnsi="Times New Roman" w:cs="Times New Roman"/>
          <w:b/>
          <w:bCs/>
          <w:sz w:val="32"/>
          <w:szCs w:val="32"/>
        </w:rPr>
        <w:t>Có mặt trên buồng lái nhưng không làm đúng nhiệm vụ dẫn đến va chạm</w:t>
      </w:r>
    </w:p>
    <w:p w14:paraId="7242E8C2" w14:textId="6EBCABCF" w:rsidR="006855C4" w:rsidRPr="006855C4" w:rsidRDefault="006855C4" w:rsidP="006855C4">
      <w:p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Một tàu chở ô tô ở trạng thái không </w:t>
      </w:r>
      <w:r>
        <w:rPr>
          <w:rFonts w:ascii="Times New Roman" w:hAnsi="Times New Roman" w:cs="Times New Roman"/>
          <w:sz w:val="26"/>
          <w:szCs w:val="26"/>
        </w:rPr>
        <w:t xml:space="preserve">chở </w:t>
      </w:r>
      <w:r w:rsidRPr="006855C4">
        <w:rPr>
          <w:rFonts w:ascii="Times New Roman" w:hAnsi="Times New Roman" w:cs="Times New Roman"/>
          <w:sz w:val="26"/>
          <w:szCs w:val="26"/>
        </w:rPr>
        <w:t xml:space="preserve">hàng đang hành trình với tốc độ khoảng 20 hải lý/giờ trong điều kiện tầm nhìn tốt (khoảng 12 hải lý) và gió nhẹ. Khi tàu </w:t>
      </w:r>
      <w:r>
        <w:rPr>
          <w:rFonts w:ascii="Times New Roman" w:hAnsi="Times New Roman" w:cs="Times New Roman"/>
          <w:sz w:val="26"/>
          <w:szCs w:val="26"/>
        </w:rPr>
        <w:t>lại gần</w:t>
      </w:r>
      <w:r w:rsidRPr="006855C4">
        <w:rPr>
          <w:rFonts w:ascii="Times New Roman" w:hAnsi="Times New Roman" w:cs="Times New Roman"/>
          <w:sz w:val="26"/>
          <w:szCs w:val="26"/>
        </w:rPr>
        <w:t xml:space="preserve"> một tuyến hàng hải chính, mật độ giao thông được quan sát </w:t>
      </w:r>
      <w:r>
        <w:rPr>
          <w:rFonts w:ascii="Times New Roman" w:hAnsi="Times New Roman" w:cs="Times New Roman"/>
          <w:sz w:val="26"/>
          <w:szCs w:val="26"/>
        </w:rPr>
        <w:t>thấy</w:t>
      </w:r>
      <w:r w:rsidRPr="006855C4">
        <w:rPr>
          <w:rFonts w:ascii="Times New Roman" w:hAnsi="Times New Roman" w:cs="Times New Roman"/>
          <w:sz w:val="26"/>
          <w:szCs w:val="26"/>
        </w:rPr>
        <w:t xml:space="preserve"> ngày càng đông. Hai radar được đặt ở chế độ chuyển động tương đối</w:t>
      </w:r>
      <w:r>
        <w:rPr>
          <w:rFonts w:ascii="Times New Roman" w:hAnsi="Times New Roman" w:cs="Times New Roman"/>
          <w:sz w:val="26"/>
          <w:szCs w:val="26"/>
        </w:rPr>
        <w:t>,</w:t>
      </w:r>
      <w:r w:rsidRPr="006855C4">
        <w:rPr>
          <w:rFonts w:ascii="Times New Roman" w:hAnsi="Times New Roman" w:cs="Times New Roman"/>
          <w:sz w:val="26"/>
          <w:szCs w:val="26"/>
        </w:rPr>
        <w:t xml:space="preserve"> thang tầm</w:t>
      </w:r>
      <w:r>
        <w:rPr>
          <w:rFonts w:ascii="Times New Roman" w:hAnsi="Times New Roman" w:cs="Times New Roman"/>
          <w:sz w:val="26"/>
          <w:szCs w:val="26"/>
        </w:rPr>
        <w:t xml:space="preserve"> xa</w:t>
      </w:r>
      <w:r w:rsidRPr="006855C4">
        <w:rPr>
          <w:rFonts w:ascii="Times New Roman" w:hAnsi="Times New Roman" w:cs="Times New Roman"/>
          <w:sz w:val="26"/>
          <w:szCs w:val="26"/>
        </w:rPr>
        <w:t xml:space="preserve"> 12 hải lý với màn hình</w:t>
      </w:r>
      <w:r w:rsidRPr="006855C4">
        <w:rPr>
          <w:rFonts w:ascii="Times New Roman" w:hAnsi="Times New Roman" w:cs="Times New Roman"/>
          <w:sz w:val="26"/>
          <w:szCs w:val="26"/>
        </w:rPr>
        <w:t xml:space="preserve"> đặt</w:t>
      </w:r>
      <w:r w:rsidRPr="006855C4">
        <w:rPr>
          <w:rFonts w:ascii="Times New Roman" w:hAnsi="Times New Roman" w:cs="Times New Roman"/>
          <w:sz w:val="26"/>
          <w:szCs w:val="26"/>
        </w:rPr>
        <w:t xml:space="preserve"> lệch tâm, do đó cả hai radar đều quét </w:t>
      </w:r>
      <w:r>
        <w:rPr>
          <w:rFonts w:ascii="Times New Roman" w:hAnsi="Times New Roman" w:cs="Times New Roman"/>
          <w:sz w:val="26"/>
          <w:szCs w:val="26"/>
        </w:rPr>
        <w:t xml:space="preserve">được ở </w:t>
      </w:r>
      <w:r w:rsidRPr="006855C4">
        <w:rPr>
          <w:rFonts w:ascii="Times New Roman" w:hAnsi="Times New Roman" w:cs="Times New Roman"/>
          <w:sz w:val="26"/>
          <w:szCs w:val="26"/>
        </w:rPr>
        <w:t>khoảng</w:t>
      </w:r>
      <w:r>
        <w:rPr>
          <w:rFonts w:ascii="Times New Roman" w:hAnsi="Times New Roman" w:cs="Times New Roman"/>
          <w:sz w:val="26"/>
          <w:szCs w:val="26"/>
        </w:rPr>
        <w:t xml:space="preserve"> cách tới</w:t>
      </w:r>
      <w:r w:rsidRPr="006855C4">
        <w:rPr>
          <w:rFonts w:ascii="Times New Roman" w:hAnsi="Times New Roman" w:cs="Times New Roman"/>
          <w:sz w:val="26"/>
          <w:szCs w:val="26"/>
        </w:rPr>
        <w:t xml:space="preserve"> 18 hải lý về phía trước. Một radar khác, cũng </w:t>
      </w:r>
      <w:r>
        <w:rPr>
          <w:rFonts w:ascii="Times New Roman" w:hAnsi="Times New Roman" w:cs="Times New Roman"/>
          <w:sz w:val="26"/>
          <w:szCs w:val="26"/>
        </w:rPr>
        <w:t xml:space="preserve">đặt </w:t>
      </w:r>
      <w:r w:rsidRPr="006855C4">
        <w:rPr>
          <w:rFonts w:ascii="Times New Roman" w:hAnsi="Times New Roman" w:cs="Times New Roman"/>
          <w:sz w:val="26"/>
          <w:szCs w:val="26"/>
        </w:rPr>
        <w:t xml:space="preserve">lệch tâm </w:t>
      </w:r>
      <w:r>
        <w:rPr>
          <w:rFonts w:ascii="Times New Roman" w:hAnsi="Times New Roman" w:cs="Times New Roman"/>
          <w:sz w:val="26"/>
          <w:szCs w:val="26"/>
        </w:rPr>
        <w:t>và</w:t>
      </w:r>
      <w:r w:rsidRPr="006855C4">
        <w:rPr>
          <w:rFonts w:ascii="Times New Roman" w:hAnsi="Times New Roman" w:cs="Times New Roman"/>
          <w:sz w:val="26"/>
          <w:szCs w:val="26"/>
        </w:rPr>
        <w:t xml:space="preserve"> ở thang tầm</w:t>
      </w:r>
      <w:r>
        <w:rPr>
          <w:rFonts w:ascii="Times New Roman" w:hAnsi="Times New Roman" w:cs="Times New Roman"/>
          <w:sz w:val="26"/>
          <w:szCs w:val="26"/>
        </w:rPr>
        <w:t xml:space="preserve"> xa</w:t>
      </w:r>
      <w:r w:rsidRPr="006855C4">
        <w:rPr>
          <w:rFonts w:ascii="Times New Roman" w:hAnsi="Times New Roman" w:cs="Times New Roman"/>
          <w:sz w:val="26"/>
          <w:szCs w:val="26"/>
        </w:rPr>
        <w:t xml:space="preserve"> 6 hải lý. Dường như không có báo động cảnh báo va chạm nào được </w:t>
      </w:r>
      <w:r>
        <w:rPr>
          <w:rFonts w:ascii="Times New Roman" w:hAnsi="Times New Roman" w:cs="Times New Roman"/>
          <w:sz w:val="26"/>
          <w:szCs w:val="26"/>
        </w:rPr>
        <w:t xml:space="preserve">thiết </w:t>
      </w:r>
      <w:r w:rsidRPr="006855C4">
        <w:rPr>
          <w:rFonts w:ascii="Times New Roman" w:hAnsi="Times New Roman" w:cs="Times New Roman"/>
          <w:sz w:val="26"/>
          <w:szCs w:val="26"/>
        </w:rPr>
        <w:t>lập trên các hệ thống ARPA.</w:t>
      </w:r>
    </w:p>
    <w:p w14:paraId="519A720A" w14:textId="653F07FB" w:rsidR="00862D92" w:rsidRPr="00862D92" w:rsidRDefault="00862D92" w:rsidP="00862D92">
      <w:r w:rsidRPr="00862D92">
        <w:rPr>
          <w:noProof/>
        </w:rPr>
        <w:drawing>
          <wp:inline distT="0" distB="0" distL="0" distR="0" wp14:anchorId="667F0679" wp14:editId="4160976A">
            <wp:extent cx="6149340" cy="4606092"/>
            <wp:effectExtent l="0" t="0" r="3810" b="4445"/>
            <wp:docPr id="1820659486" name="Picture 10" descr="Radars-Relativ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adars-Relative-mo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376" cy="4608366"/>
                    </a:xfrm>
                    <a:prstGeom prst="rect">
                      <a:avLst/>
                    </a:prstGeom>
                    <a:noFill/>
                    <a:ln>
                      <a:noFill/>
                    </a:ln>
                  </pic:spPr>
                </pic:pic>
              </a:graphicData>
            </a:graphic>
          </wp:inline>
        </w:drawing>
      </w:r>
    </w:p>
    <w:p w14:paraId="319D9147" w14:textId="77777777" w:rsidR="006855C4" w:rsidRPr="006855C4" w:rsidRDefault="006855C4" w:rsidP="006855C4">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Đến</w:t>
      </w:r>
      <w:r w:rsidRPr="006855C4">
        <w:rPr>
          <w:rFonts w:ascii="Times New Roman" w:hAnsi="Times New Roman" w:cs="Times New Roman"/>
          <w:sz w:val="26"/>
          <w:szCs w:val="26"/>
        </w:rPr>
        <w:t xml:space="preserve"> buổi chiều, Sĩ quan trực ca</w:t>
      </w:r>
      <w:r w:rsidRPr="006855C4">
        <w:rPr>
          <w:rFonts w:ascii="Times New Roman" w:hAnsi="Times New Roman" w:cs="Times New Roman"/>
          <w:b/>
          <w:bCs/>
          <w:sz w:val="26"/>
          <w:szCs w:val="26"/>
        </w:rPr>
        <w:t xml:space="preserve"> </w:t>
      </w:r>
      <w:r w:rsidRPr="006855C4">
        <w:rPr>
          <w:rFonts w:ascii="Times New Roman" w:hAnsi="Times New Roman" w:cs="Times New Roman"/>
          <w:sz w:val="26"/>
          <w:szCs w:val="26"/>
        </w:rPr>
        <w:t xml:space="preserve">ở một mình trên buồng lái và mải mê vẽ tuyến hành trình cho chuyến tiếp theo trên hải đồ giấy. Có nhiều tàu nằm trong tầm nhìn bằng mắt </w:t>
      </w:r>
      <w:r>
        <w:rPr>
          <w:rFonts w:ascii="Times New Roman" w:hAnsi="Times New Roman" w:cs="Times New Roman"/>
          <w:sz w:val="26"/>
          <w:szCs w:val="26"/>
        </w:rPr>
        <w:t xml:space="preserve">thường </w:t>
      </w:r>
      <w:r w:rsidRPr="006855C4">
        <w:rPr>
          <w:rFonts w:ascii="Times New Roman" w:hAnsi="Times New Roman" w:cs="Times New Roman"/>
          <w:sz w:val="26"/>
          <w:szCs w:val="26"/>
        </w:rPr>
        <w:t xml:space="preserve">và trên radar, trong đó có tàu A. Tại một thời điểm, OOW tạm ngưng công việc hải đồ để thực hiện một điều chỉnh nhỏ hướng đi 3° sang phải bằng lái tự động. Sau đó, anh ta quay lại làm hải đồ, dường như không nhận biết rằng tàu A đang lại gần từ mạn phải. Khoảng 17 phút sau khi thực hiện điều chỉnh hướng đi nhỏ này, tiếng va chạm với tàu A mới khiến OOW </w:t>
      </w:r>
      <w:r>
        <w:rPr>
          <w:rFonts w:ascii="Times New Roman" w:hAnsi="Times New Roman" w:cs="Times New Roman"/>
          <w:sz w:val="26"/>
          <w:szCs w:val="26"/>
        </w:rPr>
        <w:t>giật mình</w:t>
      </w:r>
      <w:r w:rsidRPr="006855C4">
        <w:rPr>
          <w:rFonts w:ascii="Times New Roman" w:hAnsi="Times New Roman" w:cs="Times New Roman"/>
          <w:sz w:val="26"/>
          <w:szCs w:val="26"/>
        </w:rPr>
        <w:t>.</w:t>
      </w:r>
    </w:p>
    <w:p w14:paraId="5E0288A3" w14:textId="01292F67" w:rsidR="006855C4" w:rsidRPr="006855C4" w:rsidRDefault="006855C4" w:rsidP="006855C4">
      <w:p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Cuộc điều tra chính thức kết luận, </w:t>
      </w:r>
      <w:r>
        <w:rPr>
          <w:rFonts w:ascii="Times New Roman" w:hAnsi="Times New Roman" w:cs="Times New Roman"/>
          <w:sz w:val="26"/>
          <w:szCs w:val="26"/>
        </w:rPr>
        <w:t xml:space="preserve">ngoài những </w:t>
      </w:r>
      <w:r w:rsidRPr="006855C4">
        <w:rPr>
          <w:rFonts w:ascii="Times New Roman" w:hAnsi="Times New Roman" w:cs="Times New Roman"/>
          <w:sz w:val="26"/>
          <w:szCs w:val="26"/>
        </w:rPr>
        <w:t>điểm khác, rằng:</w:t>
      </w:r>
    </w:p>
    <w:p w14:paraId="2240B19B" w14:textId="5B8A93AB" w:rsidR="006855C4" w:rsidRPr="006855C4" w:rsidRDefault="006855C4" w:rsidP="006855C4">
      <w:pPr>
        <w:numPr>
          <w:ilvl w:val="0"/>
          <w:numId w:val="16"/>
        </w:num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Một người làm nhiệm vụ </w:t>
      </w:r>
      <w:r w:rsidRPr="006855C4">
        <w:rPr>
          <w:rFonts w:ascii="Times New Roman" w:hAnsi="Times New Roman" w:cs="Times New Roman"/>
          <w:sz w:val="26"/>
          <w:szCs w:val="26"/>
        </w:rPr>
        <w:t>trực ca và cảnh giới</w:t>
      </w:r>
      <w:r w:rsidRPr="006855C4">
        <w:rPr>
          <w:rFonts w:ascii="Times New Roman" w:hAnsi="Times New Roman" w:cs="Times New Roman"/>
          <w:sz w:val="26"/>
          <w:szCs w:val="26"/>
        </w:rPr>
        <w:t xml:space="preserve"> vào ban ngày là thông lệ trên biển và không vi phạm các </w:t>
      </w:r>
      <w:r w:rsidRPr="006855C4">
        <w:rPr>
          <w:rFonts w:ascii="Times New Roman" w:hAnsi="Times New Roman" w:cs="Times New Roman"/>
          <w:sz w:val="26"/>
          <w:szCs w:val="26"/>
        </w:rPr>
        <w:t>quy định</w:t>
      </w:r>
      <w:r w:rsidRPr="006855C4">
        <w:rPr>
          <w:rFonts w:ascii="Times New Roman" w:hAnsi="Times New Roman" w:cs="Times New Roman"/>
          <w:sz w:val="26"/>
          <w:szCs w:val="26"/>
        </w:rPr>
        <w:t xml:space="preserve"> quốc tế. Tuy nhiên, trước khi quyết định số lượng tối thiểu người </w:t>
      </w:r>
      <w:r>
        <w:rPr>
          <w:rFonts w:ascii="Times New Roman" w:hAnsi="Times New Roman" w:cs="Times New Roman"/>
          <w:sz w:val="26"/>
          <w:szCs w:val="26"/>
        </w:rPr>
        <w:t>trực ca</w:t>
      </w:r>
      <w:r w:rsidRPr="006855C4">
        <w:rPr>
          <w:rFonts w:ascii="Times New Roman" w:hAnsi="Times New Roman" w:cs="Times New Roman"/>
          <w:sz w:val="26"/>
          <w:szCs w:val="26"/>
        </w:rPr>
        <w:t xml:space="preserve"> trên buồng lái, cần </w:t>
      </w:r>
      <w:r w:rsidR="001771FA">
        <w:rPr>
          <w:rFonts w:ascii="Times New Roman" w:hAnsi="Times New Roman" w:cs="Times New Roman"/>
          <w:sz w:val="26"/>
          <w:szCs w:val="26"/>
        </w:rPr>
        <w:t xml:space="preserve">phải </w:t>
      </w:r>
      <w:r w:rsidRPr="006855C4">
        <w:rPr>
          <w:rFonts w:ascii="Times New Roman" w:hAnsi="Times New Roman" w:cs="Times New Roman"/>
          <w:sz w:val="26"/>
          <w:szCs w:val="26"/>
        </w:rPr>
        <w:t xml:space="preserve">cân nhắc đầy đủ nhiều yếu tố; </w:t>
      </w:r>
      <w:r w:rsidR="001771FA">
        <w:rPr>
          <w:rFonts w:ascii="Times New Roman" w:hAnsi="Times New Roman" w:cs="Times New Roman"/>
          <w:sz w:val="26"/>
          <w:szCs w:val="26"/>
        </w:rPr>
        <w:t>nhất là</w:t>
      </w:r>
      <w:r w:rsidRPr="006855C4">
        <w:rPr>
          <w:rFonts w:ascii="Times New Roman" w:hAnsi="Times New Roman" w:cs="Times New Roman"/>
          <w:sz w:val="26"/>
          <w:szCs w:val="26"/>
        </w:rPr>
        <w:t xml:space="preserve"> </w:t>
      </w:r>
      <w:r w:rsidR="001771FA" w:rsidRPr="001771FA">
        <w:rPr>
          <w:rFonts w:ascii="Times New Roman" w:hAnsi="Times New Roman" w:cs="Times New Roman"/>
          <w:sz w:val="26"/>
          <w:szCs w:val="26"/>
        </w:rPr>
        <w:t>quy định về</w:t>
      </w:r>
      <w:r w:rsidRPr="001771FA">
        <w:rPr>
          <w:rFonts w:ascii="Times New Roman" w:hAnsi="Times New Roman" w:cs="Times New Roman"/>
          <w:sz w:val="26"/>
          <w:szCs w:val="26"/>
        </w:rPr>
        <w:t xml:space="preserve"> duy trì </w:t>
      </w:r>
      <w:r w:rsidR="001771FA" w:rsidRPr="001771FA">
        <w:rPr>
          <w:rFonts w:ascii="Times New Roman" w:hAnsi="Times New Roman" w:cs="Times New Roman"/>
          <w:sz w:val="26"/>
          <w:szCs w:val="26"/>
        </w:rPr>
        <w:t>cảnh giới</w:t>
      </w:r>
      <w:r w:rsidRPr="001771FA">
        <w:rPr>
          <w:rFonts w:ascii="Times New Roman" w:hAnsi="Times New Roman" w:cs="Times New Roman"/>
          <w:sz w:val="26"/>
          <w:szCs w:val="26"/>
        </w:rPr>
        <w:t xml:space="preserve"> thích đáng bằng mắt </w:t>
      </w:r>
      <w:r w:rsidR="001771FA">
        <w:rPr>
          <w:rFonts w:ascii="Times New Roman" w:hAnsi="Times New Roman" w:cs="Times New Roman"/>
          <w:sz w:val="26"/>
          <w:szCs w:val="26"/>
        </w:rPr>
        <w:t xml:space="preserve">nhìn </w:t>
      </w:r>
      <w:r w:rsidRPr="001771FA">
        <w:rPr>
          <w:rFonts w:ascii="Times New Roman" w:hAnsi="Times New Roman" w:cs="Times New Roman"/>
          <w:sz w:val="26"/>
          <w:szCs w:val="26"/>
        </w:rPr>
        <w:t xml:space="preserve">và tai </w:t>
      </w:r>
      <w:r w:rsidR="001771FA">
        <w:rPr>
          <w:rFonts w:ascii="Times New Roman" w:hAnsi="Times New Roman" w:cs="Times New Roman"/>
          <w:sz w:val="26"/>
          <w:szCs w:val="26"/>
        </w:rPr>
        <w:t xml:space="preserve">nghe vào </w:t>
      </w:r>
      <w:r w:rsidRPr="001771FA">
        <w:rPr>
          <w:rFonts w:ascii="Times New Roman" w:hAnsi="Times New Roman" w:cs="Times New Roman"/>
          <w:sz w:val="26"/>
          <w:szCs w:val="26"/>
        </w:rPr>
        <w:t xml:space="preserve">mọi lúc, </w:t>
      </w:r>
      <w:r w:rsidRPr="006855C4">
        <w:rPr>
          <w:rFonts w:ascii="Times New Roman" w:hAnsi="Times New Roman" w:cs="Times New Roman"/>
          <w:sz w:val="26"/>
          <w:szCs w:val="26"/>
        </w:rPr>
        <w:t xml:space="preserve">và </w:t>
      </w:r>
      <w:r w:rsidRPr="001771FA">
        <w:rPr>
          <w:rFonts w:ascii="Times New Roman" w:hAnsi="Times New Roman" w:cs="Times New Roman"/>
          <w:sz w:val="26"/>
          <w:szCs w:val="26"/>
        </w:rPr>
        <w:t xml:space="preserve">OOW không được thực hiện các nhiệm vụ làm ảnh hưởng đến việc điều </w:t>
      </w:r>
      <w:r w:rsidR="001771FA">
        <w:rPr>
          <w:rFonts w:ascii="Times New Roman" w:hAnsi="Times New Roman" w:cs="Times New Roman"/>
          <w:sz w:val="26"/>
          <w:szCs w:val="26"/>
        </w:rPr>
        <w:t>khiển</w:t>
      </w:r>
      <w:r w:rsidRPr="001771FA">
        <w:rPr>
          <w:rFonts w:ascii="Times New Roman" w:hAnsi="Times New Roman" w:cs="Times New Roman"/>
          <w:sz w:val="26"/>
          <w:szCs w:val="26"/>
        </w:rPr>
        <w:t xml:space="preserve"> an toàn con tàu</w:t>
      </w:r>
      <w:r w:rsidRPr="006855C4">
        <w:rPr>
          <w:rFonts w:ascii="Times New Roman" w:hAnsi="Times New Roman" w:cs="Times New Roman"/>
          <w:sz w:val="26"/>
          <w:szCs w:val="26"/>
        </w:rPr>
        <w:t>.</w:t>
      </w:r>
    </w:p>
    <w:p w14:paraId="26EA395D" w14:textId="36BAE55C" w:rsidR="006855C4" w:rsidRPr="001771FA" w:rsidRDefault="006855C4" w:rsidP="006855C4">
      <w:pPr>
        <w:numPr>
          <w:ilvl w:val="0"/>
          <w:numId w:val="16"/>
        </w:numPr>
        <w:spacing w:before="120" w:after="120"/>
        <w:jc w:val="both"/>
        <w:rPr>
          <w:rFonts w:ascii="Times New Roman" w:hAnsi="Times New Roman" w:cs="Times New Roman"/>
          <w:color w:val="EE0000"/>
          <w:sz w:val="26"/>
          <w:szCs w:val="26"/>
        </w:rPr>
      </w:pPr>
      <w:r w:rsidRPr="001771FA">
        <w:rPr>
          <w:rFonts w:ascii="Times New Roman" w:hAnsi="Times New Roman" w:cs="Times New Roman"/>
          <w:sz w:val="26"/>
          <w:szCs w:val="26"/>
        </w:rPr>
        <w:t>Cả ba hệ thống ARPA</w:t>
      </w:r>
      <w:r w:rsidRPr="006855C4">
        <w:rPr>
          <w:rFonts w:ascii="Times New Roman" w:hAnsi="Times New Roman" w:cs="Times New Roman"/>
          <w:sz w:val="26"/>
          <w:szCs w:val="26"/>
        </w:rPr>
        <w:t xml:space="preserve"> đều được cài đặt ở </w:t>
      </w:r>
      <w:r w:rsidRPr="001771FA">
        <w:rPr>
          <w:rFonts w:ascii="Times New Roman" w:hAnsi="Times New Roman" w:cs="Times New Roman"/>
          <w:sz w:val="26"/>
          <w:szCs w:val="26"/>
        </w:rPr>
        <w:t>chế độ lệch tâm</w:t>
      </w:r>
      <w:r w:rsidRPr="006855C4">
        <w:rPr>
          <w:rFonts w:ascii="Times New Roman" w:hAnsi="Times New Roman" w:cs="Times New Roman"/>
          <w:sz w:val="26"/>
          <w:szCs w:val="26"/>
        </w:rPr>
        <w:t xml:space="preserve">, hiển thị tầm xa hơn ở phía trước mũi. Tuy nhiên, chế độ này có </w:t>
      </w:r>
      <w:r w:rsidRPr="001771FA">
        <w:rPr>
          <w:rFonts w:ascii="Times New Roman" w:hAnsi="Times New Roman" w:cs="Times New Roman"/>
          <w:sz w:val="26"/>
          <w:szCs w:val="26"/>
        </w:rPr>
        <w:t>một nhược điểm quan trọng:</w:t>
      </w:r>
      <w:r w:rsidRPr="006855C4">
        <w:rPr>
          <w:rFonts w:ascii="Times New Roman" w:hAnsi="Times New Roman" w:cs="Times New Roman"/>
          <w:sz w:val="26"/>
          <w:szCs w:val="26"/>
        </w:rPr>
        <w:t xml:space="preserve"> </w:t>
      </w:r>
      <w:r w:rsidRPr="001771FA">
        <w:rPr>
          <w:rFonts w:ascii="Times New Roman" w:hAnsi="Times New Roman" w:cs="Times New Roman"/>
          <w:color w:val="EE0000"/>
          <w:sz w:val="26"/>
          <w:szCs w:val="26"/>
        </w:rPr>
        <w:t xml:space="preserve">giảm tầm quét ở </w:t>
      </w:r>
      <w:r w:rsidR="001771FA">
        <w:rPr>
          <w:rFonts w:ascii="Times New Roman" w:hAnsi="Times New Roman" w:cs="Times New Roman"/>
          <w:color w:val="EE0000"/>
          <w:sz w:val="26"/>
          <w:szCs w:val="26"/>
        </w:rPr>
        <w:t>chính ngang</w:t>
      </w:r>
      <w:r w:rsidRPr="001771FA">
        <w:rPr>
          <w:rFonts w:ascii="Times New Roman" w:hAnsi="Times New Roman" w:cs="Times New Roman"/>
          <w:color w:val="EE0000"/>
          <w:sz w:val="26"/>
          <w:szCs w:val="26"/>
        </w:rPr>
        <w:t xml:space="preserve"> và phía sau</w:t>
      </w:r>
      <w:r w:rsidR="001771FA">
        <w:rPr>
          <w:rFonts w:ascii="Times New Roman" w:hAnsi="Times New Roman" w:cs="Times New Roman"/>
          <w:color w:val="EE0000"/>
          <w:sz w:val="26"/>
          <w:szCs w:val="26"/>
        </w:rPr>
        <w:t xml:space="preserve"> chính ngang</w:t>
      </w:r>
      <w:r w:rsidRPr="001771FA">
        <w:rPr>
          <w:rFonts w:ascii="Times New Roman" w:hAnsi="Times New Roman" w:cs="Times New Roman"/>
          <w:color w:val="EE0000"/>
          <w:sz w:val="26"/>
          <w:szCs w:val="26"/>
        </w:rPr>
        <w:t>.</w:t>
      </w:r>
    </w:p>
    <w:p w14:paraId="02A76527" w14:textId="48C8E239" w:rsidR="006855C4" w:rsidRPr="006855C4" w:rsidRDefault="006855C4" w:rsidP="006855C4">
      <w:pPr>
        <w:numPr>
          <w:ilvl w:val="0"/>
          <w:numId w:val="16"/>
        </w:num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Mặc dù </w:t>
      </w:r>
      <w:r w:rsidRPr="001771FA">
        <w:rPr>
          <w:rFonts w:ascii="Times New Roman" w:hAnsi="Times New Roman" w:cs="Times New Roman"/>
          <w:sz w:val="26"/>
          <w:szCs w:val="26"/>
        </w:rPr>
        <w:t>khu vực chuẩn bị hải đồ</w:t>
      </w:r>
      <w:r w:rsidRPr="006855C4">
        <w:rPr>
          <w:rFonts w:ascii="Times New Roman" w:hAnsi="Times New Roman" w:cs="Times New Roman"/>
          <w:sz w:val="26"/>
          <w:szCs w:val="26"/>
        </w:rPr>
        <w:t xml:space="preserve"> nằm trong </w:t>
      </w:r>
      <w:r w:rsidRPr="001771FA">
        <w:rPr>
          <w:rFonts w:ascii="Times New Roman" w:hAnsi="Times New Roman" w:cs="Times New Roman"/>
          <w:sz w:val="26"/>
          <w:szCs w:val="26"/>
        </w:rPr>
        <w:t>buồng lái kiểu mở</w:t>
      </w:r>
      <w:r w:rsidRPr="006855C4">
        <w:rPr>
          <w:rFonts w:ascii="Times New Roman" w:hAnsi="Times New Roman" w:cs="Times New Roman"/>
          <w:sz w:val="26"/>
          <w:szCs w:val="26"/>
        </w:rPr>
        <w:t xml:space="preserve">, nhưng </w:t>
      </w:r>
      <w:r w:rsidRPr="001771FA">
        <w:rPr>
          <w:rFonts w:ascii="Times New Roman" w:hAnsi="Times New Roman" w:cs="Times New Roman"/>
          <w:sz w:val="26"/>
          <w:szCs w:val="26"/>
        </w:rPr>
        <w:t>vị trí này không lý tưởng</w:t>
      </w:r>
      <w:r w:rsidRPr="006855C4">
        <w:rPr>
          <w:rFonts w:ascii="Times New Roman" w:hAnsi="Times New Roman" w:cs="Times New Roman"/>
          <w:sz w:val="26"/>
          <w:szCs w:val="26"/>
        </w:rPr>
        <w:t xml:space="preserve"> cho việc quan sát </w:t>
      </w:r>
      <w:r w:rsidR="001771FA">
        <w:rPr>
          <w:rFonts w:ascii="Times New Roman" w:hAnsi="Times New Roman" w:cs="Times New Roman"/>
          <w:sz w:val="26"/>
          <w:szCs w:val="26"/>
        </w:rPr>
        <w:t xml:space="preserve">về </w:t>
      </w:r>
      <w:r w:rsidRPr="001771FA">
        <w:rPr>
          <w:rFonts w:ascii="Times New Roman" w:hAnsi="Times New Roman" w:cs="Times New Roman"/>
          <w:sz w:val="26"/>
          <w:szCs w:val="26"/>
        </w:rPr>
        <w:t>phía trước</w:t>
      </w:r>
      <w:r w:rsidRPr="006855C4">
        <w:rPr>
          <w:rFonts w:ascii="Times New Roman" w:hAnsi="Times New Roman" w:cs="Times New Roman"/>
          <w:sz w:val="26"/>
          <w:szCs w:val="26"/>
        </w:rPr>
        <w:t xml:space="preserve"> và </w:t>
      </w:r>
      <w:r w:rsidRPr="001771FA">
        <w:rPr>
          <w:rFonts w:ascii="Times New Roman" w:hAnsi="Times New Roman" w:cs="Times New Roman"/>
          <w:sz w:val="26"/>
          <w:szCs w:val="26"/>
        </w:rPr>
        <w:t>hoàn toàn không phù hợp</w:t>
      </w:r>
      <w:r w:rsidRPr="006855C4">
        <w:rPr>
          <w:rFonts w:ascii="Times New Roman" w:hAnsi="Times New Roman" w:cs="Times New Roman"/>
          <w:sz w:val="26"/>
          <w:szCs w:val="26"/>
        </w:rPr>
        <w:t xml:space="preserve"> cho việc quan sát </w:t>
      </w:r>
      <w:r w:rsidR="001771FA">
        <w:rPr>
          <w:rFonts w:ascii="Times New Roman" w:hAnsi="Times New Roman" w:cs="Times New Roman"/>
          <w:sz w:val="26"/>
          <w:szCs w:val="26"/>
        </w:rPr>
        <w:t xml:space="preserve">sang </w:t>
      </w:r>
      <w:r w:rsidRPr="001771FA">
        <w:rPr>
          <w:rFonts w:ascii="Times New Roman" w:hAnsi="Times New Roman" w:cs="Times New Roman"/>
          <w:sz w:val="26"/>
          <w:szCs w:val="26"/>
        </w:rPr>
        <w:t>hai bên mạn</w:t>
      </w:r>
      <w:r w:rsidRPr="006855C4">
        <w:rPr>
          <w:rFonts w:ascii="Times New Roman" w:hAnsi="Times New Roman" w:cs="Times New Roman"/>
          <w:sz w:val="26"/>
          <w:szCs w:val="26"/>
        </w:rPr>
        <w:t>.</w:t>
      </w:r>
    </w:p>
    <w:p w14:paraId="6AE03DC4" w14:textId="77777777" w:rsidR="006855C4" w:rsidRPr="006855C4" w:rsidRDefault="006855C4" w:rsidP="006855C4">
      <w:pPr>
        <w:numPr>
          <w:ilvl w:val="0"/>
          <w:numId w:val="16"/>
        </w:numPr>
        <w:spacing w:before="120" w:after="120"/>
        <w:jc w:val="both"/>
        <w:rPr>
          <w:rFonts w:ascii="Times New Roman" w:hAnsi="Times New Roman" w:cs="Times New Roman"/>
          <w:sz w:val="26"/>
          <w:szCs w:val="26"/>
        </w:rPr>
      </w:pPr>
      <w:r w:rsidRPr="001771FA">
        <w:rPr>
          <w:rFonts w:ascii="Times New Roman" w:hAnsi="Times New Roman" w:cs="Times New Roman"/>
          <w:sz w:val="26"/>
          <w:szCs w:val="26"/>
        </w:rPr>
        <w:t>Dường như cả hai tàu đều không thực hiện bất kỳ hành động tránh va chạm nào</w:t>
      </w:r>
      <w:r w:rsidRPr="006855C4">
        <w:rPr>
          <w:rFonts w:ascii="Times New Roman" w:hAnsi="Times New Roman" w:cs="Times New Roman"/>
          <w:sz w:val="26"/>
          <w:szCs w:val="26"/>
        </w:rPr>
        <w:t xml:space="preserve"> trước khi tai nạn xảy ra.</w:t>
      </w:r>
    </w:p>
    <w:p w14:paraId="37AE75AD" w14:textId="77777777" w:rsidR="006855C4" w:rsidRPr="006855C4" w:rsidRDefault="006855C4" w:rsidP="006855C4">
      <w:pPr>
        <w:spacing w:before="120" w:after="120"/>
        <w:jc w:val="both"/>
        <w:rPr>
          <w:rFonts w:ascii="Times New Roman" w:hAnsi="Times New Roman" w:cs="Times New Roman"/>
          <w:sz w:val="26"/>
          <w:szCs w:val="26"/>
        </w:rPr>
      </w:pPr>
      <w:r w:rsidRPr="006855C4">
        <w:rPr>
          <w:rFonts w:ascii="Times New Roman" w:hAnsi="Times New Roman" w:cs="Times New Roman"/>
          <w:b/>
          <w:bCs/>
          <w:sz w:val="26"/>
          <w:szCs w:val="26"/>
        </w:rPr>
        <w:t>Bài học kinh nghiệm</w:t>
      </w:r>
    </w:p>
    <w:p w14:paraId="3AE546CA" w14:textId="60DABC4F" w:rsidR="006855C4" w:rsidRPr="006855C4" w:rsidRDefault="006855C4" w:rsidP="006855C4">
      <w:pPr>
        <w:numPr>
          <w:ilvl w:val="0"/>
          <w:numId w:val="17"/>
        </w:num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Khi hoạt động trong </w:t>
      </w:r>
      <w:r w:rsidRPr="001771FA">
        <w:rPr>
          <w:rFonts w:ascii="Times New Roman" w:hAnsi="Times New Roman" w:cs="Times New Roman"/>
          <w:sz w:val="26"/>
          <w:szCs w:val="26"/>
        </w:rPr>
        <w:t>vùng nước đông đúc</w:t>
      </w:r>
      <w:r w:rsidRPr="006855C4">
        <w:rPr>
          <w:rFonts w:ascii="Times New Roman" w:hAnsi="Times New Roman" w:cs="Times New Roman"/>
          <w:sz w:val="26"/>
          <w:szCs w:val="26"/>
        </w:rPr>
        <w:t xml:space="preserve">, việc bố trí </w:t>
      </w:r>
      <w:r w:rsidRPr="001771FA">
        <w:rPr>
          <w:rFonts w:ascii="Times New Roman" w:hAnsi="Times New Roman" w:cs="Times New Roman"/>
          <w:sz w:val="26"/>
          <w:szCs w:val="26"/>
        </w:rPr>
        <w:t xml:space="preserve">người </w:t>
      </w:r>
      <w:r w:rsidR="001771FA" w:rsidRPr="001771FA">
        <w:rPr>
          <w:rFonts w:ascii="Times New Roman" w:hAnsi="Times New Roman" w:cs="Times New Roman"/>
          <w:sz w:val="26"/>
          <w:szCs w:val="26"/>
        </w:rPr>
        <w:t>cảnh giới</w:t>
      </w:r>
      <w:r w:rsidRPr="001771FA">
        <w:rPr>
          <w:rFonts w:ascii="Times New Roman" w:hAnsi="Times New Roman" w:cs="Times New Roman"/>
          <w:sz w:val="26"/>
          <w:szCs w:val="26"/>
        </w:rPr>
        <w:t xml:space="preserve"> riêng </w:t>
      </w:r>
      <w:r w:rsidR="001771FA">
        <w:rPr>
          <w:rFonts w:ascii="Times New Roman" w:hAnsi="Times New Roman" w:cs="Times New Roman"/>
          <w:sz w:val="26"/>
          <w:szCs w:val="26"/>
        </w:rPr>
        <w:t xml:space="preserve">vào </w:t>
      </w:r>
      <w:r w:rsidRPr="006855C4">
        <w:rPr>
          <w:rFonts w:ascii="Times New Roman" w:hAnsi="Times New Roman" w:cs="Times New Roman"/>
          <w:sz w:val="26"/>
          <w:szCs w:val="26"/>
        </w:rPr>
        <w:t xml:space="preserve">mọi lúc là </w:t>
      </w:r>
      <w:r w:rsidRPr="001771FA">
        <w:rPr>
          <w:rFonts w:ascii="Times New Roman" w:hAnsi="Times New Roman" w:cs="Times New Roman"/>
          <w:sz w:val="26"/>
          <w:szCs w:val="26"/>
        </w:rPr>
        <w:t>biện pháp thận trọng cần thiết</w:t>
      </w:r>
      <w:r w:rsidRPr="006855C4">
        <w:rPr>
          <w:rFonts w:ascii="Times New Roman" w:hAnsi="Times New Roman" w:cs="Times New Roman"/>
          <w:sz w:val="26"/>
          <w:szCs w:val="26"/>
        </w:rPr>
        <w:t>.</w:t>
      </w:r>
    </w:p>
    <w:p w14:paraId="08D97E2A" w14:textId="7F3451B5" w:rsidR="006855C4" w:rsidRDefault="006855C4" w:rsidP="006855C4">
      <w:pPr>
        <w:numPr>
          <w:ilvl w:val="0"/>
          <w:numId w:val="17"/>
        </w:numPr>
        <w:spacing w:before="120" w:after="120"/>
        <w:jc w:val="both"/>
        <w:rPr>
          <w:rFonts w:ascii="Times New Roman" w:hAnsi="Times New Roman" w:cs="Times New Roman"/>
          <w:sz w:val="26"/>
          <w:szCs w:val="26"/>
        </w:rPr>
      </w:pPr>
      <w:r w:rsidRPr="006855C4">
        <w:rPr>
          <w:rFonts w:ascii="Times New Roman" w:hAnsi="Times New Roman" w:cs="Times New Roman"/>
          <w:sz w:val="26"/>
          <w:szCs w:val="26"/>
        </w:rPr>
        <w:t xml:space="preserve">Với tư cách là </w:t>
      </w:r>
      <w:r w:rsidRPr="001771FA">
        <w:rPr>
          <w:rFonts w:ascii="Times New Roman" w:hAnsi="Times New Roman" w:cs="Times New Roman"/>
          <w:sz w:val="26"/>
          <w:szCs w:val="26"/>
        </w:rPr>
        <w:t>Sĩ quan trực ca</w:t>
      </w:r>
      <w:r w:rsidRPr="006855C4">
        <w:rPr>
          <w:rFonts w:ascii="Times New Roman" w:hAnsi="Times New Roman" w:cs="Times New Roman"/>
          <w:sz w:val="26"/>
          <w:szCs w:val="26"/>
        </w:rPr>
        <w:t xml:space="preserve"> trên tàu đang hành trình, </w:t>
      </w:r>
      <w:r w:rsidRPr="001771FA">
        <w:rPr>
          <w:rFonts w:ascii="Times New Roman" w:hAnsi="Times New Roman" w:cs="Times New Roman"/>
          <w:sz w:val="26"/>
          <w:szCs w:val="26"/>
        </w:rPr>
        <w:t>nhiệm vụ chính yếu</w:t>
      </w:r>
      <w:r w:rsidRPr="006855C4">
        <w:rPr>
          <w:rFonts w:ascii="Times New Roman" w:hAnsi="Times New Roman" w:cs="Times New Roman"/>
          <w:sz w:val="26"/>
          <w:szCs w:val="26"/>
        </w:rPr>
        <w:t xml:space="preserve"> của bạn là </w:t>
      </w:r>
      <w:r w:rsidRPr="001771FA">
        <w:rPr>
          <w:rFonts w:ascii="Times New Roman" w:hAnsi="Times New Roman" w:cs="Times New Roman"/>
          <w:sz w:val="26"/>
          <w:szCs w:val="26"/>
        </w:rPr>
        <w:t xml:space="preserve">điều </w:t>
      </w:r>
      <w:r w:rsidR="001771FA" w:rsidRPr="001771FA">
        <w:rPr>
          <w:rFonts w:ascii="Times New Roman" w:hAnsi="Times New Roman" w:cs="Times New Roman"/>
          <w:sz w:val="26"/>
          <w:szCs w:val="26"/>
        </w:rPr>
        <w:t>kiển</w:t>
      </w:r>
      <w:r w:rsidRPr="001771FA">
        <w:rPr>
          <w:rFonts w:ascii="Times New Roman" w:hAnsi="Times New Roman" w:cs="Times New Roman"/>
          <w:sz w:val="26"/>
          <w:szCs w:val="26"/>
        </w:rPr>
        <w:t xml:space="preserve"> tàu một cách an toàn và hiệu quả</w:t>
      </w:r>
      <w:r w:rsidRPr="006855C4">
        <w:rPr>
          <w:rFonts w:ascii="Times New Roman" w:hAnsi="Times New Roman" w:cs="Times New Roman"/>
          <w:sz w:val="26"/>
          <w:szCs w:val="26"/>
        </w:rPr>
        <w:t xml:space="preserve">. Việc thực hiện </w:t>
      </w:r>
      <w:r w:rsidRPr="001771FA">
        <w:rPr>
          <w:rFonts w:ascii="Times New Roman" w:hAnsi="Times New Roman" w:cs="Times New Roman"/>
          <w:sz w:val="26"/>
          <w:szCs w:val="26"/>
        </w:rPr>
        <w:t>các công việc phụ</w:t>
      </w:r>
      <w:r w:rsidRPr="006855C4">
        <w:rPr>
          <w:rFonts w:ascii="Times New Roman" w:hAnsi="Times New Roman" w:cs="Times New Roman"/>
          <w:sz w:val="26"/>
          <w:szCs w:val="26"/>
        </w:rPr>
        <w:t xml:space="preserve"> như trong trường hợp này, hoặc </w:t>
      </w:r>
      <w:r w:rsidRPr="001771FA">
        <w:rPr>
          <w:rFonts w:ascii="Times New Roman" w:hAnsi="Times New Roman" w:cs="Times New Roman"/>
          <w:sz w:val="26"/>
          <w:szCs w:val="26"/>
        </w:rPr>
        <w:t>để bản thân bị xao nhãng</w:t>
      </w:r>
      <w:r w:rsidRPr="006855C4">
        <w:rPr>
          <w:rFonts w:ascii="Times New Roman" w:hAnsi="Times New Roman" w:cs="Times New Roman"/>
          <w:sz w:val="26"/>
          <w:szCs w:val="26"/>
        </w:rPr>
        <w:t xml:space="preserve"> bởi điện thoại di động hay những cuộc trò chuyện không liên quan </w:t>
      </w:r>
      <w:r w:rsidR="001771FA">
        <w:rPr>
          <w:rFonts w:ascii="Times New Roman" w:hAnsi="Times New Roman" w:cs="Times New Roman"/>
          <w:sz w:val="26"/>
          <w:szCs w:val="26"/>
        </w:rPr>
        <w:t>đến công việc</w:t>
      </w:r>
      <w:r w:rsidRPr="006855C4">
        <w:rPr>
          <w:rFonts w:ascii="Times New Roman" w:hAnsi="Times New Roman" w:cs="Times New Roman"/>
          <w:sz w:val="26"/>
          <w:szCs w:val="26"/>
        </w:rPr>
        <w:t xml:space="preserve"> trong khi đang </w:t>
      </w:r>
      <w:r w:rsidR="001771FA">
        <w:rPr>
          <w:rFonts w:ascii="Times New Roman" w:hAnsi="Times New Roman" w:cs="Times New Roman"/>
          <w:sz w:val="26"/>
          <w:szCs w:val="26"/>
        </w:rPr>
        <w:t>hành trình thì</w:t>
      </w:r>
      <w:r w:rsidRPr="006855C4">
        <w:rPr>
          <w:rFonts w:ascii="Times New Roman" w:hAnsi="Times New Roman" w:cs="Times New Roman"/>
          <w:sz w:val="26"/>
          <w:szCs w:val="26"/>
        </w:rPr>
        <w:t xml:space="preserve"> </w:t>
      </w:r>
      <w:r w:rsidRPr="001771FA">
        <w:rPr>
          <w:rFonts w:ascii="Times New Roman" w:hAnsi="Times New Roman" w:cs="Times New Roman"/>
          <w:sz w:val="26"/>
          <w:szCs w:val="26"/>
        </w:rPr>
        <w:t xml:space="preserve">sớm muộn </w:t>
      </w:r>
      <w:r w:rsidR="001771FA" w:rsidRPr="001771FA">
        <w:rPr>
          <w:rFonts w:ascii="Times New Roman" w:hAnsi="Times New Roman" w:cs="Times New Roman"/>
          <w:sz w:val="26"/>
          <w:szCs w:val="26"/>
        </w:rPr>
        <w:t xml:space="preserve">gì </w:t>
      </w:r>
      <w:r w:rsidRPr="001771FA">
        <w:rPr>
          <w:rFonts w:ascii="Times New Roman" w:hAnsi="Times New Roman" w:cs="Times New Roman"/>
          <w:sz w:val="26"/>
          <w:szCs w:val="26"/>
        </w:rPr>
        <w:t>cũng dẫn đến hậu quả xấu</w:t>
      </w:r>
      <w:r w:rsidRPr="006855C4">
        <w:rPr>
          <w:rFonts w:ascii="Times New Roman" w:hAnsi="Times New Roman" w:cs="Times New Roman"/>
          <w:sz w:val="26"/>
          <w:szCs w:val="26"/>
        </w:rPr>
        <w:t>.</w:t>
      </w:r>
    </w:p>
    <w:p w14:paraId="5A315C57" w14:textId="5B5F74A2" w:rsidR="001771FA" w:rsidRPr="006855C4" w:rsidRDefault="001771FA" w:rsidP="001771FA">
      <w:pPr>
        <w:spacing w:before="120" w:after="120"/>
        <w:ind w:left="360"/>
        <w:jc w:val="center"/>
        <w:rPr>
          <w:rFonts w:ascii="Times New Roman" w:hAnsi="Times New Roman" w:cs="Times New Roman"/>
          <w:sz w:val="26"/>
          <w:szCs w:val="26"/>
        </w:rPr>
      </w:pPr>
      <w:r>
        <w:rPr>
          <w:rFonts w:ascii="Times New Roman" w:hAnsi="Times New Roman" w:cs="Times New Roman"/>
          <w:sz w:val="26"/>
          <w:szCs w:val="26"/>
        </w:rPr>
        <w:t>----------------------------------------------------</w:t>
      </w:r>
    </w:p>
    <w:sectPr w:rsidR="001771FA" w:rsidRPr="006855C4" w:rsidSect="004D4FD8">
      <w:pgSz w:w="12240" w:h="15840"/>
      <w:pgMar w:top="81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FC5"/>
    <w:multiLevelType w:val="multilevel"/>
    <w:tmpl w:val="18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33F1F"/>
    <w:multiLevelType w:val="multilevel"/>
    <w:tmpl w:val="89E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37F4A"/>
    <w:multiLevelType w:val="multilevel"/>
    <w:tmpl w:val="3D6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5373E"/>
    <w:multiLevelType w:val="multilevel"/>
    <w:tmpl w:val="E79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F08CE"/>
    <w:multiLevelType w:val="multilevel"/>
    <w:tmpl w:val="10EE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41DF1"/>
    <w:multiLevelType w:val="multilevel"/>
    <w:tmpl w:val="9932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A0480"/>
    <w:multiLevelType w:val="multilevel"/>
    <w:tmpl w:val="3D6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C27B2"/>
    <w:multiLevelType w:val="multilevel"/>
    <w:tmpl w:val="2D9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5D3FEA"/>
    <w:multiLevelType w:val="hybridMultilevel"/>
    <w:tmpl w:val="79B23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A52B0"/>
    <w:multiLevelType w:val="multilevel"/>
    <w:tmpl w:val="E53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0F4975"/>
    <w:multiLevelType w:val="multilevel"/>
    <w:tmpl w:val="3D6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76AD8"/>
    <w:multiLevelType w:val="multilevel"/>
    <w:tmpl w:val="7D3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3568E2"/>
    <w:multiLevelType w:val="multilevel"/>
    <w:tmpl w:val="F01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151BD6"/>
    <w:multiLevelType w:val="multilevel"/>
    <w:tmpl w:val="3D6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C6113"/>
    <w:multiLevelType w:val="multilevel"/>
    <w:tmpl w:val="BBC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91736"/>
    <w:multiLevelType w:val="multilevel"/>
    <w:tmpl w:val="73F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2274D"/>
    <w:multiLevelType w:val="multilevel"/>
    <w:tmpl w:val="3D6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72003">
    <w:abstractNumId w:val="0"/>
  </w:num>
  <w:num w:numId="2" w16cid:durableId="1239051635">
    <w:abstractNumId w:val="9"/>
  </w:num>
  <w:num w:numId="3" w16cid:durableId="1338574113">
    <w:abstractNumId w:val="7"/>
  </w:num>
  <w:num w:numId="4" w16cid:durableId="1291862933">
    <w:abstractNumId w:val="4"/>
  </w:num>
  <w:num w:numId="5" w16cid:durableId="925962004">
    <w:abstractNumId w:val="1"/>
  </w:num>
  <w:num w:numId="6" w16cid:durableId="2087218419">
    <w:abstractNumId w:val="12"/>
  </w:num>
  <w:num w:numId="7" w16cid:durableId="1946033974">
    <w:abstractNumId w:val="11"/>
  </w:num>
  <w:num w:numId="8" w16cid:durableId="1171796092">
    <w:abstractNumId w:val="8"/>
  </w:num>
  <w:num w:numId="9" w16cid:durableId="79834086">
    <w:abstractNumId w:val="14"/>
  </w:num>
  <w:num w:numId="10" w16cid:durableId="943926788">
    <w:abstractNumId w:val="2"/>
  </w:num>
  <w:num w:numId="11" w16cid:durableId="229773297">
    <w:abstractNumId w:val="3"/>
  </w:num>
  <w:num w:numId="12" w16cid:durableId="1574968499">
    <w:abstractNumId w:val="16"/>
  </w:num>
  <w:num w:numId="13" w16cid:durableId="1576357935">
    <w:abstractNumId w:val="6"/>
  </w:num>
  <w:num w:numId="14" w16cid:durableId="649872740">
    <w:abstractNumId w:val="13"/>
  </w:num>
  <w:num w:numId="15" w16cid:durableId="1473593806">
    <w:abstractNumId w:val="10"/>
  </w:num>
  <w:num w:numId="16" w16cid:durableId="72434052">
    <w:abstractNumId w:val="15"/>
  </w:num>
  <w:num w:numId="17" w16cid:durableId="111570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CA"/>
    <w:rsid w:val="000501D0"/>
    <w:rsid w:val="000920E9"/>
    <w:rsid w:val="001771FA"/>
    <w:rsid w:val="00233095"/>
    <w:rsid w:val="00345197"/>
    <w:rsid w:val="003E1C3E"/>
    <w:rsid w:val="003E719F"/>
    <w:rsid w:val="00440E85"/>
    <w:rsid w:val="004D4FD8"/>
    <w:rsid w:val="004D7A6A"/>
    <w:rsid w:val="006855C4"/>
    <w:rsid w:val="0077135C"/>
    <w:rsid w:val="007735B0"/>
    <w:rsid w:val="007C4333"/>
    <w:rsid w:val="00862D92"/>
    <w:rsid w:val="00C13E10"/>
    <w:rsid w:val="00E943CA"/>
    <w:rsid w:val="00EC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284F"/>
  <w15:chartTrackingRefBased/>
  <w15:docId w15:val="{F86FBE73-B71B-46E1-B03B-FBA19FCD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3CA"/>
    <w:rPr>
      <w:rFonts w:eastAsiaTheme="majorEastAsia" w:cstheme="majorBidi"/>
      <w:color w:val="272727" w:themeColor="text1" w:themeTint="D8"/>
    </w:rPr>
  </w:style>
  <w:style w:type="paragraph" w:styleId="Title">
    <w:name w:val="Title"/>
    <w:basedOn w:val="Normal"/>
    <w:next w:val="Normal"/>
    <w:link w:val="TitleChar"/>
    <w:uiPriority w:val="10"/>
    <w:qFormat/>
    <w:rsid w:val="00E94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3CA"/>
    <w:pPr>
      <w:spacing w:before="160"/>
      <w:jc w:val="center"/>
    </w:pPr>
    <w:rPr>
      <w:i/>
      <w:iCs/>
      <w:color w:val="404040" w:themeColor="text1" w:themeTint="BF"/>
    </w:rPr>
  </w:style>
  <w:style w:type="character" w:customStyle="1" w:styleId="QuoteChar">
    <w:name w:val="Quote Char"/>
    <w:basedOn w:val="DefaultParagraphFont"/>
    <w:link w:val="Quote"/>
    <w:uiPriority w:val="29"/>
    <w:rsid w:val="00E943CA"/>
    <w:rPr>
      <w:i/>
      <w:iCs/>
      <w:color w:val="404040" w:themeColor="text1" w:themeTint="BF"/>
    </w:rPr>
  </w:style>
  <w:style w:type="paragraph" w:styleId="ListParagraph">
    <w:name w:val="List Paragraph"/>
    <w:basedOn w:val="Normal"/>
    <w:uiPriority w:val="34"/>
    <w:qFormat/>
    <w:rsid w:val="00E943CA"/>
    <w:pPr>
      <w:ind w:left="720"/>
      <w:contextualSpacing/>
    </w:pPr>
  </w:style>
  <w:style w:type="character" w:styleId="IntenseEmphasis">
    <w:name w:val="Intense Emphasis"/>
    <w:basedOn w:val="DefaultParagraphFont"/>
    <w:uiPriority w:val="21"/>
    <w:qFormat/>
    <w:rsid w:val="00E943CA"/>
    <w:rPr>
      <w:i/>
      <w:iCs/>
      <w:color w:val="0F4761" w:themeColor="accent1" w:themeShade="BF"/>
    </w:rPr>
  </w:style>
  <w:style w:type="paragraph" w:styleId="IntenseQuote">
    <w:name w:val="Intense Quote"/>
    <w:basedOn w:val="Normal"/>
    <w:next w:val="Normal"/>
    <w:link w:val="IntenseQuoteChar"/>
    <w:uiPriority w:val="30"/>
    <w:qFormat/>
    <w:rsid w:val="00E94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3CA"/>
    <w:rPr>
      <w:i/>
      <w:iCs/>
      <w:color w:val="0F4761" w:themeColor="accent1" w:themeShade="BF"/>
    </w:rPr>
  </w:style>
  <w:style w:type="character" w:styleId="IntenseReference">
    <w:name w:val="Intense Reference"/>
    <w:basedOn w:val="DefaultParagraphFont"/>
    <w:uiPriority w:val="32"/>
    <w:qFormat/>
    <w:rsid w:val="00E943CA"/>
    <w:rPr>
      <w:b/>
      <w:bCs/>
      <w:smallCaps/>
      <w:color w:val="0F4761" w:themeColor="accent1" w:themeShade="BF"/>
      <w:spacing w:val="5"/>
    </w:rPr>
  </w:style>
  <w:style w:type="character" w:styleId="Hyperlink">
    <w:name w:val="Hyperlink"/>
    <w:basedOn w:val="DefaultParagraphFont"/>
    <w:uiPriority w:val="99"/>
    <w:unhideWhenUsed/>
    <w:rsid w:val="00E943CA"/>
    <w:rPr>
      <w:color w:val="467886" w:themeColor="hyperlink"/>
      <w:u w:val="single"/>
    </w:rPr>
  </w:style>
  <w:style w:type="character" w:styleId="UnresolvedMention">
    <w:name w:val="Unresolved Mention"/>
    <w:basedOn w:val="DefaultParagraphFont"/>
    <w:uiPriority w:val="99"/>
    <w:semiHidden/>
    <w:unhideWhenUsed/>
    <w:rsid w:val="00E9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marineinsight.com/case-studies/real-life-accident-vessel-makes-contact-and-runs-aground-under-pilotage-due-to-restricted-visibility/attachment/fog-bound-grounding-under-pilo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10</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2025-12-17T10:20:00Z</dcterms:created>
  <dcterms:modified xsi:type="dcterms:W3CDTF">2025-12-22T06:34:00Z</dcterms:modified>
</cp:coreProperties>
</file>