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ECEF" w14:textId="4F479BF3" w:rsidR="00C81857" w:rsidRPr="00C81857" w:rsidRDefault="00C81857" w:rsidP="00C81857">
      <w:pPr>
        <w:spacing w:line="240" w:lineRule="auto"/>
        <w:jc w:val="center"/>
        <w:rPr>
          <w:rFonts w:ascii="Times New Roman" w:hAnsi="Times New Roman" w:cs="Times New Roman"/>
          <w:b/>
          <w:bCs/>
          <w:sz w:val="40"/>
          <w:szCs w:val="40"/>
        </w:rPr>
      </w:pPr>
      <w:r w:rsidRPr="00C81857">
        <w:rPr>
          <w:rFonts w:ascii="Times New Roman" w:hAnsi="Times New Roman" w:cs="Times New Roman"/>
          <w:b/>
          <w:bCs/>
          <w:sz w:val="40"/>
          <w:szCs w:val="40"/>
        </w:rPr>
        <w:t xml:space="preserve">Màu sơn </w:t>
      </w:r>
      <w:r>
        <w:rPr>
          <w:rFonts w:ascii="Times New Roman" w:hAnsi="Times New Roman" w:cs="Times New Roman"/>
          <w:b/>
          <w:bCs/>
          <w:sz w:val="40"/>
          <w:szCs w:val="40"/>
        </w:rPr>
        <w:t xml:space="preserve">của </w:t>
      </w:r>
      <w:r w:rsidRPr="00C81857">
        <w:rPr>
          <w:rFonts w:ascii="Times New Roman" w:hAnsi="Times New Roman" w:cs="Times New Roman"/>
          <w:b/>
          <w:bCs/>
          <w:sz w:val="40"/>
          <w:szCs w:val="40"/>
        </w:rPr>
        <w:t>boong tàu có quan trọng không?</w:t>
      </w:r>
    </w:p>
    <w:p w14:paraId="6CF0C85B" w14:textId="7A2B7C90" w:rsidR="00C81857" w:rsidRPr="00C81857" w:rsidRDefault="00C81857" w:rsidP="00C81857">
      <w:pPr>
        <w:jc w:val="right"/>
      </w:pPr>
      <w:hyperlink r:id="rId5" w:history="1">
        <w:r w:rsidRPr="00C81857">
          <w:rPr>
            <w:rStyle w:val="Hyperlink"/>
            <w:b/>
            <w:bCs/>
          </w:rPr>
          <w:t>Hariesh Manaadiar</w:t>
        </w:r>
      </w:hyperlink>
    </w:p>
    <w:p w14:paraId="5C787E9B" w14:textId="77777777" w:rsidR="00C81857" w:rsidRDefault="00C81857" w:rsidP="00C81857">
      <w:r w:rsidRPr="00C81857">
        <w:drawing>
          <wp:inline distT="0" distB="0" distL="0" distR="0" wp14:anchorId="0017B86D" wp14:editId="159DE11E">
            <wp:extent cx="5943600" cy="3978910"/>
            <wp:effectExtent l="0" t="0" r="0" b="2540"/>
            <wp:docPr id="881918821" name="Picture 1" descr="A screenshot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18821" name="Picture 1" descr="A screenshot of a device&#10;&#10;AI-generated content may be incorrect."/>
                    <pic:cNvPicPr/>
                  </pic:nvPicPr>
                  <pic:blipFill>
                    <a:blip r:embed="rId6"/>
                    <a:stretch>
                      <a:fillRect/>
                    </a:stretch>
                  </pic:blipFill>
                  <pic:spPr>
                    <a:xfrm>
                      <a:off x="0" y="0"/>
                      <a:ext cx="5943600" cy="3978910"/>
                    </a:xfrm>
                    <a:prstGeom prst="rect">
                      <a:avLst/>
                    </a:prstGeom>
                  </pic:spPr>
                </pic:pic>
              </a:graphicData>
            </a:graphic>
          </wp:inline>
        </w:drawing>
      </w:r>
    </w:p>
    <w:p w14:paraId="7D36485B" w14:textId="5DA5FF5D" w:rsidR="00C81857" w:rsidRPr="00C81857" w:rsidRDefault="00C81857" w:rsidP="00C81857">
      <w:pPr>
        <w:spacing w:before="120" w:after="120"/>
        <w:jc w:val="center"/>
        <w:rPr>
          <w:rFonts w:ascii="Times New Roman" w:hAnsi="Times New Roman" w:cs="Times New Roman"/>
          <w:sz w:val="26"/>
          <w:szCs w:val="26"/>
        </w:rPr>
      </w:pPr>
      <w:r w:rsidRPr="00C81857">
        <w:rPr>
          <w:rFonts w:ascii="Times New Roman" w:hAnsi="Times New Roman" w:cs="Times New Roman"/>
          <w:i/>
          <w:iCs/>
          <w:sz w:val="26"/>
          <w:szCs w:val="26"/>
        </w:rPr>
        <w:t>Hình: Michail Kvasnikov</w:t>
      </w:r>
    </w:p>
    <w:p w14:paraId="2682C352" w14:textId="0B6755DC" w:rsidR="00C81857" w:rsidRPr="00C81857" w:rsidRDefault="00C81857" w:rsidP="00C81857">
      <w:pPr>
        <w:spacing w:before="120" w:after="120"/>
        <w:jc w:val="both"/>
        <w:rPr>
          <w:rFonts w:ascii="Times New Roman" w:hAnsi="Times New Roman" w:cs="Times New Roman"/>
          <w:sz w:val="26"/>
          <w:szCs w:val="26"/>
        </w:rPr>
      </w:pPr>
      <w:r w:rsidRPr="00C81857">
        <w:rPr>
          <w:rFonts w:ascii="Times New Roman" w:hAnsi="Times New Roman" w:cs="Times New Roman"/>
          <w:sz w:val="26"/>
          <w:szCs w:val="26"/>
        </w:rPr>
        <w:t xml:space="preserve">Nếu bạn đứng trên boong của bất kỳ con tàu nào vào một buổi chiều hè nóng bức, bạn gần như có thể chiên trứng trên tấm </w:t>
      </w:r>
      <w:r>
        <w:rPr>
          <w:rFonts w:ascii="Times New Roman" w:hAnsi="Times New Roman" w:cs="Times New Roman"/>
          <w:sz w:val="26"/>
          <w:szCs w:val="26"/>
        </w:rPr>
        <w:t>tôn</w:t>
      </w:r>
      <w:r w:rsidRPr="00C81857">
        <w:rPr>
          <w:rFonts w:ascii="Times New Roman" w:hAnsi="Times New Roman" w:cs="Times New Roman"/>
          <w:sz w:val="26"/>
          <w:szCs w:val="26"/>
        </w:rPr>
        <w:t xml:space="preserve"> boong</w:t>
      </w:r>
      <w:r>
        <w:rPr>
          <w:rFonts w:ascii="Times New Roman" w:hAnsi="Times New Roman" w:cs="Times New Roman"/>
          <w:sz w:val="26"/>
          <w:szCs w:val="26"/>
        </w:rPr>
        <w:t xml:space="preserve"> được</w:t>
      </w:r>
      <w:r w:rsidRPr="00C81857">
        <w:rPr>
          <w:rFonts w:ascii="Times New Roman" w:hAnsi="Times New Roman" w:cs="Times New Roman"/>
          <w:sz w:val="26"/>
          <w:szCs w:val="26"/>
        </w:rPr>
        <w:t xml:space="preserve">. Và lượng nhiệt đó không chỉ gây khó chịu cho thuyền viên, mà còn có thể đang “nấu chín” cả hàng hóa </w:t>
      </w:r>
      <w:r>
        <w:rPr>
          <w:rFonts w:ascii="Times New Roman" w:hAnsi="Times New Roman" w:cs="Times New Roman"/>
          <w:sz w:val="26"/>
          <w:szCs w:val="26"/>
        </w:rPr>
        <w:t xml:space="preserve">ở </w:t>
      </w:r>
      <w:r w:rsidRPr="00C81857">
        <w:rPr>
          <w:rFonts w:ascii="Times New Roman" w:hAnsi="Times New Roman" w:cs="Times New Roman"/>
          <w:sz w:val="26"/>
          <w:szCs w:val="26"/>
        </w:rPr>
        <w:t>bên dưới.</w:t>
      </w:r>
    </w:p>
    <w:p w14:paraId="018BE8CD" w14:textId="442984CB" w:rsidR="00C81857" w:rsidRPr="00C81857" w:rsidRDefault="00C81857" w:rsidP="00C81857">
      <w:pPr>
        <w:spacing w:before="120" w:after="120"/>
        <w:jc w:val="both"/>
        <w:rPr>
          <w:rFonts w:ascii="Times New Roman" w:hAnsi="Times New Roman" w:cs="Times New Roman"/>
          <w:sz w:val="26"/>
          <w:szCs w:val="26"/>
        </w:rPr>
      </w:pPr>
      <w:r w:rsidRPr="00C81857">
        <w:rPr>
          <w:rFonts w:ascii="Times New Roman" w:hAnsi="Times New Roman" w:cs="Times New Roman"/>
          <w:sz w:val="26"/>
          <w:szCs w:val="26"/>
        </w:rPr>
        <w:t xml:space="preserve">Hóa ra một phần đáng kể của vấn đề nhiệt này xuất phát từ thứ mà hầu hết các hãng tàu dầu thô gần như không để ý – </w:t>
      </w:r>
      <w:r w:rsidRPr="00C81857">
        <w:rPr>
          <w:rFonts w:ascii="Times New Roman" w:hAnsi="Times New Roman" w:cs="Times New Roman"/>
          <w:b/>
          <w:bCs/>
          <w:sz w:val="26"/>
          <w:szCs w:val="26"/>
        </w:rPr>
        <w:t xml:space="preserve">“sơn </w:t>
      </w:r>
      <w:r>
        <w:rPr>
          <w:rFonts w:ascii="Times New Roman" w:hAnsi="Times New Roman" w:cs="Times New Roman"/>
          <w:b/>
          <w:bCs/>
          <w:sz w:val="26"/>
          <w:szCs w:val="26"/>
        </w:rPr>
        <w:t xml:space="preserve">sàn </w:t>
      </w:r>
      <w:r w:rsidRPr="00C81857">
        <w:rPr>
          <w:rFonts w:ascii="Times New Roman" w:hAnsi="Times New Roman" w:cs="Times New Roman"/>
          <w:b/>
          <w:bCs/>
          <w:sz w:val="26"/>
          <w:szCs w:val="26"/>
        </w:rPr>
        <w:t xml:space="preserve">boong” và “nhiệt độ </w:t>
      </w:r>
      <w:r>
        <w:rPr>
          <w:rFonts w:ascii="Times New Roman" w:hAnsi="Times New Roman" w:cs="Times New Roman"/>
          <w:b/>
          <w:bCs/>
          <w:sz w:val="26"/>
          <w:szCs w:val="26"/>
        </w:rPr>
        <w:t xml:space="preserve">tôn </w:t>
      </w:r>
      <w:r w:rsidRPr="00C81857">
        <w:rPr>
          <w:rFonts w:ascii="Times New Roman" w:hAnsi="Times New Roman" w:cs="Times New Roman"/>
          <w:b/>
          <w:bCs/>
          <w:sz w:val="26"/>
          <w:szCs w:val="26"/>
        </w:rPr>
        <w:t>boong”</w:t>
      </w:r>
      <w:r w:rsidRPr="00C81857">
        <w:rPr>
          <w:rFonts w:ascii="Times New Roman" w:hAnsi="Times New Roman" w:cs="Times New Roman"/>
          <w:sz w:val="26"/>
          <w:szCs w:val="26"/>
        </w:rPr>
        <w:t>.</w:t>
      </w:r>
    </w:p>
    <w:p w14:paraId="6F6EA2F0" w14:textId="77777777" w:rsidR="00C81857" w:rsidRPr="00C81857" w:rsidRDefault="00C81857" w:rsidP="00C81857">
      <w:pPr>
        <w:spacing w:before="120" w:after="120"/>
        <w:jc w:val="both"/>
        <w:rPr>
          <w:rFonts w:ascii="Times New Roman" w:hAnsi="Times New Roman" w:cs="Times New Roman"/>
          <w:sz w:val="26"/>
          <w:szCs w:val="26"/>
        </w:rPr>
      </w:pPr>
      <w:r w:rsidRPr="00C81857">
        <w:rPr>
          <w:rFonts w:ascii="Times New Roman" w:hAnsi="Times New Roman" w:cs="Times New Roman"/>
          <w:sz w:val="26"/>
          <w:szCs w:val="26"/>
        </w:rPr>
        <w:t>Theo một bài đăng rất thú vị trên LinkedIn của kỹ sư hàng hải Michail Kvasnikov, lớp sơn tưởng chừng đơn giản này có thể tạo ra khác biệt giữa việc giữ lại hàng triệu đô la giá trị dầu thô hoặc… nhìn nó bay hơi vào không khí. Thật sự theo đúng nghĩa đen.</w:t>
      </w:r>
    </w:p>
    <w:p w14:paraId="4777641A" w14:textId="5D480F79" w:rsidR="00C81857" w:rsidRPr="00C81857" w:rsidRDefault="00C81857" w:rsidP="00C81857">
      <w:pPr>
        <w:spacing w:before="120" w:after="120"/>
        <w:jc w:val="both"/>
        <w:rPr>
          <w:rFonts w:ascii="Times New Roman" w:hAnsi="Times New Roman" w:cs="Times New Roman"/>
          <w:b/>
          <w:bCs/>
          <w:sz w:val="26"/>
          <w:szCs w:val="26"/>
        </w:rPr>
      </w:pPr>
      <w:r w:rsidRPr="00C81857">
        <w:rPr>
          <w:rFonts w:ascii="Times New Roman" w:hAnsi="Times New Roman" w:cs="Times New Roman"/>
          <w:b/>
          <w:bCs/>
          <w:sz w:val="26"/>
          <w:szCs w:val="26"/>
        </w:rPr>
        <w:t xml:space="preserve">Lớp sơn trên boong tàu có thể đang khiến bạn </w:t>
      </w:r>
      <w:r>
        <w:rPr>
          <w:rFonts w:ascii="Times New Roman" w:hAnsi="Times New Roman" w:cs="Times New Roman"/>
          <w:b/>
          <w:bCs/>
          <w:sz w:val="26"/>
          <w:szCs w:val="26"/>
        </w:rPr>
        <w:t xml:space="preserve">bị </w:t>
      </w:r>
      <w:r w:rsidRPr="00C81857">
        <w:rPr>
          <w:rFonts w:ascii="Times New Roman" w:hAnsi="Times New Roman" w:cs="Times New Roman"/>
          <w:b/>
          <w:bCs/>
          <w:sz w:val="26"/>
          <w:szCs w:val="26"/>
        </w:rPr>
        <w:t xml:space="preserve">mất hàng </w:t>
      </w:r>
    </w:p>
    <w:p w14:paraId="2522B4EF" w14:textId="49F2A7D3" w:rsidR="00C81857" w:rsidRPr="00C81857" w:rsidRDefault="00C81857" w:rsidP="00C81857">
      <w:pPr>
        <w:spacing w:before="120" w:after="120"/>
        <w:jc w:val="both"/>
        <w:rPr>
          <w:rFonts w:ascii="Times New Roman" w:hAnsi="Times New Roman" w:cs="Times New Roman"/>
          <w:sz w:val="26"/>
          <w:szCs w:val="26"/>
        </w:rPr>
      </w:pPr>
      <w:r w:rsidRPr="00C81857">
        <w:rPr>
          <w:rFonts w:ascii="Times New Roman" w:hAnsi="Times New Roman" w:cs="Times New Roman"/>
          <w:sz w:val="26"/>
          <w:szCs w:val="26"/>
        </w:rPr>
        <w:t>Như ông giải thích:</w:t>
      </w:r>
      <w:r>
        <w:rPr>
          <w:rFonts w:ascii="Times New Roman" w:hAnsi="Times New Roman" w:cs="Times New Roman"/>
          <w:sz w:val="26"/>
          <w:szCs w:val="26"/>
        </w:rPr>
        <w:t xml:space="preserve"> </w:t>
      </w:r>
      <w:r w:rsidRPr="00C81857">
        <w:rPr>
          <w:rFonts w:ascii="Times New Roman" w:hAnsi="Times New Roman" w:cs="Times New Roman"/>
          <w:color w:val="EE0000"/>
          <w:sz w:val="26"/>
          <w:szCs w:val="26"/>
        </w:rPr>
        <w:t>“Nhiều tàu vẫn đang sử dụng hệ thống sơn boong đã lỗi thời hàng chục năm.”</w:t>
      </w:r>
      <w:r>
        <w:rPr>
          <w:rFonts w:ascii="Times New Roman" w:hAnsi="Times New Roman" w:cs="Times New Roman"/>
          <w:color w:val="EE0000"/>
          <w:sz w:val="26"/>
          <w:szCs w:val="26"/>
        </w:rPr>
        <w:t xml:space="preserve"> </w:t>
      </w:r>
      <w:r w:rsidRPr="00C81857">
        <w:rPr>
          <w:rFonts w:ascii="Times New Roman" w:hAnsi="Times New Roman" w:cs="Times New Roman"/>
          <w:sz w:val="26"/>
          <w:szCs w:val="26"/>
        </w:rPr>
        <w:t xml:space="preserve">Cách làm cũ này mang theo một cái giá không ai ngờ tới. Michail cho biết, một tàu VLCC có thể mất </w:t>
      </w:r>
      <w:r w:rsidRPr="00C81857">
        <w:rPr>
          <w:rFonts w:ascii="Times New Roman" w:hAnsi="Times New Roman" w:cs="Times New Roman"/>
          <w:color w:val="EE0000"/>
          <w:sz w:val="26"/>
          <w:szCs w:val="26"/>
        </w:rPr>
        <w:t xml:space="preserve">200–300 m³ dầu thô </w:t>
      </w:r>
      <w:r w:rsidRPr="00C81857">
        <w:rPr>
          <w:rFonts w:ascii="Times New Roman" w:hAnsi="Times New Roman" w:cs="Times New Roman"/>
          <w:sz w:val="26"/>
          <w:szCs w:val="26"/>
        </w:rPr>
        <w:t>trong một chuyến đi dài chỉ vì bay hơi qua hệ thống thông hơi.</w:t>
      </w:r>
      <w:r>
        <w:rPr>
          <w:rFonts w:ascii="Times New Roman" w:hAnsi="Times New Roman" w:cs="Times New Roman"/>
          <w:sz w:val="26"/>
          <w:szCs w:val="26"/>
        </w:rPr>
        <w:t xml:space="preserve"> Ô</w:t>
      </w:r>
      <w:r w:rsidRPr="00C81857">
        <w:rPr>
          <w:rFonts w:ascii="Times New Roman" w:hAnsi="Times New Roman" w:cs="Times New Roman"/>
          <w:sz w:val="26"/>
          <w:szCs w:val="26"/>
        </w:rPr>
        <w:t xml:space="preserve">ng nhấn mạnh, </w:t>
      </w:r>
      <w:r>
        <w:rPr>
          <w:rFonts w:ascii="Times New Roman" w:hAnsi="Times New Roman" w:cs="Times New Roman"/>
          <w:sz w:val="26"/>
          <w:szCs w:val="26"/>
        </w:rPr>
        <w:t>l</w:t>
      </w:r>
      <w:r w:rsidRPr="00C81857">
        <w:rPr>
          <w:rFonts w:ascii="Times New Roman" w:hAnsi="Times New Roman" w:cs="Times New Roman"/>
          <w:sz w:val="26"/>
          <w:szCs w:val="26"/>
        </w:rPr>
        <w:t>ượng thất thoát này liên quan trực tiếp tới lượng nhiệt truyền từ</w:t>
      </w:r>
      <w:r w:rsidRPr="00C81857">
        <w:rPr>
          <w:rFonts w:ascii="Times New Roman" w:hAnsi="Times New Roman" w:cs="Times New Roman"/>
          <w:sz w:val="26"/>
          <w:szCs w:val="26"/>
        </w:rPr>
        <w:t xml:space="preserve"> tôn</w:t>
      </w:r>
      <w:r w:rsidRPr="00C81857">
        <w:rPr>
          <w:rFonts w:ascii="Times New Roman" w:hAnsi="Times New Roman" w:cs="Times New Roman"/>
          <w:sz w:val="26"/>
          <w:szCs w:val="26"/>
        </w:rPr>
        <w:t xml:space="preserve"> boong vào các két hàng.</w:t>
      </w:r>
    </w:p>
    <w:p w14:paraId="3F840A8B" w14:textId="0398E89D" w:rsidR="00C81857" w:rsidRPr="00C81857" w:rsidRDefault="00C81857" w:rsidP="00C81857">
      <w:pPr>
        <w:spacing w:before="120" w:after="120"/>
        <w:jc w:val="both"/>
        <w:rPr>
          <w:rFonts w:ascii="Times New Roman" w:hAnsi="Times New Roman" w:cs="Times New Roman"/>
          <w:color w:val="EE0000"/>
          <w:sz w:val="26"/>
          <w:szCs w:val="26"/>
        </w:rPr>
      </w:pPr>
      <w:r w:rsidRPr="00C81857">
        <w:rPr>
          <w:rFonts w:ascii="Times New Roman" w:hAnsi="Times New Roman" w:cs="Times New Roman"/>
          <w:sz w:val="26"/>
          <w:szCs w:val="26"/>
        </w:rPr>
        <w:lastRenderedPageBreak/>
        <w:t>Nói cách khác, sơn boong không chỉ có tính thẩm mỹ</w:t>
      </w:r>
      <w:r>
        <w:rPr>
          <w:rFonts w:ascii="Times New Roman" w:hAnsi="Times New Roman" w:cs="Times New Roman"/>
          <w:sz w:val="26"/>
          <w:szCs w:val="26"/>
        </w:rPr>
        <w:t xml:space="preserve"> mà còn </w:t>
      </w:r>
      <w:r w:rsidRPr="00C81857">
        <w:rPr>
          <w:rFonts w:ascii="Times New Roman" w:hAnsi="Times New Roman" w:cs="Times New Roman"/>
          <w:sz w:val="26"/>
          <w:szCs w:val="26"/>
        </w:rPr>
        <w:t xml:space="preserve">ảnh hưởng đến </w:t>
      </w:r>
      <w:r w:rsidRPr="00C81857">
        <w:rPr>
          <w:rFonts w:ascii="Times New Roman" w:hAnsi="Times New Roman" w:cs="Times New Roman"/>
          <w:color w:val="EE0000"/>
          <w:sz w:val="26"/>
          <w:szCs w:val="26"/>
        </w:rPr>
        <w:t>khối lượng hàng, nhiệt độ, áp suất hơi và tần suất xả hơi của két.</w:t>
      </w:r>
    </w:p>
    <w:p w14:paraId="450CD25D" w14:textId="77777777" w:rsidR="00C81857" w:rsidRPr="00C81857" w:rsidRDefault="00C81857" w:rsidP="00C81857">
      <w:pPr>
        <w:spacing w:before="120" w:after="120"/>
        <w:jc w:val="both"/>
        <w:rPr>
          <w:rFonts w:ascii="Times New Roman" w:hAnsi="Times New Roman" w:cs="Times New Roman"/>
          <w:b/>
          <w:bCs/>
          <w:sz w:val="26"/>
          <w:szCs w:val="26"/>
        </w:rPr>
      </w:pPr>
      <w:r w:rsidRPr="00C81857">
        <w:rPr>
          <w:rFonts w:ascii="Times New Roman" w:hAnsi="Times New Roman" w:cs="Times New Roman"/>
          <w:b/>
          <w:bCs/>
          <w:sz w:val="26"/>
          <w:szCs w:val="26"/>
        </w:rPr>
        <w:t>Màu sắc thay đổi tất cả</w:t>
      </w:r>
    </w:p>
    <w:p w14:paraId="4ABC6831" w14:textId="4A3503A7" w:rsidR="00C81857" w:rsidRPr="00C81857" w:rsidRDefault="00C81857" w:rsidP="00C81857">
      <w:pPr>
        <w:spacing w:before="120" w:after="120"/>
        <w:jc w:val="both"/>
        <w:rPr>
          <w:rFonts w:ascii="Times New Roman" w:hAnsi="Times New Roman" w:cs="Times New Roman"/>
          <w:sz w:val="26"/>
          <w:szCs w:val="26"/>
        </w:rPr>
      </w:pPr>
      <w:r w:rsidRPr="00C81857">
        <w:rPr>
          <w:rFonts w:ascii="Times New Roman" w:hAnsi="Times New Roman" w:cs="Times New Roman"/>
          <w:sz w:val="26"/>
          <w:szCs w:val="26"/>
        </w:rPr>
        <w:t xml:space="preserve">Michail nhấn mạnh điều mà ngành </w:t>
      </w:r>
      <w:r>
        <w:rPr>
          <w:rFonts w:ascii="Times New Roman" w:hAnsi="Times New Roman" w:cs="Times New Roman"/>
          <w:sz w:val="26"/>
          <w:szCs w:val="26"/>
        </w:rPr>
        <w:t xml:space="preserve">hàng hải </w:t>
      </w:r>
      <w:r w:rsidRPr="00C81857">
        <w:rPr>
          <w:rFonts w:ascii="Times New Roman" w:hAnsi="Times New Roman" w:cs="Times New Roman"/>
          <w:sz w:val="26"/>
          <w:szCs w:val="26"/>
        </w:rPr>
        <w:t>hiếm khi nói tới:</w:t>
      </w:r>
      <w:r>
        <w:rPr>
          <w:rFonts w:ascii="Times New Roman" w:hAnsi="Times New Roman" w:cs="Times New Roman"/>
          <w:sz w:val="26"/>
          <w:szCs w:val="26"/>
        </w:rPr>
        <w:t xml:space="preserve"> </w:t>
      </w:r>
      <w:r w:rsidRPr="00C81857">
        <w:rPr>
          <w:rFonts w:ascii="Times New Roman" w:hAnsi="Times New Roman" w:cs="Times New Roman"/>
          <w:color w:val="EE0000"/>
          <w:sz w:val="26"/>
          <w:szCs w:val="26"/>
        </w:rPr>
        <w:t xml:space="preserve">“Màu sắc và chất lượng </w:t>
      </w:r>
      <w:r w:rsidRPr="00C81857">
        <w:rPr>
          <w:rFonts w:ascii="Times New Roman" w:hAnsi="Times New Roman" w:cs="Times New Roman"/>
          <w:color w:val="EE0000"/>
          <w:sz w:val="26"/>
          <w:szCs w:val="26"/>
        </w:rPr>
        <w:t xml:space="preserve">của </w:t>
      </w:r>
      <w:r w:rsidRPr="00C81857">
        <w:rPr>
          <w:rFonts w:ascii="Times New Roman" w:hAnsi="Times New Roman" w:cs="Times New Roman"/>
          <w:color w:val="EE0000"/>
          <w:sz w:val="26"/>
          <w:szCs w:val="26"/>
        </w:rPr>
        <w:t>sơn boong ảnh hưởng rất lớn đến lượng thất thoát do bay hơi.”</w:t>
      </w:r>
    </w:p>
    <w:p w14:paraId="38F60089" w14:textId="2EB81811" w:rsidR="00C81857" w:rsidRPr="00C81857" w:rsidRDefault="00C81857" w:rsidP="00C81857">
      <w:pPr>
        <w:spacing w:before="120" w:after="120"/>
        <w:jc w:val="both"/>
        <w:rPr>
          <w:rFonts w:ascii="Times New Roman" w:hAnsi="Times New Roman" w:cs="Times New Roman"/>
          <w:sz w:val="26"/>
          <w:szCs w:val="26"/>
        </w:rPr>
      </w:pPr>
      <w:r w:rsidRPr="00C81857">
        <w:rPr>
          <w:rFonts w:ascii="Times New Roman" w:hAnsi="Times New Roman" w:cs="Times New Roman"/>
          <w:sz w:val="26"/>
          <w:szCs w:val="26"/>
        </w:rPr>
        <w:t>Các màu khác nhau hấp thụ nhiệt ở mức khác nhau. Một khi nhiệt truyền qua mặt boong vào nóc két</w:t>
      </w:r>
      <w:r>
        <w:rPr>
          <w:rFonts w:ascii="Times New Roman" w:hAnsi="Times New Roman" w:cs="Times New Roman"/>
          <w:sz w:val="26"/>
          <w:szCs w:val="26"/>
        </w:rPr>
        <w:t xml:space="preserve"> thì</w:t>
      </w:r>
      <w:r w:rsidRPr="00C81857">
        <w:rPr>
          <w:rFonts w:ascii="Times New Roman" w:hAnsi="Times New Roman" w:cs="Times New Roman"/>
          <w:sz w:val="26"/>
          <w:szCs w:val="26"/>
        </w:rPr>
        <w:t xml:space="preserve"> áp suất hơi tăng </w:t>
      </w:r>
      <w:r>
        <w:rPr>
          <w:rFonts w:ascii="Times New Roman" w:hAnsi="Times New Roman" w:cs="Times New Roman"/>
          <w:sz w:val="26"/>
          <w:szCs w:val="26"/>
        </w:rPr>
        <w:t>lên</w:t>
      </w:r>
      <w:r w:rsidRPr="00C81857">
        <w:rPr>
          <w:rFonts w:ascii="Times New Roman" w:hAnsi="Times New Roman" w:cs="Times New Roman"/>
          <w:sz w:val="26"/>
          <w:szCs w:val="26"/>
        </w:rPr>
        <w:t xml:space="preserve"> và két phải xả hơi.</w:t>
      </w:r>
    </w:p>
    <w:p w14:paraId="507F4E5A" w14:textId="20926293" w:rsidR="00C81857" w:rsidRPr="00C81857" w:rsidRDefault="00C81857" w:rsidP="00C81857">
      <w:pPr>
        <w:spacing w:before="120" w:after="120"/>
        <w:jc w:val="both"/>
        <w:rPr>
          <w:rFonts w:ascii="Times New Roman" w:hAnsi="Times New Roman" w:cs="Times New Roman"/>
          <w:sz w:val="26"/>
          <w:szCs w:val="26"/>
        </w:rPr>
      </w:pPr>
      <w:r w:rsidRPr="00C81857">
        <w:rPr>
          <w:rFonts w:ascii="Times New Roman" w:hAnsi="Times New Roman" w:cs="Times New Roman"/>
          <w:sz w:val="26"/>
          <w:szCs w:val="26"/>
        </w:rPr>
        <w:t>Không báo động, không</w:t>
      </w:r>
      <w:r>
        <w:rPr>
          <w:rFonts w:ascii="Times New Roman" w:hAnsi="Times New Roman" w:cs="Times New Roman"/>
          <w:sz w:val="26"/>
          <w:szCs w:val="26"/>
        </w:rPr>
        <w:t xml:space="preserve"> có</w:t>
      </w:r>
      <w:r w:rsidRPr="00C81857">
        <w:rPr>
          <w:rFonts w:ascii="Times New Roman" w:hAnsi="Times New Roman" w:cs="Times New Roman"/>
          <w:sz w:val="26"/>
          <w:szCs w:val="26"/>
        </w:rPr>
        <w:t xml:space="preserve"> sự cố gì</w:t>
      </w:r>
      <w:r>
        <w:rPr>
          <w:rFonts w:ascii="Times New Roman" w:hAnsi="Times New Roman" w:cs="Times New Roman"/>
          <w:sz w:val="26"/>
          <w:szCs w:val="26"/>
        </w:rPr>
        <w:t>,</w:t>
      </w:r>
      <w:r w:rsidRPr="00C81857">
        <w:rPr>
          <w:rFonts w:ascii="Times New Roman" w:hAnsi="Times New Roman" w:cs="Times New Roman"/>
          <w:sz w:val="26"/>
          <w:szCs w:val="26"/>
        </w:rPr>
        <w:t xml:space="preserve"> chỉ là dầu thô âm thầm </w:t>
      </w:r>
      <w:r>
        <w:rPr>
          <w:rFonts w:ascii="Times New Roman" w:hAnsi="Times New Roman" w:cs="Times New Roman"/>
          <w:sz w:val="26"/>
          <w:szCs w:val="26"/>
        </w:rPr>
        <w:t xml:space="preserve">bị </w:t>
      </w:r>
      <w:r w:rsidRPr="00C81857">
        <w:rPr>
          <w:rFonts w:ascii="Times New Roman" w:hAnsi="Times New Roman" w:cs="Times New Roman"/>
          <w:sz w:val="26"/>
          <w:szCs w:val="26"/>
        </w:rPr>
        <w:t>biến mất.</w:t>
      </w:r>
    </w:p>
    <w:p w14:paraId="3EEDB095" w14:textId="77777777" w:rsidR="00C81857" w:rsidRPr="00C81857" w:rsidRDefault="00C81857" w:rsidP="00C81857">
      <w:pPr>
        <w:spacing w:before="120" w:after="120"/>
        <w:jc w:val="both"/>
        <w:rPr>
          <w:rFonts w:ascii="Times New Roman" w:hAnsi="Times New Roman" w:cs="Times New Roman"/>
          <w:sz w:val="26"/>
          <w:szCs w:val="26"/>
        </w:rPr>
      </w:pPr>
      <w:r w:rsidRPr="00C81857">
        <w:rPr>
          <w:rFonts w:ascii="Times New Roman" w:hAnsi="Times New Roman" w:cs="Times New Roman"/>
          <w:sz w:val="26"/>
          <w:szCs w:val="26"/>
        </w:rPr>
        <w:t>Dưới đây là cách Michail tóm tắt hành vi thực tế của các màu sơn boong thường gặp:</w:t>
      </w:r>
    </w:p>
    <w:p w14:paraId="3F9C0E75" w14:textId="451ACABC" w:rsidR="00C81857" w:rsidRPr="00C81857" w:rsidRDefault="00C81857" w:rsidP="00C81857">
      <w:pPr>
        <w:numPr>
          <w:ilvl w:val="0"/>
          <w:numId w:val="1"/>
        </w:numPr>
        <w:spacing w:before="120" w:after="120"/>
        <w:jc w:val="both"/>
        <w:rPr>
          <w:rFonts w:ascii="Times New Roman" w:hAnsi="Times New Roman" w:cs="Times New Roman"/>
          <w:sz w:val="26"/>
          <w:szCs w:val="26"/>
        </w:rPr>
      </w:pPr>
      <w:r w:rsidRPr="00C81857">
        <w:rPr>
          <w:rFonts w:ascii="Times New Roman" w:hAnsi="Times New Roman" w:cs="Times New Roman"/>
          <w:b/>
          <w:bCs/>
          <w:sz w:val="26"/>
          <w:szCs w:val="26"/>
        </w:rPr>
        <w:t>Xanh đậm</w:t>
      </w:r>
      <w:r w:rsidRPr="00C81857">
        <w:rPr>
          <w:rFonts w:ascii="Times New Roman" w:hAnsi="Times New Roman" w:cs="Times New Roman"/>
          <w:sz w:val="26"/>
          <w:szCs w:val="26"/>
        </w:rPr>
        <w:t xml:space="preserve"> – </w:t>
      </w:r>
      <w:r w:rsidRPr="00C81857">
        <w:rPr>
          <w:rFonts w:ascii="Times New Roman" w:hAnsi="Times New Roman" w:cs="Times New Roman"/>
          <w:color w:val="EE0000"/>
          <w:sz w:val="26"/>
          <w:szCs w:val="26"/>
        </w:rPr>
        <w:t>Lựa chọn truyền thống nhưng là “thủ phạm” tệ nhất</w:t>
      </w:r>
      <w:r w:rsidRPr="00C81857">
        <w:rPr>
          <w:rFonts w:ascii="Times New Roman" w:hAnsi="Times New Roman" w:cs="Times New Roman"/>
          <w:sz w:val="26"/>
          <w:szCs w:val="26"/>
        </w:rPr>
        <w:t xml:space="preserve">. Ông chỉ ra rằng màu này hấp thụ rất nhiều nhiệt, thường khiến nhiệt độ boong đạt </w:t>
      </w:r>
      <w:r>
        <w:rPr>
          <w:rFonts w:ascii="Times New Roman" w:hAnsi="Times New Roman" w:cs="Times New Roman"/>
          <w:sz w:val="26"/>
          <w:szCs w:val="26"/>
        </w:rPr>
        <w:t xml:space="preserve">tới </w:t>
      </w:r>
      <w:r w:rsidRPr="00C81857">
        <w:rPr>
          <w:rFonts w:ascii="Times New Roman" w:hAnsi="Times New Roman" w:cs="Times New Roman"/>
          <w:sz w:val="26"/>
          <w:szCs w:val="26"/>
        </w:rPr>
        <w:t>70–80°C dưới nắng gắt.</w:t>
      </w:r>
    </w:p>
    <w:p w14:paraId="60E37F89" w14:textId="77777777" w:rsidR="00C81857" w:rsidRPr="00C81857" w:rsidRDefault="00C81857" w:rsidP="00C81857">
      <w:pPr>
        <w:numPr>
          <w:ilvl w:val="0"/>
          <w:numId w:val="1"/>
        </w:numPr>
        <w:spacing w:before="120" w:after="120"/>
        <w:jc w:val="both"/>
        <w:rPr>
          <w:rFonts w:ascii="Times New Roman" w:hAnsi="Times New Roman" w:cs="Times New Roman"/>
          <w:sz w:val="26"/>
          <w:szCs w:val="26"/>
        </w:rPr>
      </w:pPr>
      <w:r w:rsidRPr="00C81857">
        <w:rPr>
          <w:rFonts w:ascii="Times New Roman" w:hAnsi="Times New Roman" w:cs="Times New Roman"/>
          <w:b/>
          <w:bCs/>
          <w:sz w:val="26"/>
          <w:szCs w:val="26"/>
        </w:rPr>
        <w:t>Đỏ oxide / Nâu</w:t>
      </w:r>
      <w:r w:rsidRPr="00C81857">
        <w:rPr>
          <w:rFonts w:ascii="Times New Roman" w:hAnsi="Times New Roman" w:cs="Times New Roman"/>
          <w:sz w:val="26"/>
          <w:szCs w:val="26"/>
        </w:rPr>
        <w:t xml:space="preserve"> – Tốt hơn chút ít, nhưng theo Michail, </w:t>
      </w:r>
      <w:r w:rsidRPr="00C81857">
        <w:rPr>
          <w:rFonts w:ascii="Times New Roman" w:hAnsi="Times New Roman" w:cs="Times New Roman"/>
          <w:color w:val="EE0000"/>
          <w:sz w:val="26"/>
          <w:szCs w:val="26"/>
        </w:rPr>
        <w:t xml:space="preserve">“không cải thiện nhiều về mặt vận hành”. </w:t>
      </w:r>
      <w:r w:rsidRPr="00C81857">
        <w:rPr>
          <w:rFonts w:ascii="Times New Roman" w:hAnsi="Times New Roman" w:cs="Times New Roman"/>
          <w:sz w:val="26"/>
          <w:szCs w:val="26"/>
        </w:rPr>
        <w:t>Vẫn hấp thụ nhiệt đáng kể.</w:t>
      </w:r>
    </w:p>
    <w:p w14:paraId="12A08D3A" w14:textId="70F65729" w:rsidR="00C81857" w:rsidRPr="00C81857" w:rsidRDefault="00C81857" w:rsidP="00C81857">
      <w:pPr>
        <w:numPr>
          <w:ilvl w:val="0"/>
          <w:numId w:val="1"/>
        </w:numPr>
        <w:spacing w:before="120" w:after="120"/>
        <w:jc w:val="both"/>
        <w:rPr>
          <w:rFonts w:ascii="Times New Roman" w:hAnsi="Times New Roman" w:cs="Times New Roman"/>
          <w:sz w:val="26"/>
          <w:szCs w:val="26"/>
        </w:rPr>
      </w:pPr>
      <w:r w:rsidRPr="00C81857">
        <w:rPr>
          <w:rFonts w:ascii="Times New Roman" w:hAnsi="Times New Roman" w:cs="Times New Roman"/>
          <w:b/>
          <w:bCs/>
          <w:sz w:val="26"/>
          <w:szCs w:val="26"/>
        </w:rPr>
        <w:t>Xám nhạt</w:t>
      </w:r>
      <w:r w:rsidRPr="00C81857">
        <w:rPr>
          <w:rFonts w:ascii="Times New Roman" w:hAnsi="Times New Roman" w:cs="Times New Roman"/>
          <w:sz w:val="26"/>
          <w:szCs w:val="26"/>
        </w:rPr>
        <w:t xml:space="preserve"> – Đây là nơi kết quả bắt đầu thấy rõ. Nhiệt độ </w:t>
      </w:r>
      <w:r>
        <w:rPr>
          <w:rFonts w:ascii="Times New Roman" w:hAnsi="Times New Roman" w:cs="Times New Roman"/>
          <w:sz w:val="26"/>
          <w:szCs w:val="26"/>
        </w:rPr>
        <w:t xml:space="preserve">tôn </w:t>
      </w:r>
      <w:r w:rsidRPr="00C81857">
        <w:rPr>
          <w:rFonts w:ascii="Times New Roman" w:hAnsi="Times New Roman" w:cs="Times New Roman"/>
          <w:sz w:val="26"/>
          <w:szCs w:val="26"/>
        </w:rPr>
        <w:t xml:space="preserve">boong thường </w:t>
      </w:r>
      <w:r w:rsidRPr="00C81857">
        <w:rPr>
          <w:rFonts w:ascii="Times New Roman" w:hAnsi="Times New Roman" w:cs="Times New Roman"/>
          <w:color w:val="EE0000"/>
          <w:sz w:val="26"/>
          <w:szCs w:val="26"/>
        </w:rPr>
        <w:t>thấp hơn 10–15°C</w:t>
      </w:r>
      <w:r w:rsidRPr="00C81857">
        <w:rPr>
          <w:rFonts w:ascii="Times New Roman" w:hAnsi="Times New Roman" w:cs="Times New Roman"/>
          <w:sz w:val="26"/>
          <w:szCs w:val="26"/>
        </w:rPr>
        <w:t xml:space="preserve"> so với các màu tối hơn.</w:t>
      </w:r>
    </w:p>
    <w:p w14:paraId="3456B779" w14:textId="77777777" w:rsidR="00C81857" w:rsidRPr="00C81857" w:rsidRDefault="00C81857" w:rsidP="00C81857">
      <w:pPr>
        <w:numPr>
          <w:ilvl w:val="0"/>
          <w:numId w:val="1"/>
        </w:numPr>
        <w:spacing w:before="120" w:after="120"/>
        <w:jc w:val="both"/>
        <w:rPr>
          <w:rFonts w:ascii="Times New Roman" w:hAnsi="Times New Roman" w:cs="Times New Roman"/>
          <w:sz w:val="26"/>
          <w:szCs w:val="26"/>
        </w:rPr>
      </w:pPr>
      <w:r w:rsidRPr="00C81857">
        <w:rPr>
          <w:rFonts w:ascii="Times New Roman" w:hAnsi="Times New Roman" w:cs="Times New Roman"/>
          <w:b/>
          <w:bCs/>
          <w:sz w:val="26"/>
          <w:szCs w:val="26"/>
        </w:rPr>
        <w:t>Trắng ngà / Tông rất sáng</w:t>
      </w:r>
      <w:r w:rsidRPr="00C81857">
        <w:rPr>
          <w:rFonts w:ascii="Times New Roman" w:hAnsi="Times New Roman" w:cs="Times New Roman"/>
          <w:sz w:val="26"/>
          <w:szCs w:val="26"/>
        </w:rPr>
        <w:t xml:space="preserve"> – “</w:t>
      </w:r>
      <w:r w:rsidRPr="00C81857">
        <w:rPr>
          <w:rFonts w:ascii="Times New Roman" w:hAnsi="Times New Roman" w:cs="Times New Roman"/>
          <w:color w:val="EE0000"/>
          <w:sz w:val="26"/>
          <w:szCs w:val="26"/>
        </w:rPr>
        <w:t xml:space="preserve">Tạo ra khác biệt lớn,” </w:t>
      </w:r>
      <w:r w:rsidRPr="00C81857">
        <w:rPr>
          <w:rFonts w:ascii="Times New Roman" w:hAnsi="Times New Roman" w:cs="Times New Roman"/>
          <w:sz w:val="26"/>
          <w:szCs w:val="26"/>
        </w:rPr>
        <w:t xml:space="preserve">theo Michail. Có thể giúp boong </w:t>
      </w:r>
      <w:r w:rsidRPr="00C81857">
        <w:rPr>
          <w:rFonts w:ascii="Times New Roman" w:hAnsi="Times New Roman" w:cs="Times New Roman"/>
          <w:color w:val="EE0000"/>
          <w:sz w:val="26"/>
          <w:szCs w:val="26"/>
        </w:rPr>
        <w:t xml:space="preserve">mát hơn 20–25°C </w:t>
      </w:r>
      <w:r w:rsidRPr="00C81857">
        <w:rPr>
          <w:rFonts w:ascii="Times New Roman" w:hAnsi="Times New Roman" w:cs="Times New Roman"/>
          <w:sz w:val="26"/>
          <w:szCs w:val="26"/>
        </w:rPr>
        <w:t>và rất lý tưởng cho các tuyến hoặc loại hàng nhạy cảm với nhiệt.</w:t>
      </w:r>
    </w:p>
    <w:p w14:paraId="7DC968C8" w14:textId="2E7111F1" w:rsidR="00C81857" w:rsidRPr="00C81857" w:rsidRDefault="00C81857" w:rsidP="00C81857">
      <w:pPr>
        <w:numPr>
          <w:ilvl w:val="0"/>
          <w:numId w:val="1"/>
        </w:numPr>
        <w:spacing w:before="120" w:after="120"/>
        <w:jc w:val="both"/>
        <w:rPr>
          <w:rFonts w:ascii="Times New Roman" w:hAnsi="Times New Roman" w:cs="Times New Roman"/>
          <w:sz w:val="26"/>
          <w:szCs w:val="26"/>
        </w:rPr>
      </w:pPr>
      <w:r w:rsidRPr="00C81857">
        <w:rPr>
          <w:rFonts w:ascii="Times New Roman" w:hAnsi="Times New Roman" w:cs="Times New Roman"/>
          <w:b/>
          <w:bCs/>
          <w:sz w:val="26"/>
          <w:szCs w:val="26"/>
        </w:rPr>
        <w:t>Sơn phản xạ / phủ gốm hiện đại</w:t>
      </w:r>
      <w:r w:rsidRPr="00C81857">
        <w:rPr>
          <w:rFonts w:ascii="Times New Roman" w:hAnsi="Times New Roman" w:cs="Times New Roman"/>
          <w:sz w:val="26"/>
          <w:szCs w:val="26"/>
        </w:rPr>
        <w:t xml:space="preserve"> – Hiệu quả vượt trội. Những loại này có thể </w:t>
      </w:r>
      <w:r w:rsidRPr="00C81857">
        <w:rPr>
          <w:rFonts w:ascii="Times New Roman" w:hAnsi="Times New Roman" w:cs="Times New Roman"/>
          <w:color w:val="EE0000"/>
          <w:sz w:val="26"/>
          <w:szCs w:val="26"/>
        </w:rPr>
        <w:t xml:space="preserve">giảm nhiệt độ </w:t>
      </w:r>
      <w:r w:rsidR="00F907B5">
        <w:rPr>
          <w:rFonts w:ascii="Times New Roman" w:hAnsi="Times New Roman" w:cs="Times New Roman"/>
          <w:color w:val="EE0000"/>
          <w:sz w:val="26"/>
          <w:szCs w:val="26"/>
        </w:rPr>
        <w:t xml:space="preserve">tôn </w:t>
      </w:r>
      <w:r w:rsidRPr="00C81857">
        <w:rPr>
          <w:rFonts w:ascii="Times New Roman" w:hAnsi="Times New Roman" w:cs="Times New Roman"/>
          <w:color w:val="EE0000"/>
          <w:sz w:val="26"/>
          <w:szCs w:val="26"/>
        </w:rPr>
        <w:t>boong</w:t>
      </w:r>
      <w:r w:rsidR="00F907B5">
        <w:rPr>
          <w:rFonts w:ascii="Times New Roman" w:hAnsi="Times New Roman" w:cs="Times New Roman"/>
          <w:color w:val="EE0000"/>
          <w:sz w:val="26"/>
          <w:szCs w:val="26"/>
        </w:rPr>
        <w:t xml:space="preserve"> tới</w:t>
      </w:r>
      <w:r w:rsidRPr="00C81857">
        <w:rPr>
          <w:rFonts w:ascii="Times New Roman" w:hAnsi="Times New Roman" w:cs="Times New Roman"/>
          <w:color w:val="EE0000"/>
          <w:sz w:val="26"/>
          <w:szCs w:val="26"/>
        </w:rPr>
        <w:t xml:space="preserve"> 25–30°C hoặc hơn</w:t>
      </w:r>
      <w:r w:rsidRPr="00C81857">
        <w:rPr>
          <w:rFonts w:ascii="Times New Roman" w:hAnsi="Times New Roman" w:cs="Times New Roman"/>
          <w:sz w:val="26"/>
          <w:szCs w:val="26"/>
        </w:rPr>
        <w:t xml:space="preserve">. Chi phí cao hơn ban đầu, nhưng như ông nhận xét, </w:t>
      </w:r>
      <w:r w:rsidRPr="00C81857">
        <w:rPr>
          <w:rFonts w:ascii="Times New Roman" w:hAnsi="Times New Roman" w:cs="Times New Roman"/>
          <w:color w:val="EE0000"/>
          <w:sz w:val="26"/>
          <w:szCs w:val="26"/>
        </w:rPr>
        <w:t>“khoản tiết kiệm từ giảm thất thoát hàng hóa có thể hoàn vốn rất nhanh, đặc biệt với VLCC và ULCC.”</w:t>
      </w:r>
    </w:p>
    <w:p w14:paraId="667C1591" w14:textId="77777777" w:rsidR="00C81857" w:rsidRPr="00C81857" w:rsidRDefault="00C81857" w:rsidP="00C81857">
      <w:pPr>
        <w:spacing w:before="120" w:after="120"/>
        <w:jc w:val="both"/>
        <w:rPr>
          <w:rFonts w:ascii="Times New Roman" w:hAnsi="Times New Roman" w:cs="Times New Roman"/>
          <w:b/>
          <w:bCs/>
          <w:sz w:val="26"/>
          <w:szCs w:val="26"/>
        </w:rPr>
      </w:pPr>
      <w:r w:rsidRPr="00C81857">
        <w:rPr>
          <w:rFonts w:ascii="Times New Roman" w:hAnsi="Times New Roman" w:cs="Times New Roman"/>
          <w:b/>
          <w:bCs/>
          <w:sz w:val="26"/>
          <w:szCs w:val="26"/>
        </w:rPr>
        <w:t>Cơ hội bị bỏ qua</w:t>
      </w:r>
    </w:p>
    <w:p w14:paraId="56E37722" w14:textId="099DB0A2" w:rsidR="00C81857" w:rsidRPr="00C81857" w:rsidRDefault="00C81857" w:rsidP="00C81857">
      <w:pPr>
        <w:spacing w:before="120" w:after="120"/>
        <w:jc w:val="both"/>
        <w:rPr>
          <w:rFonts w:ascii="Times New Roman" w:hAnsi="Times New Roman" w:cs="Times New Roman"/>
          <w:color w:val="EE0000"/>
          <w:sz w:val="26"/>
          <w:szCs w:val="26"/>
        </w:rPr>
      </w:pPr>
      <w:r w:rsidRPr="00C81857">
        <w:rPr>
          <w:rFonts w:ascii="Times New Roman" w:hAnsi="Times New Roman" w:cs="Times New Roman"/>
          <w:sz w:val="26"/>
          <w:szCs w:val="26"/>
        </w:rPr>
        <w:t>Michail đưa vấn đề vào một kết luận duy nhất:</w:t>
      </w:r>
      <w:r w:rsidR="00F907B5">
        <w:rPr>
          <w:rFonts w:ascii="Times New Roman" w:hAnsi="Times New Roman" w:cs="Times New Roman"/>
          <w:sz w:val="26"/>
          <w:szCs w:val="26"/>
        </w:rPr>
        <w:t xml:space="preserve"> </w:t>
      </w:r>
      <w:r w:rsidRPr="00C81857">
        <w:rPr>
          <w:rFonts w:ascii="Times New Roman" w:hAnsi="Times New Roman" w:cs="Times New Roman"/>
          <w:color w:val="EE0000"/>
          <w:sz w:val="26"/>
          <w:szCs w:val="26"/>
        </w:rPr>
        <w:t xml:space="preserve">“Đây không chỉ là sơn. Đây là hiệu quả vận hành, </w:t>
      </w:r>
      <w:proofErr w:type="gramStart"/>
      <w:r w:rsidRPr="00C81857">
        <w:rPr>
          <w:rFonts w:ascii="Times New Roman" w:hAnsi="Times New Roman" w:cs="Times New Roman"/>
          <w:color w:val="EE0000"/>
          <w:sz w:val="26"/>
          <w:szCs w:val="26"/>
        </w:rPr>
        <w:t>an</w:t>
      </w:r>
      <w:proofErr w:type="gramEnd"/>
      <w:r w:rsidRPr="00C81857">
        <w:rPr>
          <w:rFonts w:ascii="Times New Roman" w:hAnsi="Times New Roman" w:cs="Times New Roman"/>
          <w:color w:val="EE0000"/>
          <w:sz w:val="26"/>
          <w:szCs w:val="26"/>
        </w:rPr>
        <w:t xml:space="preserve"> toàn và bền vững — tất cả gói gọn trong một quyết định đơn giản mà nhiều hãng tàu </w:t>
      </w:r>
      <w:r w:rsidR="00F907B5" w:rsidRPr="00F907B5">
        <w:rPr>
          <w:rFonts w:ascii="Times New Roman" w:hAnsi="Times New Roman" w:cs="Times New Roman"/>
          <w:color w:val="EE0000"/>
          <w:sz w:val="26"/>
          <w:szCs w:val="26"/>
        </w:rPr>
        <w:t xml:space="preserve">đã </w:t>
      </w:r>
      <w:r w:rsidRPr="00C81857">
        <w:rPr>
          <w:rFonts w:ascii="Times New Roman" w:hAnsi="Times New Roman" w:cs="Times New Roman"/>
          <w:color w:val="EE0000"/>
          <w:sz w:val="26"/>
          <w:szCs w:val="26"/>
        </w:rPr>
        <w:t>bỏ qua.”</w:t>
      </w:r>
    </w:p>
    <w:p w14:paraId="0B79DCA8" w14:textId="3E1E1646" w:rsidR="00C81857" w:rsidRPr="00C81857" w:rsidRDefault="00C81857" w:rsidP="00C81857">
      <w:pPr>
        <w:spacing w:before="120" w:after="120"/>
        <w:jc w:val="both"/>
        <w:rPr>
          <w:rFonts w:ascii="Times New Roman" w:hAnsi="Times New Roman" w:cs="Times New Roman"/>
          <w:sz w:val="26"/>
          <w:szCs w:val="26"/>
        </w:rPr>
      </w:pPr>
      <w:r w:rsidRPr="00C81857">
        <w:rPr>
          <w:rFonts w:ascii="Times New Roman" w:hAnsi="Times New Roman" w:cs="Times New Roman"/>
          <w:sz w:val="26"/>
          <w:szCs w:val="26"/>
        </w:rPr>
        <w:t>Việc hiểu rõ tính chất dầu thô đang vận chuyển và lựa chọn hệ thống sơn boong phù hợp cho phép chủ tàu giảm đáng kể lượng thất thoát do bay hơi.</w:t>
      </w:r>
      <w:r w:rsidR="00F907B5">
        <w:rPr>
          <w:rFonts w:ascii="Times New Roman" w:hAnsi="Times New Roman" w:cs="Times New Roman"/>
          <w:sz w:val="26"/>
          <w:szCs w:val="26"/>
        </w:rPr>
        <w:t xml:space="preserve"> </w:t>
      </w:r>
      <w:r w:rsidRPr="00C81857">
        <w:rPr>
          <w:rFonts w:ascii="Times New Roman" w:hAnsi="Times New Roman" w:cs="Times New Roman"/>
          <w:sz w:val="26"/>
          <w:szCs w:val="26"/>
        </w:rPr>
        <w:t>Kết quả không phải lý thuyết — đó là khối lượng hàng thực tế được giữ lại thay vì bị hóa hơi.</w:t>
      </w:r>
    </w:p>
    <w:p w14:paraId="5D12D280" w14:textId="77777777" w:rsidR="00C81857" w:rsidRPr="00C81857" w:rsidRDefault="00C81857" w:rsidP="00C81857">
      <w:pPr>
        <w:spacing w:before="120" w:after="120"/>
        <w:jc w:val="both"/>
        <w:rPr>
          <w:rFonts w:ascii="Times New Roman" w:hAnsi="Times New Roman" w:cs="Times New Roman"/>
          <w:sz w:val="26"/>
          <w:szCs w:val="26"/>
        </w:rPr>
      </w:pPr>
      <w:r w:rsidRPr="00C81857">
        <w:rPr>
          <w:rFonts w:ascii="Times New Roman" w:hAnsi="Times New Roman" w:cs="Times New Roman"/>
          <w:sz w:val="26"/>
          <w:szCs w:val="26"/>
        </w:rPr>
        <w:t>Kết luận của ông là một lời kêu gọi hành động nhẹ nhàng nhưng đầy sức nặng:</w:t>
      </w:r>
    </w:p>
    <w:p w14:paraId="36225E8E" w14:textId="59C77889" w:rsidR="00C81857" w:rsidRDefault="00C81857" w:rsidP="00F907B5">
      <w:pPr>
        <w:spacing w:before="120" w:after="120"/>
        <w:jc w:val="center"/>
        <w:rPr>
          <w:rFonts w:ascii="Times New Roman" w:hAnsi="Times New Roman" w:cs="Times New Roman"/>
          <w:color w:val="EE0000"/>
          <w:sz w:val="26"/>
          <w:szCs w:val="26"/>
        </w:rPr>
      </w:pPr>
      <w:r w:rsidRPr="00C81857">
        <w:rPr>
          <w:rFonts w:ascii="Times New Roman" w:hAnsi="Times New Roman" w:cs="Times New Roman"/>
          <w:color w:val="EE0000"/>
          <w:sz w:val="26"/>
          <w:szCs w:val="26"/>
        </w:rPr>
        <w:t>“Nếu bạn hiểu rõ đặc tính d</w:t>
      </w:r>
      <w:r w:rsidR="00F907B5">
        <w:rPr>
          <w:rFonts w:ascii="Times New Roman" w:hAnsi="Times New Roman" w:cs="Times New Roman"/>
          <w:color w:val="EE0000"/>
          <w:sz w:val="26"/>
          <w:szCs w:val="26"/>
        </w:rPr>
        <w:t>ủa d</w:t>
      </w:r>
      <w:r w:rsidRPr="00C81857">
        <w:rPr>
          <w:rFonts w:ascii="Times New Roman" w:hAnsi="Times New Roman" w:cs="Times New Roman"/>
          <w:color w:val="EE0000"/>
          <w:sz w:val="26"/>
          <w:szCs w:val="26"/>
        </w:rPr>
        <w:t>ầu thô và nâng cấp lớp sơn boong phù hợp, bạn có thể giảm đáng kể lượng thất thoát do bay hơi.”</w:t>
      </w:r>
    </w:p>
    <w:p w14:paraId="37AB3BA2" w14:textId="7F84FD7D" w:rsidR="00F907B5" w:rsidRPr="00C81857" w:rsidRDefault="00F907B5" w:rsidP="00F907B5">
      <w:pPr>
        <w:spacing w:before="120" w:after="120"/>
        <w:jc w:val="center"/>
        <w:rPr>
          <w:rFonts w:ascii="Times New Roman" w:hAnsi="Times New Roman" w:cs="Times New Roman"/>
          <w:color w:val="000000" w:themeColor="text1"/>
          <w:sz w:val="26"/>
          <w:szCs w:val="26"/>
        </w:rPr>
      </w:pPr>
      <w:r w:rsidRPr="00F907B5">
        <w:rPr>
          <w:rFonts w:ascii="Times New Roman" w:hAnsi="Times New Roman" w:cs="Times New Roman"/>
          <w:color w:val="000000" w:themeColor="text1"/>
          <w:sz w:val="26"/>
          <w:szCs w:val="26"/>
        </w:rPr>
        <w:t>------------------------------------------------------------</w:t>
      </w:r>
    </w:p>
    <w:p w14:paraId="1B41D9B3" w14:textId="77777777" w:rsidR="00C13E10" w:rsidRDefault="00C13E10"/>
    <w:sectPr w:rsidR="00C13E10" w:rsidSect="00C81857">
      <w:pgSz w:w="12240" w:h="15840"/>
      <w:pgMar w:top="99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A483F"/>
    <w:multiLevelType w:val="multilevel"/>
    <w:tmpl w:val="CDCA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20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57"/>
    <w:rsid w:val="000501D0"/>
    <w:rsid w:val="00C13E10"/>
    <w:rsid w:val="00C81857"/>
    <w:rsid w:val="00CF1AB5"/>
    <w:rsid w:val="00F90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92DE"/>
  <w15:chartTrackingRefBased/>
  <w15:docId w15:val="{E99D607F-E509-4FF2-8C30-AB5334E4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857"/>
    <w:rPr>
      <w:rFonts w:eastAsiaTheme="majorEastAsia" w:cstheme="majorBidi"/>
      <w:color w:val="272727" w:themeColor="text1" w:themeTint="D8"/>
    </w:rPr>
  </w:style>
  <w:style w:type="paragraph" w:styleId="Title">
    <w:name w:val="Title"/>
    <w:basedOn w:val="Normal"/>
    <w:next w:val="Normal"/>
    <w:link w:val="TitleChar"/>
    <w:uiPriority w:val="10"/>
    <w:qFormat/>
    <w:rsid w:val="00C81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857"/>
    <w:pPr>
      <w:spacing w:before="160"/>
      <w:jc w:val="center"/>
    </w:pPr>
    <w:rPr>
      <w:i/>
      <w:iCs/>
      <w:color w:val="404040" w:themeColor="text1" w:themeTint="BF"/>
    </w:rPr>
  </w:style>
  <w:style w:type="character" w:customStyle="1" w:styleId="QuoteChar">
    <w:name w:val="Quote Char"/>
    <w:basedOn w:val="DefaultParagraphFont"/>
    <w:link w:val="Quote"/>
    <w:uiPriority w:val="29"/>
    <w:rsid w:val="00C81857"/>
    <w:rPr>
      <w:i/>
      <w:iCs/>
      <w:color w:val="404040" w:themeColor="text1" w:themeTint="BF"/>
    </w:rPr>
  </w:style>
  <w:style w:type="paragraph" w:styleId="ListParagraph">
    <w:name w:val="List Paragraph"/>
    <w:basedOn w:val="Normal"/>
    <w:uiPriority w:val="34"/>
    <w:qFormat/>
    <w:rsid w:val="00C81857"/>
    <w:pPr>
      <w:ind w:left="720"/>
      <w:contextualSpacing/>
    </w:pPr>
  </w:style>
  <w:style w:type="character" w:styleId="IntenseEmphasis">
    <w:name w:val="Intense Emphasis"/>
    <w:basedOn w:val="DefaultParagraphFont"/>
    <w:uiPriority w:val="21"/>
    <w:qFormat/>
    <w:rsid w:val="00C81857"/>
    <w:rPr>
      <w:i/>
      <w:iCs/>
      <w:color w:val="0F4761" w:themeColor="accent1" w:themeShade="BF"/>
    </w:rPr>
  </w:style>
  <w:style w:type="paragraph" w:styleId="IntenseQuote">
    <w:name w:val="Intense Quote"/>
    <w:basedOn w:val="Normal"/>
    <w:next w:val="Normal"/>
    <w:link w:val="IntenseQuoteChar"/>
    <w:uiPriority w:val="30"/>
    <w:qFormat/>
    <w:rsid w:val="00C81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857"/>
    <w:rPr>
      <w:i/>
      <w:iCs/>
      <w:color w:val="0F4761" w:themeColor="accent1" w:themeShade="BF"/>
    </w:rPr>
  </w:style>
  <w:style w:type="character" w:styleId="IntenseReference">
    <w:name w:val="Intense Reference"/>
    <w:basedOn w:val="DefaultParagraphFont"/>
    <w:uiPriority w:val="32"/>
    <w:qFormat/>
    <w:rsid w:val="00C81857"/>
    <w:rPr>
      <w:b/>
      <w:bCs/>
      <w:smallCaps/>
      <w:color w:val="0F4761" w:themeColor="accent1" w:themeShade="BF"/>
      <w:spacing w:val="5"/>
    </w:rPr>
  </w:style>
  <w:style w:type="character" w:styleId="Hyperlink">
    <w:name w:val="Hyperlink"/>
    <w:basedOn w:val="DefaultParagraphFont"/>
    <w:uiPriority w:val="99"/>
    <w:unhideWhenUsed/>
    <w:rsid w:val="00C81857"/>
    <w:rPr>
      <w:color w:val="467886" w:themeColor="hyperlink"/>
      <w:u w:val="single"/>
    </w:rPr>
  </w:style>
  <w:style w:type="character" w:styleId="UnresolvedMention">
    <w:name w:val="Unresolved Mention"/>
    <w:basedOn w:val="DefaultParagraphFont"/>
    <w:uiPriority w:val="99"/>
    <w:semiHidden/>
    <w:unhideWhenUsed/>
    <w:rsid w:val="00C81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hippingandfreightresource.com/author/manaadi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2025-12-11T00:58:00Z</dcterms:created>
  <dcterms:modified xsi:type="dcterms:W3CDTF">2025-12-11T01:11:00Z</dcterms:modified>
</cp:coreProperties>
</file>