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E5D18" w14:textId="1DA61779" w:rsidR="00B967A8" w:rsidRPr="00B967A8" w:rsidRDefault="00B967A8" w:rsidP="00B967A8">
      <w:pPr>
        <w:spacing w:line="240" w:lineRule="auto"/>
        <w:ind w:right="540"/>
        <w:jc w:val="center"/>
        <w:rPr>
          <w:rFonts w:ascii="Times New Roman" w:hAnsi="Times New Roman" w:cs="Times New Roman"/>
          <w:b/>
          <w:bCs/>
          <w:sz w:val="40"/>
          <w:szCs w:val="40"/>
        </w:rPr>
      </w:pPr>
      <w:r w:rsidRPr="00B967A8">
        <w:rPr>
          <w:rFonts w:ascii="Times New Roman" w:hAnsi="Times New Roman" w:cs="Times New Roman"/>
          <w:b/>
          <w:bCs/>
          <w:sz w:val="40"/>
          <w:szCs w:val="40"/>
        </w:rPr>
        <w:t>L</w:t>
      </w:r>
      <w:r w:rsidRPr="00B967A8">
        <w:rPr>
          <w:rFonts w:ascii="Times New Roman" w:hAnsi="Times New Roman" w:cs="Times New Roman"/>
          <w:b/>
          <w:bCs/>
          <w:sz w:val="40"/>
          <w:szCs w:val="40"/>
        </w:rPr>
        <w:t>ần đầu tiên Nga triển khai toàn bộ 8 tàu phá băng hạt nhân để duy trì các tuyến xuất khẩu</w:t>
      </w:r>
      <w:r w:rsidRPr="00B967A8">
        <w:rPr>
          <w:rFonts w:ascii="Times New Roman" w:hAnsi="Times New Roman" w:cs="Times New Roman"/>
          <w:b/>
          <w:bCs/>
          <w:sz w:val="40"/>
          <w:szCs w:val="40"/>
        </w:rPr>
        <w:t xml:space="preserve"> qua </w:t>
      </w:r>
      <w:r w:rsidRPr="00B967A8">
        <w:rPr>
          <w:rFonts w:ascii="Times New Roman" w:hAnsi="Times New Roman" w:cs="Times New Roman"/>
          <w:b/>
          <w:bCs/>
          <w:sz w:val="40"/>
          <w:szCs w:val="40"/>
        </w:rPr>
        <w:t>Bắc Cực</w:t>
      </w:r>
    </w:p>
    <w:p w14:paraId="0E365975" w14:textId="77777777" w:rsidR="00B967A8" w:rsidRPr="00B967A8" w:rsidRDefault="00B967A8" w:rsidP="00B967A8">
      <w:pPr>
        <w:jc w:val="right"/>
      </w:pPr>
      <w:hyperlink r:id="rId4" w:history="1">
        <w:r w:rsidRPr="00B967A8">
          <w:rPr>
            <w:rStyle w:val="Hyperlink"/>
            <w:b/>
            <w:bCs/>
          </w:rPr>
          <w:t>Malte Humpert</w:t>
        </w:r>
      </w:hyperlink>
    </w:p>
    <w:p w14:paraId="6C80317D" w14:textId="77777777" w:rsidR="00B967A8" w:rsidRDefault="00B967A8" w:rsidP="00B967A8">
      <w:r w:rsidRPr="00B967A8">
        <w:drawing>
          <wp:inline distT="0" distB="0" distL="0" distR="0" wp14:anchorId="06A241C6" wp14:editId="0CF77C67">
            <wp:extent cx="5943600" cy="3283585"/>
            <wp:effectExtent l="0" t="0" r="0" b="0"/>
            <wp:docPr id="634411427" name="Picture 1" descr="A group of ships in the sn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11427" name="Picture 1" descr="A group of ships in the snow&#10;&#10;AI-generated content may be incorrect."/>
                    <pic:cNvPicPr/>
                  </pic:nvPicPr>
                  <pic:blipFill>
                    <a:blip r:embed="rId5"/>
                    <a:stretch>
                      <a:fillRect/>
                    </a:stretch>
                  </pic:blipFill>
                  <pic:spPr>
                    <a:xfrm>
                      <a:off x="0" y="0"/>
                      <a:ext cx="5943600" cy="3283585"/>
                    </a:xfrm>
                    <a:prstGeom prst="rect">
                      <a:avLst/>
                    </a:prstGeom>
                  </pic:spPr>
                </pic:pic>
              </a:graphicData>
            </a:graphic>
          </wp:inline>
        </w:drawing>
      </w:r>
    </w:p>
    <w:p w14:paraId="6D51C0FB" w14:textId="3FCE55D1" w:rsidR="00B967A8" w:rsidRPr="00B967A8" w:rsidRDefault="00B967A8" w:rsidP="00B967A8">
      <w:pPr>
        <w:spacing w:before="120" w:after="120"/>
        <w:jc w:val="center"/>
        <w:rPr>
          <w:rFonts w:ascii="Times New Roman" w:hAnsi="Times New Roman" w:cs="Times New Roman"/>
          <w:sz w:val="26"/>
          <w:szCs w:val="26"/>
        </w:rPr>
      </w:pPr>
      <w:r w:rsidRPr="00B967A8">
        <w:rPr>
          <w:rFonts w:ascii="Times New Roman" w:hAnsi="Times New Roman" w:cs="Times New Roman"/>
          <w:i/>
          <w:iCs/>
          <w:sz w:val="26"/>
          <w:szCs w:val="26"/>
        </w:rPr>
        <w:t>Ba tàu phá băng hạt nhân của Nga hoạt động tại Bắc Cực</w:t>
      </w:r>
    </w:p>
    <w:p w14:paraId="74655CC9" w14:textId="77777777" w:rsidR="00B967A8" w:rsidRPr="00B967A8" w:rsidRDefault="00B967A8" w:rsidP="00B967A8">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Lần đầu tiên, Nga đã triển khai đồng thời toàn bộ hạm đội gồm 8 tàu phá băng chạy bằng năng lượng hạt nhân nhằm duy trì các tuyến hàng hải mùa đông tại Vịnh Ob và Vịnh Yenisei, qua đó nhấn mạnh tầm quan trọng chiến lược của các tuyến xuất khẩu năng lượng ở Bắc Cực.</w:t>
      </w:r>
    </w:p>
    <w:p w14:paraId="6FA571BE" w14:textId="77777777" w:rsidR="00B967A8" w:rsidRPr="00B967A8" w:rsidRDefault="00B967A8" w:rsidP="00B967A8">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Đợt triển khai chưa từng có này tập trung vào việc bảo đảm dòng chảy xuất khẩu dầu mỏ, khí tự nhiên hóa lỏng (LNG) và khoáng sản từ các khu vực sản xuất ở Bắc Cực của Nga, bao gồm cảng dầu Arctic Gate, Yamal LNG và Norilsk Nickel.</w:t>
      </w:r>
    </w:p>
    <w:p w14:paraId="3909876D" w14:textId="59B024F6" w:rsidR="00B967A8" w:rsidRDefault="00B967A8" w:rsidP="00B967A8">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 xml:space="preserve">Hiện nay, các tàu phá băng hạt nhân Taymyr, Yamal, Arktika, Yakutiya, Sibir và 50 Let Pobedy đang hoạt động tại Vịnh Ob, </w:t>
      </w:r>
      <w:r>
        <w:rPr>
          <w:rFonts w:ascii="Times New Roman" w:hAnsi="Times New Roman" w:cs="Times New Roman"/>
          <w:sz w:val="26"/>
          <w:szCs w:val="26"/>
        </w:rPr>
        <w:t>còn các tàu</w:t>
      </w:r>
      <w:r w:rsidRPr="00B967A8">
        <w:rPr>
          <w:rFonts w:ascii="Times New Roman" w:hAnsi="Times New Roman" w:cs="Times New Roman"/>
          <w:sz w:val="26"/>
          <w:szCs w:val="26"/>
        </w:rPr>
        <w:t xml:space="preserve"> Ural và Vaygach được phân công tới Vịnh Yenisei và sông Yenisei, hỗ trợ hoạt động hàng hải phục vụ các cảng và bến đầu cuối nằm sâu trong nội địa Siberia. </w:t>
      </w:r>
    </w:p>
    <w:p w14:paraId="7CAF061C" w14:textId="77777777" w:rsidR="00B967A8" w:rsidRPr="00B967A8" w:rsidRDefault="00B967A8" w:rsidP="00B967A8">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Đội tàu phá băng hạt nhân của Nga bao gồm hai tàu mớn nước nông đặc biệt là Taymyr và Vaygach, được thiết kế riêng để hoạt động tại các cửa sông Bắc Cực. Khả năng phá băng trong vùng nước hạn chế khiến chúng trở thành lực lượng thiết yếu để duy trì các tuyến xuất khẩu từ các bến nội địa trong mùa đông.</w:t>
      </w:r>
    </w:p>
    <w:p w14:paraId="618A5C8D" w14:textId="77777777" w:rsidR="00B967A8" w:rsidRPr="00B967A8" w:rsidRDefault="00B967A8" w:rsidP="00B967A8">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Hạm đội hiện tại cũng bao gồm hai tàu phá băng hạt nhân thuộc lớp Arktika nguyên bản: Yamal và 50 Let Pobedy.</w:t>
      </w:r>
    </w:p>
    <w:p w14:paraId="3153893A" w14:textId="77777777" w:rsidR="00B967A8" w:rsidRPr="00B967A8" w:rsidRDefault="00B967A8" w:rsidP="00B967A8">
      <w:pPr>
        <w:spacing w:before="120" w:after="120"/>
        <w:jc w:val="both"/>
        <w:rPr>
          <w:rFonts w:ascii="Times New Roman" w:hAnsi="Times New Roman" w:cs="Times New Roman"/>
          <w:sz w:val="26"/>
          <w:szCs w:val="26"/>
        </w:rPr>
      </w:pPr>
    </w:p>
    <w:p w14:paraId="007E00C5" w14:textId="77777777" w:rsidR="00B967A8" w:rsidRDefault="00B967A8" w:rsidP="00B967A8">
      <w:r w:rsidRPr="00B967A8">
        <w:drawing>
          <wp:inline distT="0" distB="0" distL="0" distR="0" wp14:anchorId="2A3CD46F" wp14:editId="3D2D69EC">
            <wp:extent cx="6200775" cy="3078480"/>
            <wp:effectExtent l="0" t="0" r="9525" b="7620"/>
            <wp:docPr id="249547874" name="Picture 6"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47874" name="Picture 6" descr="A screenshot of a map&#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0775" cy="3078480"/>
                    </a:xfrm>
                    <a:prstGeom prst="rect">
                      <a:avLst/>
                    </a:prstGeom>
                    <a:noFill/>
                    <a:ln>
                      <a:noFill/>
                    </a:ln>
                  </pic:spPr>
                </pic:pic>
              </a:graphicData>
            </a:graphic>
          </wp:inline>
        </w:drawing>
      </w:r>
    </w:p>
    <w:p w14:paraId="3FD0481A" w14:textId="7CF02376" w:rsidR="00B967A8" w:rsidRPr="00B967A8" w:rsidRDefault="00B967A8" w:rsidP="00B967A8">
      <w:pPr>
        <w:jc w:val="center"/>
        <w:rPr>
          <w:rFonts w:ascii="Times New Roman" w:hAnsi="Times New Roman" w:cs="Times New Roman"/>
          <w:i/>
          <w:iCs/>
          <w:sz w:val="26"/>
          <w:szCs w:val="26"/>
        </w:rPr>
      </w:pPr>
      <w:r w:rsidRPr="00B967A8">
        <w:rPr>
          <w:rFonts w:ascii="Times New Roman" w:hAnsi="Times New Roman" w:cs="Times New Roman"/>
          <w:i/>
          <w:iCs/>
          <w:sz w:val="26"/>
          <w:szCs w:val="26"/>
        </w:rPr>
        <w:t>Tám tàu phá băng chạy bằng năng lượng hạt nhân đang hoạt động ở vùng Cực</w:t>
      </w:r>
    </w:p>
    <w:p w14:paraId="508C9A57" w14:textId="211D2FA4" w:rsidR="00B967A8" w:rsidRPr="00B967A8" w:rsidRDefault="00B967A8" w:rsidP="00B967A8">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 xml:space="preserve">Lần đầu tiên, cả bốn tàu phá băng hạt nhân lớp Arktika Project 22220 thế hệ mới được triển khai đồng thời. </w:t>
      </w:r>
      <w:r>
        <w:rPr>
          <w:rFonts w:ascii="Times New Roman" w:hAnsi="Times New Roman" w:cs="Times New Roman"/>
          <w:sz w:val="26"/>
          <w:szCs w:val="26"/>
        </w:rPr>
        <w:t xml:space="preserve">Các tàu </w:t>
      </w:r>
      <w:r w:rsidRPr="00B967A8">
        <w:rPr>
          <w:rFonts w:ascii="Times New Roman" w:hAnsi="Times New Roman" w:cs="Times New Roman"/>
          <w:sz w:val="26"/>
          <w:szCs w:val="26"/>
        </w:rPr>
        <w:t xml:space="preserve">Arktika, Ural, Sibir và Yakutiya đại diện cho tương lai năng lực phá băng </w:t>
      </w:r>
      <w:r>
        <w:rPr>
          <w:rFonts w:ascii="Times New Roman" w:hAnsi="Times New Roman" w:cs="Times New Roman"/>
          <w:sz w:val="26"/>
          <w:szCs w:val="26"/>
        </w:rPr>
        <w:t xml:space="preserve">chạy bằng </w:t>
      </w:r>
      <w:r w:rsidRPr="00B967A8">
        <w:rPr>
          <w:rFonts w:ascii="Times New Roman" w:hAnsi="Times New Roman" w:cs="Times New Roman"/>
          <w:sz w:val="26"/>
          <w:szCs w:val="26"/>
        </w:rPr>
        <w:t xml:space="preserve">hạt nhân của Nga, với công suất lớn hơn, hiệu quả cao hơn và khả năng hoạt động </w:t>
      </w:r>
      <w:r>
        <w:rPr>
          <w:rFonts w:ascii="Times New Roman" w:hAnsi="Times New Roman" w:cs="Times New Roman"/>
          <w:sz w:val="26"/>
          <w:szCs w:val="26"/>
        </w:rPr>
        <w:t xml:space="preserve">được </w:t>
      </w:r>
      <w:r w:rsidRPr="00B967A8">
        <w:rPr>
          <w:rFonts w:ascii="Times New Roman" w:hAnsi="Times New Roman" w:cs="Times New Roman"/>
          <w:sz w:val="26"/>
          <w:szCs w:val="26"/>
        </w:rPr>
        <w:t>cả ở vùng biển Bắc Cực nước sâu lẫn vùng ven bờ nước nông nhờ mớn nước điều chỉnh được.</w:t>
      </w:r>
    </w:p>
    <w:p w14:paraId="3D09C988" w14:textId="0BF72E51" w:rsidR="00B967A8" w:rsidRPr="00B967A8" w:rsidRDefault="00B967A8" w:rsidP="00B967A8">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 xml:space="preserve">Trong thời gian tới, Nga còn </w:t>
      </w:r>
      <w:r w:rsidRPr="00B967A8">
        <w:rPr>
          <w:rFonts w:ascii="Times New Roman" w:hAnsi="Times New Roman" w:cs="Times New Roman"/>
          <w:sz w:val="26"/>
          <w:szCs w:val="26"/>
        </w:rPr>
        <w:t>3</w:t>
      </w:r>
      <w:r w:rsidRPr="00B967A8">
        <w:rPr>
          <w:rFonts w:ascii="Times New Roman" w:hAnsi="Times New Roman" w:cs="Times New Roman"/>
          <w:sz w:val="26"/>
          <w:szCs w:val="26"/>
        </w:rPr>
        <w:t xml:space="preserve"> tàu phá băng hạt nhân lớp Arktika mới đang được đóng. Chukotka, Leningrad và Stalingrad dự kiến đưa vào hoạt động lần lượt vào các năm 2026, 2028 và 2030, nâng tổng số tàu lớp Arktika mới lên 7 chiếc; tuy nhiên, các lệnh trừng phạt của phương Tây đối với Rosatomflot đã làm chậm tiến độ đóng mới.</w:t>
      </w:r>
    </w:p>
    <w:p w14:paraId="3B853CA6" w14:textId="7C39B63F" w:rsidR="00B967A8" w:rsidRPr="00B967A8" w:rsidRDefault="00B967A8" w:rsidP="00BE13A1">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 xml:space="preserve">Song song đó, tàu phá băng cỡ lớn Leader-class Rossiya được kỳ vọng sẽ cho phép hàng hải </w:t>
      </w:r>
      <w:r w:rsidR="00BE13A1" w:rsidRPr="00BE13A1">
        <w:rPr>
          <w:rFonts w:ascii="Times New Roman" w:hAnsi="Times New Roman" w:cs="Times New Roman"/>
          <w:sz w:val="26"/>
          <w:szCs w:val="26"/>
        </w:rPr>
        <w:t xml:space="preserve">được </w:t>
      </w:r>
      <w:r w:rsidRPr="00B967A8">
        <w:rPr>
          <w:rFonts w:ascii="Times New Roman" w:hAnsi="Times New Roman" w:cs="Times New Roman"/>
          <w:sz w:val="26"/>
          <w:szCs w:val="26"/>
        </w:rPr>
        <w:t>quanh năm trên Tuyến đường biển phương Bắc vào khoảng năm 2030, nhưng tiến độ hoàn thành đã nhiều lần bị lùi lại. Theo các cập nhật, hiện con tàu mới hoàn thành khoảng 30%.</w:t>
      </w:r>
    </w:p>
    <w:p w14:paraId="017488C5" w14:textId="2097345E" w:rsidR="00B967A8" w:rsidRPr="00B967A8" w:rsidRDefault="00B967A8" w:rsidP="00BE13A1">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Ngoài lớp Arktika mới, Nga đang phải đối mặt với đội tàu phá băng</w:t>
      </w:r>
      <w:r w:rsidR="00BE13A1">
        <w:rPr>
          <w:rFonts w:ascii="Times New Roman" w:hAnsi="Times New Roman" w:cs="Times New Roman"/>
          <w:sz w:val="26"/>
          <w:szCs w:val="26"/>
        </w:rPr>
        <w:t xml:space="preserve"> đã</w:t>
      </w:r>
      <w:r w:rsidRPr="00B967A8">
        <w:rPr>
          <w:rFonts w:ascii="Times New Roman" w:hAnsi="Times New Roman" w:cs="Times New Roman"/>
          <w:sz w:val="26"/>
          <w:szCs w:val="26"/>
        </w:rPr>
        <w:t xml:space="preserve"> già hóa, trong khi các lệnh trừng phạt của phương Tây làm chậm nỗ lực đổi mới các tàu phá băng thông thường.</w:t>
      </w:r>
    </w:p>
    <w:p w14:paraId="6EAFA696" w14:textId="7A545B70" w:rsidR="00B967A8" w:rsidRPr="00B967A8" w:rsidRDefault="00B967A8" w:rsidP="00BE13A1">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 xml:space="preserve">Ngay cả khi lớp Arktika đạt quy mô 7 tàu, con số này vẫn không đủ để duy trì ổn định hoạt động </w:t>
      </w:r>
      <w:r w:rsidR="00BE13A1">
        <w:rPr>
          <w:rFonts w:ascii="Times New Roman" w:hAnsi="Times New Roman" w:cs="Times New Roman"/>
          <w:sz w:val="26"/>
          <w:szCs w:val="26"/>
        </w:rPr>
        <w:t xml:space="preserve">trong </w:t>
      </w:r>
      <w:r w:rsidRPr="00B967A8">
        <w:rPr>
          <w:rFonts w:ascii="Times New Roman" w:hAnsi="Times New Roman" w:cs="Times New Roman"/>
          <w:sz w:val="26"/>
          <w:szCs w:val="26"/>
        </w:rPr>
        <w:t>mùa đông khi các tàu Taymyr, Vaygach và Yamal cũ hơn lần lượt hết hạn sử dụng trong vài năm tới. Mỗi tàu này đã phục vụ từ cuối thập niên 1980 và đầu thập niên 1990. Hiện Nga chưa có kế hoạch mở rộng đội tàu lớp Arktika vượt quá 7 chiếc.</w:t>
      </w:r>
    </w:p>
    <w:p w14:paraId="6396AB19" w14:textId="7817A94A" w:rsidR="00B967A8" w:rsidRPr="00B967A8" w:rsidRDefault="00B967A8" w:rsidP="00BE13A1">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 xml:space="preserve">Ngay cả với việc triển khai toàn bộ 8 tàu phá băng hạt nhân, Nga vẫn đối mặt với tình trạng thiếu nghiêm trọng tàu chở dầu và tàu LNG có cấp </w:t>
      </w:r>
      <w:r w:rsidR="00BE13A1">
        <w:rPr>
          <w:rFonts w:ascii="Times New Roman" w:hAnsi="Times New Roman" w:cs="Times New Roman"/>
          <w:sz w:val="26"/>
          <w:szCs w:val="26"/>
        </w:rPr>
        <w:t xml:space="preserve">chạy trong </w:t>
      </w:r>
      <w:r w:rsidRPr="00B967A8">
        <w:rPr>
          <w:rFonts w:ascii="Times New Roman" w:hAnsi="Times New Roman" w:cs="Times New Roman"/>
          <w:sz w:val="26"/>
          <w:szCs w:val="26"/>
        </w:rPr>
        <w:t xml:space="preserve">băng cao. Hạn chế này được minh </w:t>
      </w:r>
      <w:r w:rsidRPr="00B967A8">
        <w:rPr>
          <w:rFonts w:ascii="Times New Roman" w:hAnsi="Times New Roman" w:cs="Times New Roman"/>
          <w:sz w:val="26"/>
          <w:szCs w:val="26"/>
        </w:rPr>
        <w:lastRenderedPageBreak/>
        <w:t xml:space="preserve">họa gần đây khi tàu LNG cấp </w:t>
      </w:r>
      <w:r w:rsidR="00BE13A1">
        <w:rPr>
          <w:rFonts w:ascii="Times New Roman" w:hAnsi="Times New Roman" w:cs="Times New Roman"/>
          <w:sz w:val="26"/>
          <w:szCs w:val="26"/>
        </w:rPr>
        <w:t xml:space="preserve">chạy trong </w:t>
      </w:r>
      <w:r w:rsidRPr="00B967A8">
        <w:rPr>
          <w:rFonts w:ascii="Times New Roman" w:hAnsi="Times New Roman" w:cs="Times New Roman"/>
          <w:sz w:val="26"/>
          <w:szCs w:val="26"/>
        </w:rPr>
        <w:t>băng trung bình Buran không thể tiếp cận dự án Arctic LNG 2 sau nhiều lần thử.</w:t>
      </w:r>
    </w:p>
    <w:p w14:paraId="262EC4F6" w14:textId="20496C58" w:rsidR="00B967A8" w:rsidRPr="00B967A8" w:rsidRDefault="00B967A8" w:rsidP="00BE13A1">
      <w:pPr>
        <w:spacing w:before="120" w:after="120"/>
        <w:jc w:val="both"/>
        <w:rPr>
          <w:rFonts w:ascii="Times New Roman" w:hAnsi="Times New Roman" w:cs="Times New Roman"/>
          <w:sz w:val="26"/>
          <w:szCs w:val="26"/>
        </w:rPr>
      </w:pPr>
      <w:r w:rsidRPr="00B967A8">
        <w:rPr>
          <w:rFonts w:ascii="Times New Roman" w:hAnsi="Times New Roman" w:cs="Times New Roman"/>
          <w:sz w:val="26"/>
          <w:szCs w:val="26"/>
        </w:rPr>
        <w:t xml:space="preserve">Sau khi chờ đợi nhiều ngày tại cửa Vịnh Ob, con tàu cuối cùng đã từ bỏ nỗ lực và quay trở lại từ Biển Kara về vùng nước không có băng của Biển Barents, cho thấy rằng ngay cả năng lực phá băng vượt trội cũng không thể hoàn toàn bù đắp cho sự thiếu hụt các tàu được gia cường chống băng trong mùa đông </w:t>
      </w:r>
      <w:r w:rsidR="00BE13A1">
        <w:rPr>
          <w:rFonts w:ascii="Times New Roman" w:hAnsi="Times New Roman" w:cs="Times New Roman"/>
          <w:sz w:val="26"/>
          <w:szCs w:val="26"/>
        </w:rPr>
        <w:t xml:space="preserve">ở </w:t>
      </w:r>
      <w:r w:rsidRPr="00B967A8">
        <w:rPr>
          <w:rFonts w:ascii="Times New Roman" w:hAnsi="Times New Roman" w:cs="Times New Roman"/>
          <w:sz w:val="26"/>
          <w:szCs w:val="26"/>
        </w:rPr>
        <w:t>Bắc Cực.</w:t>
      </w:r>
    </w:p>
    <w:p w14:paraId="33BA3563" w14:textId="64331480" w:rsidR="00C13E10" w:rsidRDefault="00BE13A1" w:rsidP="00BE13A1">
      <w:pPr>
        <w:jc w:val="center"/>
      </w:pPr>
      <w:r>
        <w:t>--------------------------------------------</w:t>
      </w:r>
    </w:p>
    <w:sectPr w:rsidR="00C13E10" w:rsidSect="00BE13A1">
      <w:pgSz w:w="12240" w:h="15840"/>
      <w:pgMar w:top="900" w:right="90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A8"/>
    <w:rsid w:val="000501D0"/>
    <w:rsid w:val="008442DB"/>
    <w:rsid w:val="00B967A8"/>
    <w:rsid w:val="00BE13A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D922"/>
  <w15:chartTrackingRefBased/>
  <w15:docId w15:val="{DE51157E-749D-444D-99B4-C9D9CA1A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7A8"/>
    <w:rPr>
      <w:rFonts w:eastAsiaTheme="majorEastAsia" w:cstheme="majorBidi"/>
      <w:color w:val="272727" w:themeColor="text1" w:themeTint="D8"/>
    </w:rPr>
  </w:style>
  <w:style w:type="paragraph" w:styleId="Title">
    <w:name w:val="Title"/>
    <w:basedOn w:val="Normal"/>
    <w:next w:val="Normal"/>
    <w:link w:val="TitleChar"/>
    <w:uiPriority w:val="10"/>
    <w:qFormat/>
    <w:rsid w:val="00B96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7A8"/>
    <w:pPr>
      <w:spacing w:before="160"/>
      <w:jc w:val="center"/>
    </w:pPr>
    <w:rPr>
      <w:i/>
      <w:iCs/>
      <w:color w:val="404040" w:themeColor="text1" w:themeTint="BF"/>
    </w:rPr>
  </w:style>
  <w:style w:type="character" w:customStyle="1" w:styleId="QuoteChar">
    <w:name w:val="Quote Char"/>
    <w:basedOn w:val="DefaultParagraphFont"/>
    <w:link w:val="Quote"/>
    <w:uiPriority w:val="29"/>
    <w:rsid w:val="00B967A8"/>
    <w:rPr>
      <w:i/>
      <w:iCs/>
      <w:color w:val="404040" w:themeColor="text1" w:themeTint="BF"/>
    </w:rPr>
  </w:style>
  <w:style w:type="paragraph" w:styleId="ListParagraph">
    <w:name w:val="List Paragraph"/>
    <w:basedOn w:val="Normal"/>
    <w:uiPriority w:val="34"/>
    <w:qFormat/>
    <w:rsid w:val="00B967A8"/>
    <w:pPr>
      <w:ind w:left="720"/>
      <w:contextualSpacing/>
    </w:pPr>
  </w:style>
  <w:style w:type="character" w:styleId="IntenseEmphasis">
    <w:name w:val="Intense Emphasis"/>
    <w:basedOn w:val="DefaultParagraphFont"/>
    <w:uiPriority w:val="21"/>
    <w:qFormat/>
    <w:rsid w:val="00B967A8"/>
    <w:rPr>
      <w:i/>
      <w:iCs/>
      <w:color w:val="0F4761" w:themeColor="accent1" w:themeShade="BF"/>
    </w:rPr>
  </w:style>
  <w:style w:type="paragraph" w:styleId="IntenseQuote">
    <w:name w:val="Intense Quote"/>
    <w:basedOn w:val="Normal"/>
    <w:next w:val="Normal"/>
    <w:link w:val="IntenseQuoteChar"/>
    <w:uiPriority w:val="30"/>
    <w:qFormat/>
    <w:rsid w:val="00B96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7A8"/>
    <w:rPr>
      <w:i/>
      <w:iCs/>
      <w:color w:val="0F4761" w:themeColor="accent1" w:themeShade="BF"/>
    </w:rPr>
  </w:style>
  <w:style w:type="character" w:styleId="IntenseReference">
    <w:name w:val="Intense Reference"/>
    <w:basedOn w:val="DefaultParagraphFont"/>
    <w:uiPriority w:val="32"/>
    <w:qFormat/>
    <w:rsid w:val="00B967A8"/>
    <w:rPr>
      <w:b/>
      <w:bCs/>
      <w:smallCaps/>
      <w:color w:val="0F4761" w:themeColor="accent1" w:themeShade="BF"/>
      <w:spacing w:val="5"/>
    </w:rPr>
  </w:style>
  <w:style w:type="character" w:styleId="Hyperlink">
    <w:name w:val="Hyperlink"/>
    <w:basedOn w:val="DefaultParagraphFont"/>
    <w:uiPriority w:val="99"/>
    <w:unhideWhenUsed/>
    <w:rsid w:val="00B967A8"/>
    <w:rPr>
      <w:color w:val="467886" w:themeColor="hyperlink"/>
      <w:u w:val="single"/>
    </w:rPr>
  </w:style>
  <w:style w:type="character" w:styleId="UnresolvedMention">
    <w:name w:val="Unresolved Mention"/>
    <w:basedOn w:val="DefaultParagraphFont"/>
    <w:uiPriority w:val="99"/>
    <w:semiHidden/>
    <w:unhideWhenUsed/>
    <w:rsid w:val="00B96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gcaptain.com/author/malte-hum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2025-12-16T08:51:00Z</dcterms:created>
  <dcterms:modified xsi:type="dcterms:W3CDTF">2025-12-16T09:05:00Z</dcterms:modified>
</cp:coreProperties>
</file>