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93AF" w14:textId="15C9C34C" w:rsidR="00E350C0" w:rsidRPr="00BB4399" w:rsidRDefault="00E350C0" w:rsidP="004E40DA">
      <w:pPr>
        <w:jc w:val="center"/>
        <w:rPr>
          <w:rFonts w:ascii="Times New Roman" w:hAnsi="Times New Roman" w:cs="Times New Roman"/>
          <w:b/>
          <w:bCs/>
          <w:color w:val="EE0000"/>
          <w:sz w:val="36"/>
          <w:szCs w:val="36"/>
        </w:rPr>
      </w:pPr>
      <w:r w:rsidRPr="00BB4399">
        <w:rPr>
          <w:rFonts w:ascii="Times New Roman" w:hAnsi="Times New Roman" w:cs="Times New Roman"/>
          <w:b/>
          <w:bCs/>
          <w:color w:val="EE0000"/>
          <w:sz w:val="36"/>
          <w:szCs w:val="36"/>
        </w:rPr>
        <w:t>Những bài học kinh nghiệm 2</w:t>
      </w:r>
    </w:p>
    <w:p w14:paraId="1696B038" w14:textId="77777777" w:rsidR="004E40DA" w:rsidRPr="00BB4399" w:rsidRDefault="004E40DA" w:rsidP="00BB4399">
      <w:pPr>
        <w:pStyle w:val="ListParagraph"/>
        <w:numPr>
          <w:ilvl w:val="0"/>
          <w:numId w:val="9"/>
        </w:numPr>
        <w:spacing w:before="120" w:after="120"/>
        <w:jc w:val="both"/>
        <w:rPr>
          <w:rFonts w:ascii="Times New Roman" w:hAnsi="Times New Roman" w:cs="Times New Roman"/>
          <w:color w:val="EE0000"/>
          <w:sz w:val="32"/>
          <w:szCs w:val="32"/>
        </w:rPr>
      </w:pPr>
      <w:r w:rsidRPr="00BB4399">
        <w:rPr>
          <w:rFonts w:ascii="Times New Roman" w:hAnsi="Times New Roman" w:cs="Times New Roman"/>
          <w:b/>
          <w:bCs/>
          <w:color w:val="EE0000"/>
          <w:sz w:val="32"/>
          <w:szCs w:val="32"/>
        </w:rPr>
        <w:t>Nước vục lên boong gây hậu quả chết người</w:t>
      </w:r>
    </w:p>
    <w:p w14:paraId="7A461B17" w14:textId="7FF842A3" w:rsidR="004E40DA" w:rsidRPr="00BB4399" w:rsidRDefault="004E40DA" w:rsidP="00BB4399">
      <w:pPr>
        <w:spacing w:before="120" w:after="120"/>
        <w:jc w:val="both"/>
        <w:rPr>
          <w:rFonts w:ascii="Times New Roman" w:hAnsi="Times New Roman" w:cs="Times New Roman"/>
          <w:sz w:val="26"/>
          <w:szCs w:val="26"/>
        </w:rPr>
      </w:pPr>
      <w:r w:rsidRPr="00BB4399">
        <w:rPr>
          <w:rFonts w:ascii="Times New Roman" w:hAnsi="Times New Roman" w:cs="Times New Roman"/>
          <w:sz w:val="26"/>
          <w:szCs w:val="26"/>
        </w:rPr>
        <w:t>Một tàu hàng đã hoàn tất việc xếp hàng và rời cảng vào sáng sớm. Khoảng 04:00, hoa tiêu đã rời tàu, và thuyền trưởng yêu cầu thuyền viên boong chằng buộc các vật dụng ở mũi, lái để bắt đầu hành trình và dự báo có thời tiết xấu.</w:t>
      </w:r>
    </w:p>
    <w:p w14:paraId="6E8A47A0" w14:textId="54F2DEB8" w:rsidR="004E40DA" w:rsidRPr="004E40DA" w:rsidRDefault="004E40DA" w:rsidP="00BB4399">
      <w:pPr>
        <w:spacing w:before="120" w:after="120"/>
        <w:jc w:val="both"/>
        <w:rPr>
          <w:rFonts w:ascii="Times New Roman" w:hAnsi="Times New Roman" w:cs="Times New Roman"/>
          <w:sz w:val="26"/>
          <w:szCs w:val="26"/>
        </w:rPr>
      </w:pPr>
      <w:r w:rsidRPr="004E40DA">
        <w:rPr>
          <w:rFonts w:ascii="Times New Roman" w:hAnsi="Times New Roman" w:cs="Times New Roman"/>
          <w:sz w:val="26"/>
          <w:szCs w:val="26"/>
        </w:rPr>
        <w:t xml:space="preserve">Lúc 04:15, </w:t>
      </w:r>
      <w:r w:rsidRPr="00BB4399">
        <w:rPr>
          <w:rFonts w:ascii="Times New Roman" w:hAnsi="Times New Roman" w:cs="Times New Roman"/>
          <w:sz w:val="26"/>
          <w:szCs w:val="26"/>
        </w:rPr>
        <w:t>thuyền phó</w:t>
      </w:r>
      <w:r w:rsidRPr="004E40DA">
        <w:rPr>
          <w:rFonts w:ascii="Times New Roman" w:hAnsi="Times New Roman" w:cs="Times New Roman"/>
          <w:sz w:val="26"/>
          <w:szCs w:val="26"/>
        </w:rPr>
        <w:t xml:space="preserve"> hai thông báo với </w:t>
      </w:r>
      <w:r w:rsidRPr="00BB4399">
        <w:rPr>
          <w:rFonts w:ascii="Times New Roman" w:hAnsi="Times New Roman" w:cs="Times New Roman"/>
          <w:sz w:val="26"/>
          <w:szCs w:val="26"/>
        </w:rPr>
        <w:t>buồng lái</w:t>
      </w:r>
      <w:r w:rsidRPr="004E40DA">
        <w:rPr>
          <w:rFonts w:ascii="Times New Roman" w:hAnsi="Times New Roman" w:cs="Times New Roman"/>
          <w:sz w:val="26"/>
          <w:szCs w:val="26"/>
        </w:rPr>
        <w:t xml:space="preserve"> rằng tất cả dây buộc </w:t>
      </w:r>
      <w:r w:rsidRPr="00BB4399">
        <w:rPr>
          <w:rFonts w:ascii="Times New Roman" w:hAnsi="Times New Roman" w:cs="Times New Roman"/>
          <w:sz w:val="26"/>
          <w:szCs w:val="26"/>
        </w:rPr>
        <w:t xml:space="preserve">tàu ở </w:t>
      </w:r>
      <w:r w:rsidRPr="004E40DA">
        <w:rPr>
          <w:rFonts w:ascii="Times New Roman" w:hAnsi="Times New Roman" w:cs="Times New Roman"/>
          <w:sz w:val="26"/>
          <w:szCs w:val="26"/>
        </w:rPr>
        <w:t xml:space="preserve">sau </w:t>
      </w:r>
      <w:r w:rsidRPr="00BB4399">
        <w:rPr>
          <w:rFonts w:ascii="Times New Roman" w:hAnsi="Times New Roman" w:cs="Times New Roman"/>
          <w:sz w:val="26"/>
          <w:szCs w:val="26"/>
        </w:rPr>
        <w:t xml:space="preserve">lái </w:t>
      </w:r>
      <w:r w:rsidRPr="004E40DA">
        <w:rPr>
          <w:rFonts w:ascii="Times New Roman" w:hAnsi="Times New Roman" w:cs="Times New Roman"/>
          <w:sz w:val="26"/>
          <w:szCs w:val="26"/>
        </w:rPr>
        <w:t xml:space="preserve">đã được cất giữ và máy móc </w:t>
      </w:r>
      <w:r w:rsidRPr="00BB4399">
        <w:rPr>
          <w:rFonts w:ascii="Times New Roman" w:hAnsi="Times New Roman" w:cs="Times New Roman"/>
          <w:sz w:val="26"/>
          <w:szCs w:val="26"/>
        </w:rPr>
        <w:t>đã được</w:t>
      </w:r>
      <w:r w:rsidRPr="004E40DA">
        <w:rPr>
          <w:rFonts w:ascii="Times New Roman" w:hAnsi="Times New Roman" w:cs="Times New Roman"/>
          <w:sz w:val="26"/>
          <w:szCs w:val="26"/>
        </w:rPr>
        <w:t xml:space="preserve"> cố định. Năm phút sau, t</w:t>
      </w:r>
      <w:r w:rsidRPr="00BB4399">
        <w:rPr>
          <w:rFonts w:ascii="Times New Roman" w:hAnsi="Times New Roman" w:cs="Times New Roman"/>
          <w:sz w:val="26"/>
          <w:szCs w:val="26"/>
        </w:rPr>
        <w:t>hủy thủ</w:t>
      </w:r>
      <w:r w:rsidRPr="004E40DA">
        <w:rPr>
          <w:rFonts w:ascii="Times New Roman" w:hAnsi="Times New Roman" w:cs="Times New Roman"/>
          <w:sz w:val="26"/>
          <w:szCs w:val="26"/>
        </w:rPr>
        <w:t xml:space="preserve"> trưởng thông báo với </w:t>
      </w:r>
      <w:r w:rsidRPr="00BB4399">
        <w:rPr>
          <w:rFonts w:ascii="Times New Roman" w:hAnsi="Times New Roman" w:cs="Times New Roman"/>
          <w:sz w:val="26"/>
          <w:szCs w:val="26"/>
        </w:rPr>
        <w:t>buồng lái</w:t>
      </w:r>
      <w:r w:rsidRPr="004E40DA">
        <w:rPr>
          <w:rFonts w:ascii="Times New Roman" w:hAnsi="Times New Roman" w:cs="Times New Roman"/>
          <w:sz w:val="26"/>
          <w:szCs w:val="26"/>
        </w:rPr>
        <w:t xml:space="preserve"> rằng mọi thứ </w:t>
      </w:r>
      <w:r w:rsidRPr="00BB4399">
        <w:rPr>
          <w:rFonts w:ascii="Times New Roman" w:hAnsi="Times New Roman" w:cs="Times New Roman"/>
          <w:sz w:val="26"/>
          <w:szCs w:val="26"/>
        </w:rPr>
        <w:t xml:space="preserve">ở trước mũi </w:t>
      </w:r>
      <w:r w:rsidRPr="004E40DA">
        <w:rPr>
          <w:rFonts w:ascii="Times New Roman" w:hAnsi="Times New Roman" w:cs="Times New Roman"/>
          <w:sz w:val="26"/>
          <w:szCs w:val="26"/>
        </w:rPr>
        <w:t xml:space="preserve">đã được cố định. Thực tế thì không phải như vậy. Anh ta đã quyết định rời boong </w:t>
      </w:r>
      <w:r w:rsidRPr="00BB4399">
        <w:rPr>
          <w:rFonts w:ascii="Times New Roman" w:hAnsi="Times New Roman" w:cs="Times New Roman"/>
          <w:sz w:val="26"/>
          <w:szCs w:val="26"/>
        </w:rPr>
        <w:t xml:space="preserve">mũi </w:t>
      </w:r>
      <w:r w:rsidRPr="004E40DA">
        <w:rPr>
          <w:rFonts w:ascii="Times New Roman" w:hAnsi="Times New Roman" w:cs="Times New Roman"/>
          <w:sz w:val="26"/>
          <w:szCs w:val="26"/>
        </w:rPr>
        <w:t>để nghỉ ngơi</w:t>
      </w:r>
      <w:r w:rsidRPr="00BB4399">
        <w:rPr>
          <w:rFonts w:ascii="Times New Roman" w:hAnsi="Times New Roman" w:cs="Times New Roman"/>
          <w:sz w:val="26"/>
          <w:szCs w:val="26"/>
        </w:rPr>
        <w:t xml:space="preserve"> và</w:t>
      </w:r>
      <w:r w:rsidRPr="004E40DA">
        <w:rPr>
          <w:rFonts w:ascii="Times New Roman" w:hAnsi="Times New Roman" w:cs="Times New Roman"/>
          <w:sz w:val="26"/>
          <w:szCs w:val="26"/>
        </w:rPr>
        <w:t xml:space="preserve"> dự định </w:t>
      </w:r>
      <w:r w:rsidRPr="00BB4399">
        <w:rPr>
          <w:rFonts w:ascii="Times New Roman" w:hAnsi="Times New Roman" w:cs="Times New Roman"/>
          <w:sz w:val="26"/>
          <w:szCs w:val="26"/>
        </w:rPr>
        <w:t xml:space="preserve">sẽ </w:t>
      </w:r>
      <w:r w:rsidRPr="004E40DA">
        <w:rPr>
          <w:rFonts w:ascii="Times New Roman" w:hAnsi="Times New Roman" w:cs="Times New Roman"/>
          <w:sz w:val="26"/>
          <w:szCs w:val="26"/>
        </w:rPr>
        <w:t xml:space="preserve">quay lại sau để hoàn tất việc </w:t>
      </w:r>
      <w:r w:rsidRPr="00BB4399">
        <w:rPr>
          <w:rFonts w:ascii="Times New Roman" w:hAnsi="Times New Roman" w:cs="Times New Roman"/>
          <w:sz w:val="26"/>
          <w:szCs w:val="26"/>
        </w:rPr>
        <w:t>chằng buộc</w:t>
      </w:r>
      <w:r w:rsidRPr="004E40DA">
        <w:rPr>
          <w:rFonts w:ascii="Times New Roman" w:hAnsi="Times New Roman" w:cs="Times New Roman"/>
          <w:sz w:val="26"/>
          <w:szCs w:val="26"/>
        </w:rPr>
        <w:t>.</w:t>
      </w:r>
    </w:p>
    <w:p w14:paraId="4F01916B" w14:textId="745BD4A2" w:rsidR="00E350C0" w:rsidRDefault="00E350C0" w:rsidP="00E350C0">
      <w:r w:rsidRPr="00E350C0">
        <w:rPr>
          <w:noProof/>
        </w:rPr>
        <w:drawing>
          <wp:inline distT="0" distB="0" distL="0" distR="0" wp14:anchorId="5FD1495A" wp14:editId="48E1DE5C">
            <wp:extent cx="5943600" cy="3114675"/>
            <wp:effectExtent l="0" t="0" r="0" b="9525"/>
            <wp:docPr id="1830769639" name="Picture 6" descr="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6AD7EAEA" w14:textId="77777777" w:rsidR="00BB4399" w:rsidRPr="00BB4399" w:rsidRDefault="00BB4399" w:rsidP="00BB4399">
      <w:pPr>
        <w:jc w:val="center"/>
        <w:rPr>
          <w:rFonts w:ascii="Times New Roman" w:hAnsi="Times New Roman" w:cs="Times New Roman"/>
          <w:i/>
          <w:iCs/>
          <w:sz w:val="26"/>
          <w:szCs w:val="26"/>
        </w:rPr>
      </w:pPr>
      <w:r w:rsidRPr="00BB4399">
        <w:rPr>
          <w:rFonts w:ascii="Times New Roman" w:hAnsi="Times New Roman" w:cs="Times New Roman"/>
          <w:i/>
          <w:iCs/>
          <w:sz w:val="26"/>
          <w:szCs w:val="26"/>
        </w:rPr>
        <w:t>Sơ đồ</w:t>
      </w:r>
      <w:r w:rsidR="004E40DA" w:rsidRPr="004E40DA">
        <w:rPr>
          <w:rFonts w:ascii="Times New Roman" w:hAnsi="Times New Roman" w:cs="Times New Roman"/>
          <w:i/>
          <w:iCs/>
          <w:sz w:val="26"/>
          <w:szCs w:val="26"/>
        </w:rPr>
        <w:t xml:space="preserve"> sóng </w:t>
      </w:r>
      <w:r w:rsidRPr="00BB4399">
        <w:rPr>
          <w:rFonts w:ascii="Times New Roman" w:hAnsi="Times New Roman" w:cs="Times New Roman"/>
          <w:i/>
          <w:iCs/>
          <w:sz w:val="26"/>
          <w:szCs w:val="26"/>
        </w:rPr>
        <w:t>tràn lên boong</w:t>
      </w:r>
      <w:r w:rsidR="004E40DA" w:rsidRPr="004E40DA">
        <w:rPr>
          <w:rFonts w:ascii="Times New Roman" w:hAnsi="Times New Roman" w:cs="Times New Roman"/>
          <w:i/>
          <w:iCs/>
          <w:sz w:val="26"/>
          <w:szCs w:val="26"/>
        </w:rPr>
        <w:t xml:space="preserve"> (một giờ sau tai nạn)</w:t>
      </w:r>
    </w:p>
    <w:p w14:paraId="795414BC" w14:textId="1B6259BE" w:rsidR="004E40DA" w:rsidRPr="004E40DA" w:rsidRDefault="004E40DA" w:rsidP="00BB4399">
      <w:pPr>
        <w:jc w:val="both"/>
        <w:rPr>
          <w:rFonts w:ascii="Times New Roman" w:hAnsi="Times New Roman" w:cs="Times New Roman"/>
          <w:sz w:val="26"/>
          <w:szCs w:val="26"/>
        </w:rPr>
      </w:pPr>
      <w:r w:rsidRPr="004E40DA">
        <w:rPr>
          <w:rFonts w:ascii="Times New Roman" w:hAnsi="Times New Roman" w:cs="Times New Roman"/>
          <w:sz w:val="26"/>
          <w:szCs w:val="26"/>
        </w:rPr>
        <w:t xml:space="preserve">Tàu gặp phải </w:t>
      </w:r>
      <w:r w:rsidR="00BB4399" w:rsidRPr="00BB4399">
        <w:rPr>
          <w:rFonts w:ascii="Times New Roman" w:hAnsi="Times New Roman" w:cs="Times New Roman"/>
          <w:sz w:val="26"/>
          <w:szCs w:val="26"/>
        </w:rPr>
        <w:t>sóng lừng lớn</w:t>
      </w:r>
      <w:r w:rsidRPr="004E40DA">
        <w:rPr>
          <w:rFonts w:ascii="Times New Roman" w:hAnsi="Times New Roman" w:cs="Times New Roman"/>
          <w:sz w:val="26"/>
          <w:szCs w:val="26"/>
        </w:rPr>
        <w:t xml:space="preserve"> khiến tàu bị </w:t>
      </w:r>
      <w:r w:rsidR="00BB4399" w:rsidRPr="00BB4399">
        <w:rPr>
          <w:rFonts w:ascii="Times New Roman" w:hAnsi="Times New Roman" w:cs="Times New Roman"/>
          <w:sz w:val="26"/>
          <w:szCs w:val="26"/>
        </w:rPr>
        <w:t>dập</w:t>
      </w:r>
      <w:r w:rsidRPr="004E40DA">
        <w:rPr>
          <w:rFonts w:ascii="Times New Roman" w:hAnsi="Times New Roman" w:cs="Times New Roman"/>
          <w:sz w:val="26"/>
          <w:szCs w:val="26"/>
        </w:rPr>
        <w:t xml:space="preserve"> mạnh. Điều này đánh thức thuyền trưởng, và ông ra lệnh cho sĩ quan trực </w:t>
      </w:r>
      <w:r w:rsidR="00BB4399" w:rsidRPr="00BB4399">
        <w:rPr>
          <w:rFonts w:ascii="Times New Roman" w:hAnsi="Times New Roman" w:cs="Times New Roman"/>
          <w:sz w:val="26"/>
          <w:szCs w:val="26"/>
        </w:rPr>
        <w:t>ca buồng lái</w:t>
      </w:r>
      <w:r w:rsidRPr="004E40DA">
        <w:rPr>
          <w:rFonts w:ascii="Times New Roman" w:hAnsi="Times New Roman" w:cs="Times New Roman"/>
          <w:sz w:val="26"/>
          <w:szCs w:val="26"/>
        </w:rPr>
        <w:t xml:space="preserve"> (OOW) giảm tốc độ và đổi hướng để giảm tác động của sóng. Đến buổi trưa, sóng đã cao hơn. Chiều cao sóng lúc này đã hơn </w:t>
      </w:r>
      <w:r w:rsidR="00BB4399" w:rsidRPr="00BB4399">
        <w:rPr>
          <w:rFonts w:ascii="Times New Roman" w:hAnsi="Times New Roman" w:cs="Times New Roman"/>
          <w:sz w:val="26"/>
          <w:szCs w:val="26"/>
        </w:rPr>
        <w:t>3</w:t>
      </w:r>
      <w:r w:rsidRPr="004E40DA">
        <w:rPr>
          <w:rFonts w:ascii="Times New Roman" w:hAnsi="Times New Roman" w:cs="Times New Roman"/>
          <w:sz w:val="26"/>
          <w:szCs w:val="26"/>
        </w:rPr>
        <w:t xml:space="preserve"> mét.</w:t>
      </w:r>
    </w:p>
    <w:p w14:paraId="29AC7991" w14:textId="0DD47C0A" w:rsidR="004E40DA" w:rsidRDefault="004E40DA" w:rsidP="00BB4399">
      <w:pPr>
        <w:jc w:val="both"/>
        <w:rPr>
          <w:rFonts w:ascii="Times New Roman" w:hAnsi="Times New Roman" w:cs="Times New Roman"/>
          <w:sz w:val="26"/>
          <w:szCs w:val="26"/>
        </w:rPr>
      </w:pPr>
      <w:r w:rsidRPr="004E40DA">
        <w:rPr>
          <w:rFonts w:ascii="Times New Roman" w:hAnsi="Times New Roman" w:cs="Times New Roman"/>
          <w:sz w:val="26"/>
          <w:szCs w:val="26"/>
        </w:rPr>
        <w:t xml:space="preserve">Sau bữa trưa, </w:t>
      </w:r>
      <w:r w:rsidR="00BB4399" w:rsidRPr="00BB4399">
        <w:rPr>
          <w:rFonts w:ascii="Times New Roman" w:hAnsi="Times New Roman" w:cs="Times New Roman"/>
          <w:sz w:val="26"/>
          <w:szCs w:val="26"/>
        </w:rPr>
        <w:t>đại phó</w:t>
      </w:r>
      <w:r w:rsidRPr="004E40DA">
        <w:rPr>
          <w:rFonts w:ascii="Times New Roman" w:hAnsi="Times New Roman" w:cs="Times New Roman"/>
          <w:sz w:val="26"/>
          <w:szCs w:val="26"/>
        </w:rPr>
        <w:t xml:space="preserve"> thông báo với OOW rằng ông sẽ lên boong để kiểm tra an toàn. Cùng thời điểm đó, </w:t>
      </w:r>
      <w:r w:rsidR="00BB4399" w:rsidRPr="00BB4399">
        <w:rPr>
          <w:rFonts w:ascii="Times New Roman" w:hAnsi="Times New Roman" w:cs="Times New Roman"/>
          <w:sz w:val="26"/>
          <w:szCs w:val="26"/>
        </w:rPr>
        <w:t>thủy thủ trưởng</w:t>
      </w:r>
      <w:r w:rsidRPr="004E40DA">
        <w:rPr>
          <w:rFonts w:ascii="Times New Roman" w:hAnsi="Times New Roman" w:cs="Times New Roman"/>
          <w:sz w:val="26"/>
          <w:szCs w:val="26"/>
        </w:rPr>
        <w:t xml:space="preserve"> và một số thủy thủ, sau khi ngủ </w:t>
      </w:r>
      <w:r w:rsidR="00BB4399" w:rsidRPr="00BB4399">
        <w:rPr>
          <w:rFonts w:ascii="Times New Roman" w:hAnsi="Times New Roman" w:cs="Times New Roman"/>
          <w:sz w:val="26"/>
          <w:szCs w:val="26"/>
        </w:rPr>
        <w:t xml:space="preserve">hết </w:t>
      </w:r>
      <w:r w:rsidRPr="004E40DA">
        <w:rPr>
          <w:rFonts w:ascii="Times New Roman" w:hAnsi="Times New Roman" w:cs="Times New Roman"/>
          <w:sz w:val="26"/>
          <w:szCs w:val="26"/>
        </w:rPr>
        <w:t xml:space="preserve">buổi sáng để hồi phục, </w:t>
      </w:r>
      <w:r w:rsidR="00BB4399" w:rsidRPr="00BB4399">
        <w:rPr>
          <w:rFonts w:ascii="Times New Roman" w:hAnsi="Times New Roman" w:cs="Times New Roman"/>
          <w:sz w:val="26"/>
          <w:szCs w:val="26"/>
        </w:rPr>
        <w:t>đi lên trước mũi</w:t>
      </w:r>
      <w:r w:rsidRPr="004E40DA">
        <w:rPr>
          <w:rFonts w:ascii="Times New Roman" w:hAnsi="Times New Roman" w:cs="Times New Roman"/>
          <w:sz w:val="26"/>
          <w:szCs w:val="26"/>
        </w:rPr>
        <w:t xml:space="preserve"> để hoàn tất công việc </w:t>
      </w:r>
      <w:r w:rsidR="00BB4399" w:rsidRPr="00BB4399">
        <w:rPr>
          <w:rFonts w:ascii="Times New Roman" w:hAnsi="Times New Roman" w:cs="Times New Roman"/>
          <w:sz w:val="26"/>
          <w:szCs w:val="26"/>
        </w:rPr>
        <w:t>chằng buộc các vật dụng ở trước mũi</w:t>
      </w:r>
      <w:r w:rsidRPr="004E40DA">
        <w:rPr>
          <w:rFonts w:ascii="Times New Roman" w:hAnsi="Times New Roman" w:cs="Times New Roman"/>
          <w:sz w:val="26"/>
          <w:szCs w:val="26"/>
        </w:rPr>
        <w:t xml:space="preserve">. Tàu </w:t>
      </w:r>
      <w:r w:rsidR="00BB4399" w:rsidRPr="00BB4399">
        <w:rPr>
          <w:rFonts w:ascii="Times New Roman" w:hAnsi="Times New Roman" w:cs="Times New Roman"/>
          <w:sz w:val="26"/>
          <w:szCs w:val="26"/>
        </w:rPr>
        <w:t xml:space="preserve">gặp phải </w:t>
      </w:r>
      <w:r w:rsidRPr="004E40DA">
        <w:rPr>
          <w:rFonts w:ascii="Times New Roman" w:hAnsi="Times New Roman" w:cs="Times New Roman"/>
          <w:sz w:val="26"/>
          <w:szCs w:val="26"/>
        </w:rPr>
        <w:t xml:space="preserve">một loạt </w:t>
      </w:r>
      <w:r w:rsidR="00E04A83">
        <w:rPr>
          <w:rFonts w:ascii="Times New Roman" w:hAnsi="Times New Roman" w:cs="Times New Roman"/>
          <w:sz w:val="26"/>
          <w:szCs w:val="26"/>
        </w:rPr>
        <w:t>cơ</w:t>
      </w:r>
      <w:r w:rsidR="00BB4399" w:rsidRPr="00BB4399">
        <w:rPr>
          <w:rFonts w:ascii="Times New Roman" w:hAnsi="Times New Roman" w:cs="Times New Roman"/>
          <w:sz w:val="26"/>
          <w:szCs w:val="26"/>
        </w:rPr>
        <w:t xml:space="preserve">n </w:t>
      </w:r>
      <w:r w:rsidRPr="004E40DA">
        <w:rPr>
          <w:rFonts w:ascii="Times New Roman" w:hAnsi="Times New Roman" w:cs="Times New Roman"/>
          <w:sz w:val="26"/>
          <w:szCs w:val="26"/>
        </w:rPr>
        <w:t>sóng lớn</w:t>
      </w:r>
      <w:r w:rsidR="00E04A83">
        <w:rPr>
          <w:rFonts w:ascii="Times New Roman" w:hAnsi="Times New Roman" w:cs="Times New Roman"/>
          <w:sz w:val="26"/>
          <w:szCs w:val="26"/>
        </w:rPr>
        <w:t xml:space="preserve"> làm</w:t>
      </w:r>
      <w:r w:rsidR="00BB4399" w:rsidRPr="00BB4399">
        <w:rPr>
          <w:rFonts w:ascii="Times New Roman" w:hAnsi="Times New Roman" w:cs="Times New Roman"/>
          <w:sz w:val="26"/>
          <w:szCs w:val="26"/>
        </w:rPr>
        <w:t xml:space="preserve"> nước</w:t>
      </w:r>
      <w:r w:rsidRPr="004E40DA">
        <w:rPr>
          <w:rFonts w:ascii="Times New Roman" w:hAnsi="Times New Roman" w:cs="Times New Roman"/>
          <w:sz w:val="26"/>
          <w:szCs w:val="26"/>
        </w:rPr>
        <w:t xml:space="preserve"> trà</w:t>
      </w:r>
      <w:r w:rsidR="00BB4399" w:rsidRPr="00BB4399">
        <w:rPr>
          <w:rFonts w:ascii="Times New Roman" w:hAnsi="Times New Roman" w:cs="Times New Roman"/>
          <w:sz w:val="26"/>
          <w:szCs w:val="26"/>
        </w:rPr>
        <w:t>o</w:t>
      </w:r>
      <w:r w:rsidRPr="004E40DA">
        <w:rPr>
          <w:rFonts w:ascii="Times New Roman" w:hAnsi="Times New Roman" w:cs="Times New Roman"/>
          <w:sz w:val="26"/>
          <w:szCs w:val="26"/>
        </w:rPr>
        <w:t xml:space="preserve"> </w:t>
      </w:r>
      <w:r w:rsidR="00E04A83">
        <w:rPr>
          <w:rFonts w:ascii="Times New Roman" w:hAnsi="Times New Roman" w:cs="Times New Roman"/>
          <w:sz w:val="26"/>
          <w:szCs w:val="26"/>
        </w:rPr>
        <w:t>lên</w:t>
      </w:r>
      <w:r w:rsidRPr="004E40DA">
        <w:rPr>
          <w:rFonts w:ascii="Times New Roman" w:hAnsi="Times New Roman" w:cs="Times New Roman"/>
          <w:sz w:val="26"/>
          <w:szCs w:val="26"/>
        </w:rPr>
        <w:t xml:space="preserve"> boong trước và </w:t>
      </w:r>
      <w:r w:rsidR="00BB4399" w:rsidRPr="00BB4399">
        <w:rPr>
          <w:rFonts w:ascii="Times New Roman" w:hAnsi="Times New Roman" w:cs="Times New Roman"/>
          <w:sz w:val="26"/>
          <w:szCs w:val="26"/>
        </w:rPr>
        <w:t>xô vào các</w:t>
      </w:r>
      <w:r w:rsidRPr="004E40DA">
        <w:rPr>
          <w:rFonts w:ascii="Times New Roman" w:hAnsi="Times New Roman" w:cs="Times New Roman"/>
          <w:sz w:val="26"/>
          <w:szCs w:val="26"/>
        </w:rPr>
        <w:t xml:space="preserve"> thủy thủ xuống, khiến họ ngã nhào.</w:t>
      </w:r>
    </w:p>
    <w:p w14:paraId="43E111C7" w14:textId="77777777" w:rsidR="00E04A83" w:rsidRPr="00E04A83" w:rsidRDefault="00E04A83" w:rsidP="00E04A83">
      <w:p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Khi đại phó đến khu vực mũi tàu, anh phát hiện hai thuyền viên bị thương. Anh lập tức phát tín hiệu báo động và sau đó phát hiện thêm hai thuyền viên khác bị thương ở phía sau. Thuyền trưởng lên buồng lái và quyết định đổi hướng tàu để đến cảng gần nhất.</w:t>
      </w:r>
    </w:p>
    <w:p w14:paraId="2C73DC6E" w14:textId="77777777" w:rsidR="00E04A83" w:rsidRPr="00E04A83" w:rsidRDefault="00E04A83" w:rsidP="00E04A83">
      <w:p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lastRenderedPageBreak/>
        <w:t>Các thuyền viên bị thương được chuyển đến bệnh xá trên tàu, và yêu cầu cứu thương bằng trực thăng đã được gửi đi, nhưng không có máy bay nào có sẵn. Đến tối, các nhân viên y tế mới lên tàu. Trong số bốn thuyền viên bị thương, hai người được xác nhận đã tử vong, một người phải phẫu thuật khẩn cấp, và người còn lại được điều trị trên tàu với chấn thương nhẹ.</w:t>
      </w:r>
    </w:p>
    <w:p w14:paraId="0919AE19" w14:textId="266FA1EA" w:rsidR="00E350C0" w:rsidRPr="00E04A83" w:rsidRDefault="00E350C0" w:rsidP="00E04A83">
      <w:pPr>
        <w:spacing w:before="120" w:after="120"/>
        <w:jc w:val="center"/>
        <w:rPr>
          <w:rFonts w:ascii="Times New Roman" w:hAnsi="Times New Roman" w:cs="Times New Roman"/>
          <w:i/>
          <w:iCs/>
          <w:sz w:val="26"/>
          <w:szCs w:val="26"/>
        </w:rPr>
      </w:pPr>
      <w:r w:rsidRPr="00BB4399">
        <w:rPr>
          <w:i/>
          <w:iCs/>
          <w:noProof/>
        </w:rPr>
        <w:drawing>
          <wp:inline distT="0" distB="0" distL="0" distR="0" wp14:anchorId="7AF7F036" wp14:editId="12B09342">
            <wp:extent cx="5943600" cy="3114675"/>
            <wp:effectExtent l="0" t="0" r="0" b="9525"/>
            <wp:docPr id="1315468254" name="Picture 5" descr="Green water on 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een water on de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r w:rsidR="00BB4399" w:rsidRPr="00E04A83">
        <w:rPr>
          <w:rFonts w:ascii="Times New Roman" w:hAnsi="Times New Roman" w:cs="Times New Roman"/>
          <w:i/>
          <w:iCs/>
          <w:sz w:val="26"/>
          <w:szCs w:val="26"/>
        </w:rPr>
        <w:t>Hình mang tính minh họa</w:t>
      </w:r>
    </w:p>
    <w:p w14:paraId="2396D35B" w14:textId="77777777" w:rsidR="00E04A83" w:rsidRDefault="00E04A83" w:rsidP="00E04A83">
      <w:pPr>
        <w:spacing w:before="120" w:after="120"/>
        <w:jc w:val="both"/>
        <w:rPr>
          <w:rFonts w:ascii="Times New Roman" w:hAnsi="Times New Roman" w:cs="Times New Roman"/>
          <w:b/>
          <w:bCs/>
          <w:sz w:val="26"/>
          <w:szCs w:val="26"/>
        </w:rPr>
      </w:pPr>
      <w:r w:rsidRPr="00E04A83">
        <w:rPr>
          <w:rFonts w:ascii="Times New Roman" w:hAnsi="Times New Roman" w:cs="Times New Roman"/>
          <w:b/>
          <w:bCs/>
          <w:sz w:val="26"/>
          <w:szCs w:val="26"/>
        </w:rPr>
        <w:t xml:space="preserve">Bài học </w:t>
      </w:r>
      <w:r w:rsidRPr="00E04A83">
        <w:rPr>
          <w:rFonts w:ascii="Times New Roman" w:hAnsi="Times New Roman" w:cs="Times New Roman"/>
          <w:b/>
          <w:bCs/>
          <w:sz w:val="26"/>
          <w:szCs w:val="26"/>
        </w:rPr>
        <w:t>kinh nghiệm</w:t>
      </w:r>
    </w:p>
    <w:p w14:paraId="221D4B2F" w14:textId="6C371E8A" w:rsidR="00E04A83" w:rsidRPr="00E04A83" w:rsidRDefault="00E04A83" w:rsidP="00E04A83">
      <w:p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 xml:space="preserve">Báo cáo này thể hiện rõ dấu hiệu của sự mệt mỏi, nhưng điều đó lại không được đề cập trong báo cáo chính thức. Còn lý do nào khác khiến thủy thủ trưởng và </w:t>
      </w:r>
      <w:r w:rsidRPr="00E04A83">
        <w:rPr>
          <w:rFonts w:ascii="Times New Roman" w:hAnsi="Times New Roman" w:cs="Times New Roman"/>
          <w:sz w:val="26"/>
          <w:szCs w:val="26"/>
        </w:rPr>
        <w:t>tổ</w:t>
      </w:r>
      <w:r w:rsidRPr="00E04A83">
        <w:rPr>
          <w:rFonts w:ascii="Times New Roman" w:hAnsi="Times New Roman" w:cs="Times New Roman"/>
          <w:sz w:val="26"/>
          <w:szCs w:val="26"/>
        </w:rPr>
        <w:t xml:space="preserve"> của ông ta không chỉ báo sai </w:t>
      </w:r>
      <w:r w:rsidRPr="00E04A83">
        <w:rPr>
          <w:rFonts w:ascii="Times New Roman" w:hAnsi="Times New Roman" w:cs="Times New Roman"/>
          <w:sz w:val="26"/>
          <w:szCs w:val="26"/>
        </w:rPr>
        <w:t xml:space="preserve">về </w:t>
      </w:r>
      <w:r w:rsidRPr="00E04A83">
        <w:rPr>
          <w:rFonts w:ascii="Times New Roman" w:hAnsi="Times New Roman" w:cs="Times New Roman"/>
          <w:sz w:val="26"/>
          <w:szCs w:val="26"/>
        </w:rPr>
        <w:t xml:space="preserve">tình trạng </w:t>
      </w:r>
      <w:r w:rsidRPr="00E04A83">
        <w:rPr>
          <w:rFonts w:ascii="Times New Roman" w:hAnsi="Times New Roman" w:cs="Times New Roman"/>
          <w:sz w:val="26"/>
          <w:szCs w:val="26"/>
        </w:rPr>
        <w:t xml:space="preserve">của </w:t>
      </w:r>
      <w:r w:rsidRPr="00E04A83">
        <w:rPr>
          <w:rFonts w:ascii="Times New Roman" w:hAnsi="Times New Roman" w:cs="Times New Roman"/>
          <w:sz w:val="26"/>
          <w:szCs w:val="26"/>
        </w:rPr>
        <w:t xml:space="preserve">khu vực </w:t>
      </w:r>
      <w:r w:rsidRPr="00E04A83">
        <w:rPr>
          <w:rFonts w:ascii="Times New Roman" w:hAnsi="Times New Roman" w:cs="Times New Roman"/>
          <w:sz w:val="26"/>
          <w:szCs w:val="26"/>
        </w:rPr>
        <w:t xml:space="preserve">boong </w:t>
      </w:r>
      <w:r w:rsidRPr="00E04A83">
        <w:rPr>
          <w:rFonts w:ascii="Times New Roman" w:hAnsi="Times New Roman" w:cs="Times New Roman"/>
          <w:sz w:val="26"/>
          <w:szCs w:val="26"/>
        </w:rPr>
        <w:t xml:space="preserve">mũi cho </w:t>
      </w:r>
      <w:r w:rsidRPr="00E04A83">
        <w:rPr>
          <w:rFonts w:ascii="Times New Roman" w:hAnsi="Times New Roman" w:cs="Times New Roman"/>
          <w:sz w:val="26"/>
          <w:szCs w:val="26"/>
        </w:rPr>
        <w:t>tổ</w:t>
      </w:r>
      <w:r w:rsidRPr="00E04A83">
        <w:rPr>
          <w:rFonts w:ascii="Times New Roman" w:hAnsi="Times New Roman" w:cs="Times New Roman"/>
          <w:sz w:val="26"/>
          <w:szCs w:val="26"/>
        </w:rPr>
        <w:t xml:space="preserve"> buồng lái sau khi tàu rời cảng, mà còn quyết định “ngủ một giấc trước” khi hoàn tất việc chằng buộc </w:t>
      </w:r>
      <w:r w:rsidRPr="00E04A83">
        <w:rPr>
          <w:rFonts w:ascii="Times New Roman" w:hAnsi="Times New Roman" w:cs="Times New Roman"/>
          <w:sz w:val="26"/>
          <w:szCs w:val="26"/>
        </w:rPr>
        <w:t xml:space="preserve">trên </w:t>
      </w:r>
      <w:r w:rsidRPr="00E04A83">
        <w:rPr>
          <w:rFonts w:ascii="Times New Roman" w:hAnsi="Times New Roman" w:cs="Times New Roman"/>
          <w:sz w:val="26"/>
          <w:szCs w:val="26"/>
        </w:rPr>
        <w:t>boong mũi?</w:t>
      </w:r>
    </w:p>
    <w:p w14:paraId="5B8C64F5" w14:textId="77777777" w:rsidR="00E04A83" w:rsidRPr="00E04A83" w:rsidRDefault="00E04A83" w:rsidP="00E04A83">
      <w:p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Mệt mỏi làm suy giảm hiệu suất làm việc theo nhiều cách tinh vi, bao gồm:</w:t>
      </w:r>
    </w:p>
    <w:p w14:paraId="58D51D1C" w14:textId="77777777" w:rsidR="00E04A83" w:rsidRPr="00E04A83" w:rsidRDefault="00E04A83" w:rsidP="00E04A83">
      <w:pPr>
        <w:pStyle w:val="ListParagraph"/>
        <w:numPr>
          <w:ilvl w:val="0"/>
          <w:numId w:val="12"/>
        </w:num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 xml:space="preserve">Giảm khả năng </w:t>
      </w:r>
      <w:r w:rsidRPr="00E04A83">
        <w:rPr>
          <w:rFonts w:ascii="Times New Roman" w:hAnsi="Times New Roman" w:cs="Times New Roman"/>
          <w:sz w:val="26"/>
          <w:szCs w:val="26"/>
        </w:rPr>
        <w:t>xử lý</w:t>
      </w:r>
      <w:r w:rsidRPr="00E04A83">
        <w:rPr>
          <w:rFonts w:ascii="Times New Roman" w:hAnsi="Times New Roman" w:cs="Times New Roman"/>
          <w:sz w:val="26"/>
          <w:szCs w:val="26"/>
        </w:rPr>
        <w:t xml:space="preserve"> vấn đề;</w:t>
      </w:r>
    </w:p>
    <w:p w14:paraId="2C69A441" w14:textId="77777777" w:rsidR="00E04A83" w:rsidRPr="00E04A83" w:rsidRDefault="00E04A83" w:rsidP="00E04A83">
      <w:pPr>
        <w:pStyle w:val="ListParagraph"/>
        <w:numPr>
          <w:ilvl w:val="0"/>
          <w:numId w:val="12"/>
        </w:num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Khiến con người quên hoặc bỏ qua các bước kiểm tra/</w:t>
      </w:r>
      <w:r w:rsidRPr="00E04A83">
        <w:rPr>
          <w:rFonts w:ascii="Times New Roman" w:hAnsi="Times New Roman" w:cs="Times New Roman"/>
          <w:sz w:val="26"/>
          <w:szCs w:val="26"/>
        </w:rPr>
        <w:t>quy trình</w:t>
      </w:r>
      <w:r w:rsidRPr="00E04A83">
        <w:rPr>
          <w:rFonts w:ascii="Times New Roman" w:hAnsi="Times New Roman" w:cs="Times New Roman"/>
          <w:sz w:val="26"/>
          <w:szCs w:val="26"/>
        </w:rPr>
        <w:t xml:space="preserve"> thông thường;</w:t>
      </w:r>
      <w:r w:rsidRPr="00E04A83">
        <w:rPr>
          <w:rFonts w:ascii="Times New Roman" w:hAnsi="Times New Roman" w:cs="Times New Roman"/>
          <w:sz w:val="26"/>
          <w:szCs w:val="26"/>
        </w:rPr>
        <w:t xml:space="preserve"> </w:t>
      </w:r>
    </w:p>
    <w:p w14:paraId="2122EB94" w14:textId="77777777" w:rsidR="00E04A83" w:rsidRPr="00E04A83" w:rsidRDefault="00E04A83" w:rsidP="00E04A83">
      <w:pPr>
        <w:pStyle w:val="ListParagraph"/>
        <w:numPr>
          <w:ilvl w:val="0"/>
          <w:numId w:val="12"/>
        </w:num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Giảm nhận thức tình huống;</w:t>
      </w:r>
      <w:r w:rsidRPr="00E04A83">
        <w:rPr>
          <w:rFonts w:ascii="Times New Roman" w:hAnsi="Times New Roman" w:cs="Times New Roman"/>
          <w:sz w:val="26"/>
          <w:szCs w:val="26"/>
        </w:rPr>
        <w:t xml:space="preserve">  </w:t>
      </w:r>
    </w:p>
    <w:p w14:paraId="58DA184C" w14:textId="229DF73F" w:rsidR="00E04A83" w:rsidRPr="00E04A83" w:rsidRDefault="00E04A83" w:rsidP="00E04A83">
      <w:pPr>
        <w:pStyle w:val="ListParagraph"/>
        <w:numPr>
          <w:ilvl w:val="0"/>
          <w:numId w:val="12"/>
        </w:num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Tăng xu hướng chấp nhận rủi ro.</w:t>
      </w:r>
    </w:p>
    <w:p w14:paraId="41E30DBA" w14:textId="63ADB059" w:rsidR="00E04A83" w:rsidRPr="00E04A83" w:rsidRDefault="00E04A83" w:rsidP="00E04A83">
      <w:pPr>
        <w:spacing w:before="120" w:after="120"/>
        <w:jc w:val="both"/>
        <w:rPr>
          <w:rFonts w:ascii="Times New Roman" w:hAnsi="Times New Roman" w:cs="Times New Roman"/>
          <w:sz w:val="26"/>
          <w:szCs w:val="26"/>
        </w:rPr>
      </w:pPr>
      <w:r w:rsidRPr="00E04A83">
        <w:rPr>
          <w:rFonts w:ascii="Times New Roman" w:hAnsi="Times New Roman" w:cs="Times New Roman"/>
          <w:sz w:val="26"/>
          <w:szCs w:val="26"/>
        </w:rPr>
        <w:t xml:space="preserve">Một số biện pháp đã được thực hiện để giảm tác động của </w:t>
      </w:r>
      <w:r w:rsidRPr="00E04A83">
        <w:rPr>
          <w:rFonts w:ascii="Times New Roman" w:hAnsi="Times New Roman" w:cs="Times New Roman"/>
          <w:sz w:val="26"/>
          <w:szCs w:val="26"/>
        </w:rPr>
        <w:t>hiện tượng dập sóng</w:t>
      </w:r>
      <w:r w:rsidRPr="00E04A83">
        <w:rPr>
          <w:rFonts w:ascii="Times New Roman" w:hAnsi="Times New Roman" w:cs="Times New Roman"/>
          <w:sz w:val="26"/>
          <w:szCs w:val="26"/>
        </w:rPr>
        <w:t xml:space="preserve"> (slamming), nhưng checklist </w:t>
      </w:r>
      <w:r w:rsidRPr="00E04A83">
        <w:rPr>
          <w:rFonts w:ascii="Times New Roman" w:hAnsi="Times New Roman" w:cs="Times New Roman"/>
          <w:sz w:val="26"/>
          <w:szCs w:val="26"/>
        </w:rPr>
        <w:t xml:space="preserve">cho điều kiện </w:t>
      </w:r>
      <w:r w:rsidRPr="00E04A83">
        <w:rPr>
          <w:rFonts w:ascii="Times New Roman" w:hAnsi="Times New Roman" w:cs="Times New Roman"/>
          <w:sz w:val="26"/>
          <w:szCs w:val="26"/>
        </w:rPr>
        <w:t xml:space="preserve">thời tiết xấu của công ty </w:t>
      </w:r>
      <w:r w:rsidRPr="00E04A83">
        <w:rPr>
          <w:rFonts w:ascii="Times New Roman" w:hAnsi="Times New Roman" w:cs="Times New Roman"/>
          <w:sz w:val="26"/>
          <w:szCs w:val="26"/>
        </w:rPr>
        <w:t xml:space="preserve">đã </w:t>
      </w:r>
      <w:r w:rsidRPr="00E04A83">
        <w:rPr>
          <w:rFonts w:ascii="Times New Roman" w:hAnsi="Times New Roman" w:cs="Times New Roman"/>
          <w:sz w:val="26"/>
          <w:szCs w:val="26"/>
        </w:rPr>
        <w:t>không được sử dụng</w:t>
      </w:r>
      <w:r w:rsidRPr="00E04A83">
        <w:rPr>
          <w:rFonts w:ascii="Times New Roman" w:hAnsi="Times New Roman" w:cs="Times New Roman"/>
          <w:sz w:val="26"/>
          <w:szCs w:val="26"/>
        </w:rPr>
        <w:t xml:space="preserve"> đến</w:t>
      </w:r>
      <w:r w:rsidRPr="00E04A83">
        <w:rPr>
          <w:rFonts w:ascii="Times New Roman" w:hAnsi="Times New Roman" w:cs="Times New Roman"/>
          <w:sz w:val="26"/>
          <w:szCs w:val="26"/>
        </w:rPr>
        <w:t xml:space="preserve"> và việc </w:t>
      </w:r>
      <w:r w:rsidRPr="00E04A83">
        <w:rPr>
          <w:rFonts w:ascii="Times New Roman" w:hAnsi="Times New Roman" w:cs="Times New Roman"/>
          <w:sz w:val="26"/>
          <w:szCs w:val="26"/>
        </w:rPr>
        <w:t xml:space="preserve">cho người </w:t>
      </w:r>
      <w:r w:rsidRPr="00E04A83">
        <w:rPr>
          <w:rFonts w:ascii="Times New Roman" w:hAnsi="Times New Roman" w:cs="Times New Roman"/>
          <w:sz w:val="26"/>
          <w:szCs w:val="26"/>
        </w:rPr>
        <w:t>ra boong ngoài cũng không bị hạn chế trong suốt quá trình.</w:t>
      </w:r>
    </w:p>
    <w:p w14:paraId="422124DC" w14:textId="1B318DCC" w:rsidR="00E350C0" w:rsidRPr="00212D3E" w:rsidRDefault="00E350C0" w:rsidP="00E04A83">
      <w:pPr>
        <w:pStyle w:val="ListParagraph"/>
        <w:numPr>
          <w:ilvl w:val="0"/>
          <w:numId w:val="9"/>
        </w:numPr>
        <w:rPr>
          <w:rFonts w:ascii="Times New Roman" w:hAnsi="Times New Roman" w:cs="Times New Roman"/>
          <w:b/>
          <w:bCs/>
          <w:color w:val="EE0000"/>
          <w:sz w:val="32"/>
          <w:szCs w:val="32"/>
        </w:rPr>
      </w:pPr>
      <w:r w:rsidRPr="00212D3E">
        <w:rPr>
          <w:rFonts w:ascii="Times New Roman" w:hAnsi="Times New Roman" w:cs="Times New Roman"/>
          <w:b/>
          <w:bCs/>
          <w:color w:val="EE0000"/>
          <w:sz w:val="32"/>
          <w:szCs w:val="32"/>
        </w:rPr>
        <w:t xml:space="preserve"> </w:t>
      </w:r>
      <w:r w:rsidR="00212D3E" w:rsidRPr="00212D3E">
        <w:rPr>
          <w:rFonts w:ascii="Times New Roman" w:hAnsi="Times New Roman" w:cs="Times New Roman"/>
          <w:b/>
          <w:bCs/>
          <w:color w:val="EE0000"/>
          <w:sz w:val="32"/>
          <w:szCs w:val="32"/>
        </w:rPr>
        <w:t>Suýt tai nạn</w:t>
      </w:r>
      <w:r w:rsidR="00441FA2" w:rsidRPr="00212D3E">
        <w:rPr>
          <w:rFonts w:ascii="Times New Roman" w:hAnsi="Times New Roman" w:cs="Times New Roman"/>
          <w:b/>
          <w:bCs/>
          <w:color w:val="EE0000"/>
          <w:sz w:val="32"/>
          <w:szCs w:val="32"/>
        </w:rPr>
        <w:t xml:space="preserve"> trong sương mù</w:t>
      </w:r>
    </w:p>
    <w:p w14:paraId="54BC1796" w14:textId="7BC9F425" w:rsidR="00441FA2" w:rsidRPr="00441FA2" w:rsidRDefault="00441FA2" w:rsidP="00441FA2">
      <w:pPr>
        <w:spacing w:before="120" w:after="120"/>
        <w:jc w:val="both"/>
        <w:rPr>
          <w:rFonts w:ascii="Times New Roman" w:hAnsi="Times New Roman" w:cs="Times New Roman"/>
          <w:sz w:val="26"/>
          <w:szCs w:val="26"/>
        </w:rPr>
      </w:pPr>
      <w:r w:rsidRPr="00441FA2">
        <w:rPr>
          <w:rFonts w:ascii="Times New Roman" w:hAnsi="Times New Roman" w:cs="Times New Roman"/>
          <w:sz w:val="26"/>
          <w:szCs w:val="26"/>
        </w:rPr>
        <w:t>T</w:t>
      </w:r>
      <w:r w:rsidRPr="00441FA2">
        <w:rPr>
          <w:rFonts w:ascii="Times New Roman" w:hAnsi="Times New Roman" w:cs="Times New Roman"/>
          <w:sz w:val="26"/>
          <w:szCs w:val="26"/>
        </w:rPr>
        <w:t xml:space="preserve">rong điều kiện sương mù dày đặc, một tàu chở khách đang </w:t>
      </w:r>
      <w:r>
        <w:rPr>
          <w:rFonts w:ascii="Times New Roman" w:hAnsi="Times New Roman" w:cs="Times New Roman"/>
          <w:sz w:val="26"/>
          <w:szCs w:val="26"/>
        </w:rPr>
        <w:t>rời cảng trong</w:t>
      </w:r>
      <w:r w:rsidRPr="00441FA2">
        <w:rPr>
          <w:rFonts w:ascii="Times New Roman" w:hAnsi="Times New Roman" w:cs="Times New Roman"/>
          <w:sz w:val="26"/>
          <w:szCs w:val="26"/>
        </w:rPr>
        <w:t xml:space="preserve"> luồng hẹp với tốc độ 15 hải lý/giờ. </w:t>
      </w:r>
      <w:r>
        <w:rPr>
          <w:rFonts w:ascii="Times New Roman" w:hAnsi="Times New Roman" w:cs="Times New Roman"/>
          <w:sz w:val="26"/>
          <w:szCs w:val="26"/>
        </w:rPr>
        <w:t xml:space="preserve">Tổ </w:t>
      </w:r>
      <w:r w:rsidRPr="00441FA2">
        <w:rPr>
          <w:rFonts w:ascii="Times New Roman" w:hAnsi="Times New Roman" w:cs="Times New Roman"/>
          <w:sz w:val="26"/>
          <w:szCs w:val="26"/>
        </w:rPr>
        <w:t>buồng lái phát hiện trên màn hình radar</w:t>
      </w:r>
      <w:r>
        <w:rPr>
          <w:rFonts w:ascii="Times New Roman" w:hAnsi="Times New Roman" w:cs="Times New Roman"/>
          <w:sz w:val="26"/>
          <w:szCs w:val="26"/>
        </w:rPr>
        <w:t xml:space="preserve"> </w:t>
      </w:r>
      <w:r w:rsidRPr="00441FA2">
        <w:rPr>
          <w:rFonts w:ascii="Times New Roman" w:hAnsi="Times New Roman" w:cs="Times New Roman"/>
          <w:sz w:val="26"/>
          <w:szCs w:val="26"/>
        </w:rPr>
        <w:t xml:space="preserve">một </w:t>
      </w:r>
      <w:r>
        <w:rPr>
          <w:rFonts w:ascii="Times New Roman" w:hAnsi="Times New Roman" w:cs="Times New Roman"/>
          <w:sz w:val="26"/>
          <w:szCs w:val="26"/>
        </w:rPr>
        <w:t>xuồng</w:t>
      </w:r>
      <w:r w:rsidRPr="00441FA2">
        <w:rPr>
          <w:rFonts w:ascii="Times New Roman" w:hAnsi="Times New Roman" w:cs="Times New Roman"/>
          <w:sz w:val="26"/>
          <w:szCs w:val="26"/>
        </w:rPr>
        <w:t xml:space="preserve"> chở khách cao tốc đang đi vào</w:t>
      </w:r>
      <w:r>
        <w:rPr>
          <w:rFonts w:ascii="Times New Roman" w:hAnsi="Times New Roman" w:cs="Times New Roman"/>
          <w:sz w:val="26"/>
          <w:szCs w:val="26"/>
        </w:rPr>
        <w:t xml:space="preserve"> và</w:t>
      </w:r>
      <w:r w:rsidRPr="00441FA2">
        <w:rPr>
          <w:rFonts w:ascii="Times New Roman" w:hAnsi="Times New Roman" w:cs="Times New Roman"/>
          <w:sz w:val="26"/>
          <w:szCs w:val="26"/>
        </w:rPr>
        <w:t xml:space="preserve"> có xu hướng </w:t>
      </w:r>
      <w:r>
        <w:rPr>
          <w:rFonts w:ascii="Times New Roman" w:hAnsi="Times New Roman" w:cs="Times New Roman"/>
          <w:sz w:val="26"/>
          <w:szCs w:val="26"/>
        </w:rPr>
        <w:t>chạy cắt sang</w:t>
      </w:r>
      <w:r w:rsidRPr="00441FA2">
        <w:rPr>
          <w:rFonts w:ascii="Times New Roman" w:hAnsi="Times New Roman" w:cs="Times New Roman"/>
          <w:sz w:val="26"/>
          <w:szCs w:val="26"/>
        </w:rPr>
        <w:t xml:space="preserve"> mạn trái của </w:t>
      </w:r>
      <w:r>
        <w:rPr>
          <w:rFonts w:ascii="Times New Roman" w:hAnsi="Times New Roman" w:cs="Times New Roman"/>
          <w:sz w:val="26"/>
          <w:szCs w:val="26"/>
        </w:rPr>
        <w:t>tàu chủ</w:t>
      </w:r>
      <w:r w:rsidRPr="00441FA2">
        <w:rPr>
          <w:rFonts w:ascii="Times New Roman" w:hAnsi="Times New Roman" w:cs="Times New Roman"/>
          <w:sz w:val="26"/>
          <w:szCs w:val="26"/>
        </w:rPr>
        <w:t xml:space="preserve">. Họ quyết định cũng chuyển </w:t>
      </w:r>
      <w:r>
        <w:rPr>
          <w:rFonts w:ascii="Times New Roman" w:hAnsi="Times New Roman" w:cs="Times New Roman"/>
          <w:sz w:val="26"/>
          <w:szCs w:val="26"/>
        </w:rPr>
        <w:t xml:space="preserve">hướng </w:t>
      </w:r>
      <w:r w:rsidRPr="00441FA2">
        <w:rPr>
          <w:rFonts w:ascii="Times New Roman" w:hAnsi="Times New Roman" w:cs="Times New Roman"/>
          <w:sz w:val="26"/>
          <w:szCs w:val="26"/>
        </w:rPr>
        <w:lastRenderedPageBreak/>
        <w:t xml:space="preserve">nhẹ sang trái để tạo thêm khoảng cách, dự định </w:t>
      </w:r>
      <w:r>
        <w:rPr>
          <w:rFonts w:ascii="Times New Roman" w:hAnsi="Times New Roman" w:cs="Times New Roman"/>
          <w:sz w:val="26"/>
          <w:szCs w:val="26"/>
        </w:rPr>
        <w:t xml:space="preserve">nhằm để hai tau đi qua nhau ở điều kiện mạn phải đối nhau </w:t>
      </w:r>
      <w:r w:rsidRPr="00441FA2">
        <w:rPr>
          <w:rFonts w:ascii="Times New Roman" w:hAnsi="Times New Roman" w:cs="Times New Roman"/>
          <w:sz w:val="26"/>
          <w:szCs w:val="26"/>
        </w:rPr>
        <w:t>(starboard-to-starboard meeting), mặc dù chưa hề liên lạc với tàu đối diện.</w:t>
      </w:r>
    </w:p>
    <w:p w14:paraId="4EE1C403" w14:textId="4B54BF6E" w:rsidR="00441FA2" w:rsidRPr="00441FA2" w:rsidRDefault="00441FA2" w:rsidP="00441FA2">
      <w:pPr>
        <w:spacing w:before="120" w:after="120"/>
        <w:jc w:val="both"/>
        <w:rPr>
          <w:rFonts w:ascii="Times New Roman" w:hAnsi="Times New Roman" w:cs="Times New Roman"/>
          <w:sz w:val="26"/>
          <w:szCs w:val="26"/>
        </w:rPr>
      </w:pPr>
      <w:r w:rsidRPr="00441FA2">
        <w:rPr>
          <w:rFonts w:ascii="Times New Roman" w:hAnsi="Times New Roman" w:cs="Times New Roman"/>
          <w:sz w:val="26"/>
          <w:szCs w:val="26"/>
        </w:rPr>
        <w:t xml:space="preserve">Trong khi đó, trên </w:t>
      </w:r>
      <w:r>
        <w:rPr>
          <w:rFonts w:ascii="Times New Roman" w:hAnsi="Times New Roman" w:cs="Times New Roman"/>
          <w:sz w:val="26"/>
          <w:szCs w:val="26"/>
        </w:rPr>
        <w:t>chiếc xuồng</w:t>
      </w:r>
      <w:r w:rsidRPr="00441FA2">
        <w:rPr>
          <w:rFonts w:ascii="Times New Roman" w:hAnsi="Times New Roman" w:cs="Times New Roman"/>
          <w:sz w:val="26"/>
          <w:szCs w:val="26"/>
        </w:rPr>
        <w:t xml:space="preserve"> chở khách cao tốc đi vào, có 10 hành khách, Thuyền trưởng đang gặp sự cố với máy </w:t>
      </w:r>
      <w:r>
        <w:rPr>
          <w:rFonts w:ascii="Times New Roman" w:hAnsi="Times New Roman" w:cs="Times New Roman"/>
          <w:sz w:val="26"/>
          <w:szCs w:val="26"/>
        </w:rPr>
        <w:t>bên</w:t>
      </w:r>
      <w:r w:rsidRPr="00441FA2">
        <w:rPr>
          <w:rFonts w:ascii="Times New Roman" w:hAnsi="Times New Roman" w:cs="Times New Roman"/>
          <w:sz w:val="26"/>
          <w:szCs w:val="26"/>
        </w:rPr>
        <w:t xml:space="preserve"> phải. Một chuông báo động kêu</w:t>
      </w:r>
      <w:r>
        <w:rPr>
          <w:rFonts w:ascii="Times New Roman" w:hAnsi="Times New Roman" w:cs="Times New Roman"/>
          <w:sz w:val="26"/>
          <w:szCs w:val="26"/>
        </w:rPr>
        <w:t xml:space="preserve"> lên</w:t>
      </w:r>
      <w:r w:rsidRPr="00441FA2">
        <w:rPr>
          <w:rFonts w:ascii="Times New Roman" w:hAnsi="Times New Roman" w:cs="Times New Roman"/>
          <w:sz w:val="26"/>
          <w:szCs w:val="26"/>
        </w:rPr>
        <w:t xml:space="preserve"> liên tục. Trong lúc cố gắng tắt tiếng chuông, Thuyền trưởng vô tình kích hoạt chế độ dừng khẩn cấp (emergency stop) cho máy đó. Ông liên lạc với bộ phận kỹ thuật của công ty qua điện thoại trong khi cùng thủy thủ boong cố gắng khởi động lại máy.</w:t>
      </w:r>
    </w:p>
    <w:p w14:paraId="46297DDB" w14:textId="1E7C6B24" w:rsidR="00441FA2" w:rsidRDefault="00441FA2" w:rsidP="00441FA2">
      <w:pPr>
        <w:spacing w:before="120" w:after="120"/>
        <w:jc w:val="both"/>
        <w:rPr>
          <w:rFonts w:ascii="Times New Roman" w:hAnsi="Times New Roman" w:cs="Times New Roman"/>
          <w:sz w:val="26"/>
          <w:szCs w:val="26"/>
        </w:rPr>
      </w:pPr>
      <w:r w:rsidRPr="00441FA2">
        <w:rPr>
          <w:rFonts w:ascii="Times New Roman" w:hAnsi="Times New Roman" w:cs="Times New Roman"/>
          <w:sz w:val="26"/>
          <w:szCs w:val="26"/>
        </w:rPr>
        <w:t xml:space="preserve">Lúc này, tàu vẫn đang chạy bằng máy </w:t>
      </w:r>
      <w:r>
        <w:rPr>
          <w:rFonts w:ascii="Times New Roman" w:hAnsi="Times New Roman" w:cs="Times New Roman"/>
          <w:sz w:val="26"/>
          <w:szCs w:val="26"/>
        </w:rPr>
        <w:t>bên</w:t>
      </w:r>
      <w:r w:rsidRPr="00441FA2">
        <w:rPr>
          <w:rFonts w:ascii="Times New Roman" w:hAnsi="Times New Roman" w:cs="Times New Roman"/>
          <w:sz w:val="26"/>
          <w:szCs w:val="26"/>
        </w:rPr>
        <w:t xml:space="preserve"> trái với tốc độ 13 hải lý/giờ, và Thuyền trưởng đang tự lái </w:t>
      </w:r>
      <w:r>
        <w:rPr>
          <w:rFonts w:ascii="Times New Roman" w:hAnsi="Times New Roman" w:cs="Times New Roman"/>
          <w:sz w:val="26"/>
          <w:szCs w:val="26"/>
        </w:rPr>
        <w:t>xuồng bằng lái tay</w:t>
      </w:r>
      <w:r w:rsidRPr="00441FA2">
        <w:rPr>
          <w:rFonts w:ascii="Times New Roman" w:hAnsi="Times New Roman" w:cs="Times New Roman"/>
          <w:sz w:val="26"/>
          <w:szCs w:val="26"/>
        </w:rPr>
        <w:t xml:space="preserve">. Trong quá trình này, họ không nhận ra rằng tàu đã </w:t>
      </w:r>
      <w:r>
        <w:rPr>
          <w:rFonts w:ascii="Times New Roman" w:hAnsi="Times New Roman" w:cs="Times New Roman"/>
          <w:sz w:val="26"/>
          <w:szCs w:val="26"/>
        </w:rPr>
        <w:t xml:space="preserve">chạy </w:t>
      </w:r>
      <w:r w:rsidRPr="00441FA2">
        <w:rPr>
          <w:rFonts w:ascii="Times New Roman" w:hAnsi="Times New Roman" w:cs="Times New Roman"/>
          <w:sz w:val="26"/>
          <w:szCs w:val="26"/>
        </w:rPr>
        <w:t xml:space="preserve">lệch dần sang trái, tức là sang </w:t>
      </w:r>
      <w:r>
        <w:rPr>
          <w:rFonts w:ascii="Times New Roman" w:hAnsi="Times New Roman" w:cs="Times New Roman"/>
          <w:sz w:val="26"/>
          <w:szCs w:val="26"/>
        </w:rPr>
        <w:t>làn</w:t>
      </w:r>
      <w:r w:rsidRPr="00441FA2">
        <w:rPr>
          <w:rFonts w:ascii="Times New Roman" w:hAnsi="Times New Roman" w:cs="Times New Roman"/>
          <w:sz w:val="26"/>
          <w:szCs w:val="26"/>
        </w:rPr>
        <w:t xml:space="preserve"> đối diện của luồng giao thông. Ngay sau khi máy mạn phải được khởi động </w:t>
      </w:r>
      <w:r>
        <w:rPr>
          <w:rFonts w:ascii="Times New Roman" w:hAnsi="Times New Roman" w:cs="Times New Roman"/>
          <w:sz w:val="26"/>
          <w:szCs w:val="26"/>
        </w:rPr>
        <w:t xml:space="preserve">trở </w:t>
      </w:r>
      <w:r w:rsidRPr="00441FA2">
        <w:rPr>
          <w:rFonts w:ascii="Times New Roman" w:hAnsi="Times New Roman" w:cs="Times New Roman"/>
          <w:sz w:val="26"/>
          <w:szCs w:val="26"/>
        </w:rPr>
        <w:t xml:space="preserve">lại, hai thuyền viên trên buồng lái nhận ra rằng </w:t>
      </w:r>
      <w:r>
        <w:rPr>
          <w:rFonts w:ascii="Times New Roman" w:hAnsi="Times New Roman" w:cs="Times New Roman"/>
          <w:sz w:val="26"/>
          <w:szCs w:val="26"/>
        </w:rPr>
        <w:t xml:space="preserve">chiếc </w:t>
      </w:r>
      <w:r w:rsidRPr="00441FA2">
        <w:rPr>
          <w:rFonts w:ascii="Times New Roman" w:hAnsi="Times New Roman" w:cs="Times New Roman"/>
          <w:sz w:val="26"/>
          <w:szCs w:val="26"/>
        </w:rPr>
        <w:t>tàu chở khách đi ra đang ở ngay phía trước mũi tàu của họ.</w:t>
      </w:r>
    </w:p>
    <w:p w14:paraId="1F94070E" w14:textId="77777777" w:rsidR="00212D3E" w:rsidRPr="00441FA2" w:rsidRDefault="00212D3E" w:rsidP="00212D3E">
      <w:pPr>
        <w:spacing w:before="120" w:after="120"/>
        <w:jc w:val="both"/>
        <w:rPr>
          <w:rFonts w:ascii="Times New Roman" w:hAnsi="Times New Roman" w:cs="Times New Roman"/>
          <w:sz w:val="26"/>
          <w:szCs w:val="26"/>
        </w:rPr>
      </w:pPr>
      <w:r w:rsidRPr="00441FA2">
        <w:rPr>
          <w:rFonts w:ascii="Times New Roman" w:hAnsi="Times New Roman" w:cs="Times New Roman"/>
          <w:sz w:val="26"/>
          <w:szCs w:val="26"/>
        </w:rPr>
        <w:t xml:space="preserve">Thuyền trưởng của tàu cao tốc lập tức tăng tốc và bẻ lái gấp sang phải. </w:t>
      </w:r>
      <w:r>
        <w:rPr>
          <w:rFonts w:ascii="Times New Roman" w:hAnsi="Times New Roman" w:cs="Times New Roman"/>
          <w:sz w:val="26"/>
          <w:szCs w:val="26"/>
        </w:rPr>
        <w:t xml:space="preserve">Tổ buồng lái của </w:t>
      </w:r>
      <w:r w:rsidRPr="00441FA2">
        <w:rPr>
          <w:rFonts w:ascii="Times New Roman" w:hAnsi="Times New Roman" w:cs="Times New Roman"/>
          <w:sz w:val="26"/>
          <w:szCs w:val="26"/>
        </w:rPr>
        <w:t xml:space="preserve">tàu chở khách nhìn thấy con tàu kia lao ra </w:t>
      </w:r>
      <w:r>
        <w:rPr>
          <w:rFonts w:ascii="Times New Roman" w:hAnsi="Times New Roman" w:cs="Times New Roman"/>
          <w:sz w:val="26"/>
          <w:szCs w:val="26"/>
        </w:rPr>
        <w:t>từ trong</w:t>
      </w:r>
      <w:r w:rsidRPr="00441FA2">
        <w:rPr>
          <w:rFonts w:ascii="Times New Roman" w:hAnsi="Times New Roman" w:cs="Times New Roman"/>
          <w:sz w:val="26"/>
          <w:szCs w:val="26"/>
        </w:rPr>
        <w:t xml:space="preserve"> sương mù và cũng đang bẻ </w:t>
      </w:r>
      <w:r>
        <w:rPr>
          <w:rFonts w:ascii="Times New Roman" w:hAnsi="Times New Roman" w:cs="Times New Roman"/>
          <w:sz w:val="26"/>
          <w:szCs w:val="26"/>
        </w:rPr>
        <w:t xml:space="preserve">lái </w:t>
      </w:r>
      <w:r w:rsidRPr="00441FA2">
        <w:rPr>
          <w:rFonts w:ascii="Times New Roman" w:hAnsi="Times New Roman" w:cs="Times New Roman"/>
          <w:sz w:val="26"/>
          <w:szCs w:val="26"/>
        </w:rPr>
        <w:t xml:space="preserve">sang phải, nên họ cũng chuyển hướng gấp sang phải. Hai tàu lướt qua nhau chỉ cách </w:t>
      </w:r>
      <w:r>
        <w:rPr>
          <w:rFonts w:ascii="Times New Roman" w:hAnsi="Times New Roman" w:cs="Times New Roman"/>
          <w:sz w:val="26"/>
          <w:szCs w:val="26"/>
        </w:rPr>
        <w:t xml:space="preserve">nhau </w:t>
      </w:r>
      <w:r w:rsidRPr="00441FA2">
        <w:rPr>
          <w:rFonts w:ascii="Times New Roman" w:hAnsi="Times New Roman" w:cs="Times New Roman"/>
          <w:sz w:val="26"/>
          <w:szCs w:val="26"/>
        </w:rPr>
        <w:t>khoảng 10 mét.</w:t>
      </w:r>
    </w:p>
    <w:p w14:paraId="78CF4F0C" w14:textId="0B70478C" w:rsidR="00441FA2" w:rsidRPr="00441FA2" w:rsidRDefault="00E350C0" w:rsidP="00212D3E">
      <w:pPr>
        <w:jc w:val="center"/>
        <w:rPr>
          <w:rFonts w:ascii="Times New Roman" w:hAnsi="Times New Roman" w:cs="Times New Roman"/>
          <w:sz w:val="26"/>
          <w:szCs w:val="26"/>
        </w:rPr>
      </w:pPr>
      <w:r w:rsidRPr="00E350C0">
        <w:rPr>
          <w:noProof/>
        </w:rPr>
        <w:drawing>
          <wp:inline distT="0" distB="0" distL="0" distR="0" wp14:anchorId="70E5FCD3" wp14:editId="2F2F8EFE">
            <wp:extent cx="5943600" cy="3114675"/>
            <wp:effectExtent l="0" t="0" r="0" b="9525"/>
            <wp:docPr id="1655492683" name="Picture 8" descr="commuter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muter bo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r w:rsidR="00441FA2" w:rsidRPr="00441FA2">
        <w:rPr>
          <w:rFonts w:ascii="Times New Roman" w:hAnsi="Times New Roman" w:cs="Times New Roman"/>
          <w:i/>
          <w:iCs/>
          <w:sz w:val="26"/>
          <w:szCs w:val="26"/>
        </w:rPr>
        <w:t xml:space="preserve">Hình minh họa chỉ mang tính </w:t>
      </w:r>
      <w:r w:rsidR="00212D3E">
        <w:rPr>
          <w:rFonts w:ascii="Times New Roman" w:hAnsi="Times New Roman" w:cs="Times New Roman"/>
          <w:i/>
          <w:iCs/>
          <w:sz w:val="26"/>
          <w:szCs w:val="26"/>
        </w:rPr>
        <w:t>minh họa</w:t>
      </w:r>
    </w:p>
    <w:p w14:paraId="0CACAC7B" w14:textId="77777777" w:rsidR="00212D3E" w:rsidRDefault="00441FA2" w:rsidP="00441FA2">
      <w:pPr>
        <w:spacing w:before="120" w:after="120"/>
        <w:jc w:val="both"/>
        <w:rPr>
          <w:rFonts w:ascii="Times New Roman" w:hAnsi="Times New Roman" w:cs="Times New Roman"/>
          <w:b/>
          <w:bCs/>
          <w:sz w:val="26"/>
          <w:szCs w:val="26"/>
        </w:rPr>
      </w:pPr>
      <w:r w:rsidRPr="00441FA2">
        <w:rPr>
          <w:rFonts w:ascii="Times New Roman" w:hAnsi="Times New Roman" w:cs="Times New Roman"/>
          <w:b/>
          <w:bCs/>
          <w:sz w:val="26"/>
          <w:szCs w:val="26"/>
        </w:rPr>
        <w:t xml:space="preserve">Bài học </w:t>
      </w:r>
      <w:r w:rsidR="00212D3E">
        <w:rPr>
          <w:rFonts w:ascii="Times New Roman" w:hAnsi="Times New Roman" w:cs="Times New Roman"/>
          <w:b/>
          <w:bCs/>
          <w:sz w:val="26"/>
          <w:szCs w:val="26"/>
        </w:rPr>
        <w:t>kinh nghiệm</w:t>
      </w:r>
    </w:p>
    <w:p w14:paraId="1B947E7C" w14:textId="0AD63E5C" w:rsidR="00212D3E" w:rsidRDefault="00441FA2" w:rsidP="00212D3E">
      <w:pPr>
        <w:pStyle w:val="ListParagraph"/>
        <w:numPr>
          <w:ilvl w:val="0"/>
          <w:numId w:val="12"/>
        </w:numPr>
        <w:spacing w:before="120" w:after="120"/>
        <w:jc w:val="both"/>
        <w:rPr>
          <w:rFonts w:ascii="Times New Roman" w:hAnsi="Times New Roman" w:cs="Times New Roman"/>
          <w:sz w:val="26"/>
          <w:szCs w:val="26"/>
        </w:rPr>
      </w:pPr>
      <w:r w:rsidRPr="00212D3E">
        <w:rPr>
          <w:rFonts w:ascii="Times New Roman" w:hAnsi="Times New Roman" w:cs="Times New Roman"/>
          <w:sz w:val="26"/>
          <w:szCs w:val="26"/>
        </w:rPr>
        <w:t xml:space="preserve">Thuyền trưởng của tàu cao tốc đã bị quá tải bởi hàng loạt nhiệm vụ phức tạp và cuộc gọi điện thoại trong khi đang phải tự </w:t>
      </w:r>
      <w:r w:rsidR="00212D3E" w:rsidRPr="00212D3E">
        <w:rPr>
          <w:rFonts w:ascii="Times New Roman" w:hAnsi="Times New Roman" w:cs="Times New Roman"/>
          <w:sz w:val="26"/>
          <w:szCs w:val="26"/>
        </w:rPr>
        <w:t>lái tay</w:t>
      </w:r>
      <w:r w:rsidRPr="00212D3E">
        <w:rPr>
          <w:rFonts w:ascii="Times New Roman" w:hAnsi="Times New Roman" w:cs="Times New Roman"/>
          <w:sz w:val="26"/>
          <w:szCs w:val="26"/>
        </w:rPr>
        <w:t xml:space="preserve"> giữa sương mù. Đây là một ví dụ rõ ràng về việc cần </w:t>
      </w:r>
      <w:r w:rsidR="00212D3E">
        <w:rPr>
          <w:rFonts w:ascii="Times New Roman" w:hAnsi="Times New Roman" w:cs="Times New Roman"/>
          <w:sz w:val="26"/>
          <w:szCs w:val="26"/>
        </w:rPr>
        <w:t xml:space="preserve">biết </w:t>
      </w:r>
      <w:r w:rsidRPr="00212D3E">
        <w:rPr>
          <w:rFonts w:ascii="Times New Roman" w:hAnsi="Times New Roman" w:cs="Times New Roman"/>
          <w:sz w:val="26"/>
          <w:szCs w:val="26"/>
        </w:rPr>
        <w:t xml:space="preserve">sắp xếp ưu tiên: điều gì quan trọng hơn – tiếp tục chạy 13 hải lý/giờ hay </w:t>
      </w:r>
      <w:r w:rsidR="00212D3E">
        <w:rPr>
          <w:rFonts w:ascii="Times New Roman" w:hAnsi="Times New Roman" w:cs="Times New Roman"/>
          <w:sz w:val="26"/>
          <w:szCs w:val="26"/>
        </w:rPr>
        <w:t xml:space="preserve">giảm tốc độ để </w:t>
      </w:r>
      <w:r w:rsidRPr="00212D3E">
        <w:rPr>
          <w:rFonts w:ascii="Times New Roman" w:hAnsi="Times New Roman" w:cs="Times New Roman"/>
          <w:sz w:val="26"/>
          <w:szCs w:val="26"/>
        </w:rPr>
        <w:t>đảm bảo an toàn cho tàu?</w:t>
      </w:r>
    </w:p>
    <w:p w14:paraId="2CDD62AA" w14:textId="52CCB443" w:rsidR="00212D3E" w:rsidRDefault="00441FA2" w:rsidP="00212D3E">
      <w:pPr>
        <w:pStyle w:val="ListParagraph"/>
        <w:numPr>
          <w:ilvl w:val="0"/>
          <w:numId w:val="12"/>
        </w:numPr>
        <w:spacing w:before="120" w:after="120"/>
        <w:jc w:val="both"/>
        <w:rPr>
          <w:rFonts w:ascii="Times New Roman" w:hAnsi="Times New Roman" w:cs="Times New Roman"/>
          <w:sz w:val="26"/>
          <w:szCs w:val="26"/>
        </w:rPr>
      </w:pPr>
      <w:r w:rsidRPr="00212D3E">
        <w:rPr>
          <w:rFonts w:ascii="Times New Roman" w:hAnsi="Times New Roman" w:cs="Times New Roman"/>
          <w:sz w:val="26"/>
          <w:szCs w:val="26"/>
        </w:rPr>
        <w:t xml:space="preserve">Khi </w:t>
      </w:r>
      <w:r w:rsidR="00212D3E">
        <w:rPr>
          <w:rFonts w:ascii="Times New Roman" w:hAnsi="Times New Roman" w:cs="Times New Roman"/>
          <w:sz w:val="26"/>
          <w:szCs w:val="26"/>
        </w:rPr>
        <w:t>lái tay</w:t>
      </w:r>
      <w:r w:rsidRPr="00212D3E">
        <w:rPr>
          <w:rFonts w:ascii="Times New Roman" w:hAnsi="Times New Roman" w:cs="Times New Roman"/>
          <w:sz w:val="26"/>
          <w:szCs w:val="26"/>
        </w:rPr>
        <w:t xml:space="preserve"> trong sương mù, cần phải tập trung 100% sự chú ý.</w:t>
      </w:r>
    </w:p>
    <w:p w14:paraId="7F5A28FA" w14:textId="007B03F2" w:rsidR="00212D3E" w:rsidRPr="00212D3E" w:rsidRDefault="00441FA2" w:rsidP="00212D3E">
      <w:pPr>
        <w:pStyle w:val="ListParagraph"/>
        <w:numPr>
          <w:ilvl w:val="0"/>
          <w:numId w:val="12"/>
        </w:numPr>
        <w:spacing w:before="120" w:after="120"/>
        <w:jc w:val="both"/>
        <w:rPr>
          <w:rFonts w:ascii="Times New Roman" w:hAnsi="Times New Roman" w:cs="Times New Roman"/>
          <w:sz w:val="26"/>
          <w:szCs w:val="26"/>
        </w:rPr>
      </w:pPr>
      <w:r w:rsidRPr="00212D3E">
        <w:rPr>
          <w:rFonts w:ascii="Times New Roman" w:hAnsi="Times New Roman" w:cs="Times New Roman"/>
          <w:sz w:val="26"/>
          <w:szCs w:val="26"/>
        </w:rPr>
        <w:lastRenderedPageBreak/>
        <w:t>Duy trì tốc độ 13 hải lý/giờ trong luồng hẹp</w:t>
      </w:r>
      <w:r w:rsidR="00212D3E">
        <w:rPr>
          <w:rFonts w:ascii="Times New Roman" w:hAnsi="Times New Roman" w:cs="Times New Roman"/>
          <w:sz w:val="26"/>
          <w:szCs w:val="26"/>
        </w:rPr>
        <w:t xml:space="preserve"> có</w:t>
      </w:r>
      <w:r w:rsidRPr="00212D3E">
        <w:rPr>
          <w:rFonts w:ascii="Times New Roman" w:hAnsi="Times New Roman" w:cs="Times New Roman"/>
          <w:sz w:val="26"/>
          <w:szCs w:val="26"/>
        </w:rPr>
        <w:t xml:space="preserve"> sương mù dày đặc, trong khi phải xử lý sự cố kỹ thuật và quan sát tàu khác, rõ ràng là quá nhanh.</w:t>
      </w:r>
    </w:p>
    <w:p w14:paraId="7E98892A" w14:textId="3A1D2D61" w:rsidR="00212D3E" w:rsidRPr="00212D3E" w:rsidRDefault="00212D3E" w:rsidP="00212D3E">
      <w:pPr>
        <w:pStyle w:val="ListParagraph"/>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Cần l</w:t>
      </w:r>
      <w:r w:rsidR="00441FA2" w:rsidRPr="00212D3E">
        <w:rPr>
          <w:rFonts w:ascii="Times New Roman" w:hAnsi="Times New Roman" w:cs="Times New Roman"/>
          <w:sz w:val="26"/>
          <w:szCs w:val="26"/>
        </w:rPr>
        <w:t>uôn điều chỉnh tốc độ</w:t>
      </w:r>
      <w:r>
        <w:rPr>
          <w:rFonts w:ascii="Times New Roman" w:hAnsi="Times New Roman" w:cs="Times New Roman"/>
          <w:sz w:val="26"/>
          <w:szCs w:val="26"/>
        </w:rPr>
        <w:t xml:space="preserve"> tàu cho</w:t>
      </w:r>
      <w:r w:rsidR="00441FA2" w:rsidRPr="00212D3E">
        <w:rPr>
          <w:rFonts w:ascii="Times New Roman" w:hAnsi="Times New Roman" w:cs="Times New Roman"/>
          <w:sz w:val="26"/>
          <w:szCs w:val="26"/>
        </w:rPr>
        <w:t xml:space="preserve"> phù hợp với điều kiện thời tiết và tình huống hoạt động thực tế.</w:t>
      </w:r>
    </w:p>
    <w:p w14:paraId="4418828F" w14:textId="0E0294AC" w:rsidR="00441FA2" w:rsidRPr="00212D3E" w:rsidRDefault="00441FA2" w:rsidP="00212D3E">
      <w:pPr>
        <w:pStyle w:val="ListParagraph"/>
        <w:numPr>
          <w:ilvl w:val="0"/>
          <w:numId w:val="12"/>
        </w:numPr>
        <w:spacing w:before="120" w:after="120"/>
        <w:jc w:val="both"/>
        <w:rPr>
          <w:rFonts w:ascii="Times New Roman" w:hAnsi="Times New Roman" w:cs="Times New Roman"/>
          <w:sz w:val="26"/>
          <w:szCs w:val="26"/>
        </w:rPr>
      </w:pPr>
      <w:r w:rsidRPr="00212D3E">
        <w:rPr>
          <w:rFonts w:ascii="Times New Roman" w:hAnsi="Times New Roman" w:cs="Times New Roman"/>
          <w:sz w:val="26"/>
          <w:szCs w:val="26"/>
        </w:rPr>
        <w:t xml:space="preserve">Giả định một </w:t>
      </w:r>
      <w:r w:rsidR="00212D3E">
        <w:rPr>
          <w:rFonts w:ascii="Times New Roman" w:hAnsi="Times New Roman" w:cs="Times New Roman"/>
          <w:sz w:val="26"/>
          <w:szCs w:val="26"/>
        </w:rPr>
        <w:t>cách đi qua</w:t>
      </w:r>
      <w:r w:rsidRPr="00212D3E">
        <w:rPr>
          <w:rFonts w:ascii="Times New Roman" w:hAnsi="Times New Roman" w:cs="Times New Roman"/>
          <w:sz w:val="26"/>
          <w:szCs w:val="26"/>
        </w:rPr>
        <w:t xml:space="preserve"> nhau bất thường</w:t>
      </w:r>
      <w:r w:rsidRPr="00212D3E">
        <w:rPr>
          <w:rFonts w:ascii="Times New Roman" w:hAnsi="Times New Roman" w:cs="Times New Roman"/>
          <w:b/>
          <w:bCs/>
          <w:sz w:val="26"/>
          <w:szCs w:val="26"/>
        </w:rPr>
        <w:t xml:space="preserve"> (</w:t>
      </w:r>
      <w:r w:rsidRPr="00212D3E">
        <w:rPr>
          <w:rFonts w:ascii="Times New Roman" w:hAnsi="Times New Roman" w:cs="Times New Roman"/>
          <w:sz w:val="26"/>
          <w:szCs w:val="26"/>
        </w:rPr>
        <w:t xml:space="preserve">ví dụ mạn phải </w:t>
      </w:r>
      <w:r w:rsidR="00212D3E" w:rsidRPr="00212D3E">
        <w:rPr>
          <w:rFonts w:ascii="Times New Roman" w:hAnsi="Times New Roman" w:cs="Times New Roman"/>
          <w:sz w:val="26"/>
          <w:szCs w:val="26"/>
        </w:rPr>
        <w:t>đối nhau</w:t>
      </w:r>
      <w:r w:rsidRPr="00212D3E">
        <w:rPr>
          <w:rFonts w:ascii="Times New Roman" w:hAnsi="Times New Roman" w:cs="Times New Roman"/>
          <w:sz w:val="26"/>
          <w:szCs w:val="26"/>
        </w:rPr>
        <w:t>) trong điều kiện luồng hẹp và tầm nhìn kém mà không xác nhận với tàu đối diện là một hành động đầy rủi ro.</w:t>
      </w:r>
    </w:p>
    <w:p w14:paraId="69A0B6BA" w14:textId="45704E08" w:rsidR="00E350C0" w:rsidRPr="00C84623" w:rsidRDefault="00E350C0" w:rsidP="00273D5E">
      <w:pPr>
        <w:pStyle w:val="ListParagraph"/>
        <w:numPr>
          <w:ilvl w:val="0"/>
          <w:numId w:val="9"/>
        </w:numPr>
        <w:rPr>
          <w:rFonts w:ascii="Times New Roman" w:hAnsi="Times New Roman" w:cs="Times New Roman"/>
          <w:b/>
          <w:bCs/>
          <w:color w:val="EE0000"/>
          <w:sz w:val="32"/>
          <w:szCs w:val="32"/>
        </w:rPr>
      </w:pPr>
      <w:r w:rsidRPr="00C84623">
        <w:rPr>
          <w:rFonts w:ascii="Times New Roman" w:hAnsi="Times New Roman" w:cs="Times New Roman"/>
          <w:b/>
          <w:bCs/>
          <w:color w:val="EE0000"/>
          <w:sz w:val="32"/>
          <w:szCs w:val="32"/>
        </w:rPr>
        <w:t xml:space="preserve"> </w:t>
      </w:r>
      <w:r w:rsidR="00273D5E" w:rsidRPr="00C84623">
        <w:rPr>
          <w:rFonts w:ascii="Times New Roman" w:hAnsi="Times New Roman" w:cs="Times New Roman"/>
          <w:b/>
          <w:bCs/>
          <w:color w:val="EE0000"/>
          <w:sz w:val="32"/>
          <w:szCs w:val="32"/>
        </w:rPr>
        <w:t xml:space="preserve">Thuyền viên bị thương </w:t>
      </w:r>
      <w:r w:rsidR="00273D5E" w:rsidRPr="00C84623">
        <w:rPr>
          <w:rFonts w:ascii="Times New Roman" w:hAnsi="Times New Roman" w:cs="Times New Roman"/>
          <w:b/>
          <w:bCs/>
          <w:color w:val="EE0000"/>
          <w:sz w:val="32"/>
          <w:szCs w:val="32"/>
        </w:rPr>
        <w:t>bị thương do rò rỉ propane lỏng</w:t>
      </w:r>
    </w:p>
    <w:p w14:paraId="2803B8B1" w14:textId="4CD89EF1" w:rsidR="00273D5E" w:rsidRPr="00273D5E" w:rsidRDefault="00273D5E"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Một tàu chở khí hóa lỏng (LPG) đang rời cảng dưới sự hướng dẫn của hoa tiêu. Trên boong, </w:t>
      </w:r>
      <w:r>
        <w:rPr>
          <w:rFonts w:ascii="Times New Roman" w:hAnsi="Times New Roman" w:cs="Times New Roman"/>
          <w:sz w:val="26"/>
          <w:szCs w:val="26"/>
        </w:rPr>
        <w:t>thuyền viên</w:t>
      </w:r>
      <w:r w:rsidRPr="00273D5E">
        <w:rPr>
          <w:rFonts w:ascii="Times New Roman" w:hAnsi="Times New Roman" w:cs="Times New Roman"/>
          <w:sz w:val="26"/>
          <w:szCs w:val="26"/>
        </w:rPr>
        <w:t xml:space="preserve"> đang chuẩn bị cho việc đổi từ </w:t>
      </w:r>
      <w:r w:rsidRPr="00273D5E">
        <w:rPr>
          <w:rFonts w:ascii="Times New Roman" w:hAnsi="Times New Roman" w:cs="Times New Roman"/>
          <w:sz w:val="26"/>
          <w:szCs w:val="26"/>
        </w:rPr>
        <w:t xml:space="preserve">việc chở </w:t>
      </w:r>
      <w:r w:rsidRPr="00273D5E">
        <w:rPr>
          <w:rFonts w:ascii="Times New Roman" w:hAnsi="Times New Roman" w:cs="Times New Roman"/>
          <w:sz w:val="26"/>
          <w:szCs w:val="26"/>
        </w:rPr>
        <w:t xml:space="preserve">hàng hóa butane/propane </w:t>
      </w:r>
      <w:r w:rsidRPr="00273D5E">
        <w:rPr>
          <w:rFonts w:ascii="Times New Roman" w:hAnsi="Times New Roman" w:cs="Times New Roman"/>
          <w:sz w:val="26"/>
          <w:szCs w:val="26"/>
        </w:rPr>
        <w:t xml:space="preserve">của chuyến trước </w:t>
      </w:r>
      <w:r w:rsidRPr="00273D5E">
        <w:rPr>
          <w:rFonts w:ascii="Times New Roman" w:hAnsi="Times New Roman" w:cs="Times New Roman"/>
          <w:sz w:val="26"/>
          <w:szCs w:val="26"/>
        </w:rPr>
        <w:t xml:space="preserve">sang </w:t>
      </w:r>
      <w:r>
        <w:rPr>
          <w:rFonts w:ascii="Times New Roman" w:hAnsi="Times New Roman" w:cs="Times New Roman"/>
          <w:sz w:val="26"/>
          <w:szCs w:val="26"/>
        </w:rPr>
        <w:t xml:space="preserve">chỉ </w:t>
      </w:r>
      <w:r w:rsidRPr="00273D5E">
        <w:rPr>
          <w:rFonts w:ascii="Times New Roman" w:hAnsi="Times New Roman" w:cs="Times New Roman"/>
          <w:sz w:val="26"/>
          <w:szCs w:val="26"/>
        </w:rPr>
        <w:t>chở</w:t>
      </w:r>
      <w:r w:rsidRPr="00273D5E">
        <w:rPr>
          <w:rFonts w:ascii="Times New Roman" w:hAnsi="Times New Roman" w:cs="Times New Roman"/>
          <w:sz w:val="26"/>
          <w:szCs w:val="26"/>
        </w:rPr>
        <w:t xml:space="preserve"> hàng propane sắp tới.</w:t>
      </w:r>
    </w:p>
    <w:p w14:paraId="31D114C6" w14:textId="617B4E7E" w:rsidR="00273D5E" w:rsidRPr="00273D5E" w:rsidRDefault="00273D5E"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Trong lần dỡ hàng trước, van xả hàng của két 3</w:t>
      </w:r>
      <w:r>
        <w:rPr>
          <w:rFonts w:ascii="Times New Roman" w:hAnsi="Times New Roman" w:cs="Times New Roman"/>
          <w:sz w:val="26"/>
          <w:szCs w:val="26"/>
        </w:rPr>
        <w:t xml:space="preserve"> phải</w:t>
      </w:r>
      <w:r w:rsidRPr="00273D5E">
        <w:rPr>
          <w:rFonts w:ascii="Times New Roman" w:hAnsi="Times New Roman" w:cs="Times New Roman"/>
          <w:sz w:val="26"/>
          <w:szCs w:val="26"/>
        </w:rPr>
        <w:t xml:space="preserve"> bị kẹt và chỉ có thể sử dụng ở mức lưu lượng hạn chế. Đại phó</w:t>
      </w:r>
      <w:r w:rsidRPr="00273D5E">
        <w:rPr>
          <w:rFonts w:ascii="Times New Roman" w:hAnsi="Times New Roman" w:cs="Times New Roman"/>
          <w:b/>
          <w:bCs/>
          <w:sz w:val="26"/>
          <w:szCs w:val="26"/>
        </w:rPr>
        <w:t xml:space="preserve"> </w:t>
      </w:r>
      <w:r w:rsidRPr="00273D5E">
        <w:rPr>
          <w:rFonts w:ascii="Times New Roman" w:hAnsi="Times New Roman" w:cs="Times New Roman"/>
          <w:sz w:val="26"/>
          <w:szCs w:val="26"/>
        </w:rPr>
        <w:t>quyết định tháo cụm trục van</w:t>
      </w:r>
      <w:r w:rsidRPr="00273D5E">
        <w:rPr>
          <w:rFonts w:ascii="Times New Roman" w:hAnsi="Times New Roman" w:cs="Times New Roman"/>
          <w:b/>
          <w:bCs/>
          <w:sz w:val="26"/>
          <w:szCs w:val="26"/>
        </w:rPr>
        <w:t xml:space="preserve"> </w:t>
      </w:r>
      <w:r w:rsidRPr="00273D5E">
        <w:rPr>
          <w:rFonts w:ascii="Times New Roman" w:hAnsi="Times New Roman" w:cs="Times New Roman"/>
          <w:sz w:val="26"/>
          <w:szCs w:val="26"/>
        </w:rPr>
        <w:t xml:space="preserve">càng sớm càng tốt, vì dự báo thời tiết xấu sẽ đến trước khi bắt đầu </w:t>
      </w:r>
      <w:r w:rsidR="00C84623">
        <w:rPr>
          <w:rFonts w:ascii="Times New Roman" w:hAnsi="Times New Roman" w:cs="Times New Roman"/>
          <w:sz w:val="26"/>
          <w:szCs w:val="26"/>
        </w:rPr>
        <w:t>lần</w:t>
      </w:r>
      <w:r w:rsidRPr="00273D5E">
        <w:rPr>
          <w:rFonts w:ascii="Times New Roman" w:hAnsi="Times New Roman" w:cs="Times New Roman"/>
          <w:sz w:val="26"/>
          <w:szCs w:val="26"/>
        </w:rPr>
        <w:t xml:space="preserve"> xếp hàng tiếp theo.</w:t>
      </w:r>
    </w:p>
    <w:p w14:paraId="3D16CBCB" w14:textId="6178634D" w:rsidR="00273D5E" w:rsidRPr="00273D5E" w:rsidRDefault="00273D5E"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Công việc này đã được thực hiện nhiều lần trước đó, nên Đại phó xem đây là một </w:t>
      </w:r>
      <w:r w:rsidR="00C84623">
        <w:rPr>
          <w:rFonts w:ascii="Times New Roman" w:hAnsi="Times New Roman" w:cs="Times New Roman"/>
          <w:sz w:val="26"/>
          <w:szCs w:val="26"/>
        </w:rPr>
        <w:t>công việc</w:t>
      </w:r>
      <w:r w:rsidRPr="00273D5E">
        <w:rPr>
          <w:rFonts w:ascii="Times New Roman" w:hAnsi="Times New Roman" w:cs="Times New Roman"/>
          <w:sz w:val="26"/>
          <w:szCs w:val="26"/>
        </w:rPr>
        <w:t xml:space="preserve"> thường lệ; do đó, không tiến hành đánh giá rủi ro. Thuyền trưởng không biết về việc bảo dưỡng này tại thời điểm đó.</w:t>
      </w:r>
    </w:p>
    <w:p w14:paraId="2E94F8BF" w14:textId="77777777" w:rsidR="00273D5E" w:rsidRPr="00273D5E" w:rsidRDefault="00273D5E"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Giống như các lần trước, kế hoạch thực hiện gồm các bước sau:</w:t>
      </w:r>
    </w:p>
    <w:p w14:paraId="24179499" w14:textId="77777777"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Giảm áp suất két xuống dưới 40 mBar.</w:t>
      </w:r>
    </w:p>
    <w:p w14:paraId="37AC89EC" w14:textId="4B0FFA05"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Xả </w:t>
      </w:r>
      <w:r w:rsidR="00C84623">
        <w:rPr>
          <w:rFonts w:ascii="Times New Roman" w:hAnsi="Times New Roman" w:cs="Times New Roman"/>
          <w:sz w:val="26"/>
          <w:szCs w:val="26"/>
        </w:rPr>
        <w:t xml:space="preserve">cạn hàng trong </w:t>
      </w:r>
      <w:r w:rsidRPr="00273D5E">
        <w:rPr>
          <w:rFonts w:ascii="Times New Roman" w:hAnsi="Times New Roman" w:cs="Times New Roman"/>
          <w:sz w:val="26"/>
          <w:szCs w:val="26"/>
        </w:rPr>
        <w:t xml:space="preserve">đường ống và cách ly </w:t>
      </w:r>
      <w:r w:rsidR="00C84623">
        <w:rPr>
          <w:rFonts w:ascii="Times New Roman" w:hAnsi="Times New Roman" w:cs="Times New Roman"/>
          <w:sz w:val="26"/>
          <w:szCs w:val="26"/>
        </w:rPr>
        <w:t xml:space="preserve">nó với </w:t>
      </w:r>
      <w:r w:rsidRPr="00273D5E">
        <w:rPr>
          <w:rFonts w:ascii="Times New Roman" w:hAnsi="Times New Roman" w:cs="Times New Roman"/>
          <w:sz w:val="26"/>
          <w:szCs w:val="26"/>
        </w:rPr>
        <w:t>hệ thống hàng</w:t>
      </w:r>
      <w:r w:rsidR="00C84623">
        <w:rPr>
          <w:rFonts w:ascii="Times New Roman" w:hAnsi="Times New Roman" w:cs="Times New Roman"/>
          <w:sz w:val="26"/>
          <w:szCs w:val="26"/>
        </w:rPr>
        <w:t xml:space="preserve"> làm hàng</w:t>
      </w:r>
      <w:r w:rsidRPr="00273D5E">
        <w:rPr>
          <w:rFonts w:ascii="Times New Roman" w:hAnsi="Times New Roman" w:cs="Times New Roman"/>
          <w:sz w:val="26"/>
          <w:szCs w:val="26"/>
        </w:rPr>
        <w:t>.</w:t>
      </w:r>
    </w:p>
    <w:p w14:paraId="7134027D" w14:textId="74591A35" w:rsidR="00273D5E" w:rsidRPr="00273D5E" w:rsidRDefault="00C84623" w:rsidP="00273D5E">
      <w:pPr>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Vặn</w:t>
      </w:r>
      <w:r w:rsidR="00273D5E" w:rsidRPr="00273D5E">
        <w:rPr>
          <w:rFonts w:ascii="Times New Roman" w:hAnsi="Times New Roman" w:cs="Times New Roman"/>
          <w:sz w:val="26"/>
          <w:szCs w:val="26"/>
        </w:rPr>
        <w:t xml:space="preserve"> lỏng tất cả các bu lông, trừ </w:t>
      </w:r>
      <w:r>
        <w:rPr>
          <w:rFonts w:ascii="Times New Roman" w:hAnsi="Times New Roman" w:cs="Times New Roman"/>
          <w:sz w:val="26"/>
          <w:szCs w:val="26"/>
        </w:rPr>
        <w:t>lại 4</w:t>
      </w:r>
      <w:r w:rsidR="00273D5E" w:rsidRPr="00273D5E">
        <w:rPr>
          <w:rFonts w:ascii="Times New Roman" w:hAnsi="Times New Roman" w:cs="Times New Roman"/>
          <w:sz w:val="26"/>
          <w:szCs w:val="26"/>
        </w:rPr>
        <w:t xml:space="preserve"> cái.</w:t>
      </w:r>
    </w:p>
    <w:p w14:paraId="73507ADB" w14:textId="53AE15A6"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Xả hơi </w:t>
      </w:r>
      <w:r w:rsidR="00C84623">
        <w:rPr>
          <w:rFonts w:ascii="Times New Roman" w:hAnsi="Times New Roman" w:cs="Times New Roman"/>
          <w:sz w:val="26"/>
          <w:szCs w:val="26"/>
        </w:rPr>
        <w:t xml:space="preserve">ra </w:t>
      </w:r>
      <w:r w:rsidRPr="00273D5E">
        <w:rPr>
          <w:rFonts w:ascii="Times New Roman" w:hAnsi="Times New Roman" w:cs="Times New Roman"/>
          <w:sz w:val="26"/>
          <w:szCs w:val="26"/>
        </w:rPr>
        <w:t xml:space="preserve">có kiểm soát bằng cách tháo </w:t>
      </w:r>
      <w:r w:rsidR="00C84623">
        <w:rPr>
          <w:rFonts w:ascii="Times New Roman" w:hAnsi="Times New Roman" w:cs="Times New Roman"/>
          <w:sz w:val="26"/>
          <w:szCs w:val="26"/>
        </w:rPr>
        <w:t xml:space="preserve">lỏng </w:t>
      </w:r>
      <w:r w:rsidRPr="00273D5E">
        <w:rPr>
          <w:rFonts w:ascii="Times New Roman" w:hAnsi="Times New Roman" w:cs="Times New Roman"/>
          <w:sz w:val="26"/>
          <w:szCs w:val="26"/>
        </w:rPr>
        <w:t xml:space="preserve">dần </w:t>
      </w:r>
      <w:r w:rsidR="00C84623">
        <w:rPr>
          <w:rFonts w:ascii="Times New Roman" w:hAnsi="Times New Roman" w:cs="Times New Roman"/>
          <w:sz w:val="26"/>
          <w:szCs w:val="26"/>
        </w:rPr>
        <w:t>4</w:t>
      </w:r>
      <w:r w:rsidRPr="00273D5E">
        <w:rPr>
          <w:rFonts w:ascii="Times New Roman" w:hAnsi="Times New Roman" w:cs="Times New Roman"/>
          <w:sz w:val="26"/>
          <w:szCs w:val="26"/>
        </w:rPr>
        <w:t xml:space="preserve"> bu lông này.</w:t>
      </w:r>
    </w:p>
    <w:p w14:paraId="718610BA" w14:textId="77777777"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Lắc nhẹ cụm trục van để thoát thêm hơi.</w:t>
      </w:r>
    </w:p>
    <w:p w14:paraId="3F3CA270" w14:textId="7226BDEB"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Tháo </w:t>
      </w:r>
      <w:r w:rsidR="00C84623">
        <w:rPr>
          <w:rFonts w:ascii="Times New Roman" w:hAnsi="Times New Roman" w:cs="Times New Roman"/>
          <w:sz w:val="26"/>
          <w:szCs w:val="26"/>
        </w:rPr>
        <w:t>hết</w:t>
      </w:r>
      <w:r w:rsidRPr="00273D5E">
        <w:rPr>
          <w:rFonts w:ascii="Times New Roman" w:hAnsi="Times New Roman" w:cs="Times New Roman"/>
          <w:sz w:val="26"/>
          <w:szCs w:val="26"/>
        </w:rPr>
        <w:t xml:space="preserve"> các bu lông còn lại.</w:t>
      </w:r>
    </w:p>
    <w:p w14:paraId="143067B3" w14:textId="4570274E"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Tháo cụm trục van</w:t>
      </w:r>
      <w:r w:rsidR="00C84623">
        <w:rPr>
          <w:rFonts w:ascii="Times New Roman" w:hAnsi="Times New Roman" w:cs="Times New Roman"/>
          <w:sz w:val="26"/>
          <w:szCs w:val="26"/>
        </w:rPr>
        <w:t xml:space="preserve"> ra</w:t>
      </w:r>
      <w:r w:rsidRPr="00273D5E">
        <w:rPr>
          <w:rFonts w:ascii="Times New Roman" w:hAnsi="Times New Roman" w:cs="Times New Roman"/>
          <w:sz w:val="26"/>
          <w:szCs w:val="26"/>
        </w:rPr>
        <w:t xml:space="preserve"> và thay bằng mặt bích bịt</w:t>
      </w:r>
      <w:r w:rsidR="00C84623">
        <w:rPr>
          <w:rFonts w:ascii="Times New Roman" w:hAnsi="Times New Roman" w:cs="Times New Roman"/>
          <w:sz w:val="26"/>
          <w:szCs w:val="26"/>
        </w:rPr>
        <w:t xml:space="preserve"> kín</w:t>
      </w:r>
      <w:r w:rsidRPr="00273D5E">
        <w:rPr>
          <w:rFonts w:ascii="Times New Roman" w:hAnsi="Times New Roman" w:cs="Times New Roman"/>
          <w:sz w:val="26"/>
          <w:szCs w:val="26"/>
        </w:rPr>
        <w:t xml:space="preserve"> (blind flange).</w:t>
      </w:r>
    </w:p>
    <w:p w14:paraId="2006FCAB" w14:textId="77777777" w:rsidR="00273D5E" w:rsidRPr="00273D5E" w:rsidRDefault="00273D5E" w:rsidP="00273D5E">
      <w:pPr>
        <w:numPr>
          <w:ilvl w:val="0"/>
          <w:numId w:val="14"/>
        </w:num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Gửi cụm trục van xuống buồng máy (E/R) để sửa chữa, sau đó lắp lại.</w:t>
      </w:r>
    </w:p>
    <w:p w14:paraId="47180044" w14:textId="39328F7D" w:rsidR="00273D5E" w:rsidRPr="00273D5E" w:rsidRDefault="00C84623"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Đại phó hoàn thành các bước 1–4</w:t>
      </w:r>
      <w:r>
        <w:rPr>
          <w:rFonts w:ascii="Times New Roman" w:hAnsi="Times New Roman" w:cs="Times New Roman"/>
          <w:sz w:val="26"/>
          <w:szCs w:val="26"/>
        </w:rPr>
        <w:t xml:space="preserve"> c</w:t>
      </w:r>
      <w:r w:rsidR="00273D5E" w:rsidRPr="00273D5E">
        <w:rPr>
          <w:rFonts w:ascii="Times New Roman" w:hAnsi="Times New Roman" w:cs="Times New Roman"/>
          <w:sz w:val="26"/>
          <w:szCs w:val="26"/>
        </w:rPr>
        <w:t xml:space="preserve">ùng với bosun và một thủy thủ AB. Sau đó, khi </w:t>
      </w:r>
      <w:r>
        <w:rPr>
          <w:rFonts w:ascii="Times New Roman" w:hAnsi="Times New Roman" w:cs="Times New Roman"/>
          <w:sz w:val="26"/>
          <w:szCs w:val="26"/>
        </w:rPr>
        <w:t>có thêm thực tập sỹ quan</w:t>
      </w:r>
      <w:r w:rsidR="00273D5E" w:rsidRPr="00273D5E">
        <w:rPr>
          <w:rFonts w:ascii="Times New Roman" w:hAnsi="Times New Roman" w:cs="Times New Roman"/>
          <w:sz w:val="26"/>
          <w:szCs w:val="26"/>
        </w:rPr>
        <w:t xml:space="preserve"> (cadet) và một AB khác đến hỗ trợ, Đại phó bắt đầu lắc cụm trục van.</w:t>
      </w:r>
    </w:p>
    <w:p w14:paraId="7ECF09DD" w14:textId="27C7D29B" w:rsidR="00273D5E" w:rsidRDefault="00273D5E" w:rsidP="00273D5E">
      <w:pPr>
        <w:spacing w:before="120" w:after="120"/>
        <w:jc w:val="both"/>
        <w:rPr>
          <w:rFonts w:ascii="Times New Roman" w:hAnsi="Times New Roman" w:cs="Times New Roman"/>
          <w:sz w:val="26"/>
          <w:szCs w:val="26"/>
        </w:rPr>
      </w:pPr>
      <w:r w:rsidRPr="00273D5E">
        <w:rPr>
          <w:rFonts w:ascii="Times New Roman" w:hAnsi="Times New Roman" w:cs="Times New Roman"/>
          <w:sz w:val="26"/>
          <w:szCs w:val="26"/>
        </w:rPr>
        <w:t xml:space="preserve">Ngay khi cụm trục van được nhấc ra, propane lỏng </w:t>
      </w:r>
      <w:r w:rsidR="00E477F7">
        <w:rPr>
          <w:rFonts w:ascii="Times New Roman" w:hAnsi="Times New Roman" w:cs="Times New Roman"/>
          <w:sz w:val="26"/>
          <w:szCs w:val="26"/>
        </w:rPr>
        <w:t xml:space="preserve">đã </w:t>
      </w:r>
      <w:r w:rsidRPr="00273D5E">
        <w:rPr>
          <w:rFonts w:ascii="Times New Roman" w:hAnsi="Times New Roman" w:cs="Times New Roman"/>
          <w:sz w:val="26"/>
          <w:szCs w:val="26"/>
        </w:rPr>
        <w:t>phun mạnh ra ngoài và bị gió lớn thổi dạt sang mạn phải của tàu.</w:t>
      </w:r>
    </w:p>
    <w:p w14:paraId="5A3B0637" w14:textId="4703DBC9"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sz w:val="26"/>
          <w:szCs w:val="26"/>
        </w:rPr>
        <w:t xml:space="preserve">Thủy thủ AB bị bỏng </w:t>
      </w:r>
      <w:r>
        <w:rPr>
          <w:rFonts w:ascii="Times New Roman" w:hAnsi="Times New Roman" w:cs="Times New Roman"/>
          <w:sz w:val="26"/>
          <w:szCs w:val="26"/>
        </w:rPr>
        <w:t xml:space="preserve">lạnh </w:t>
      </w:r>
      <w:r w:rsidRPr="00C84623">
        <w:rPr>
          <w:rFonts w:ascii="Times New Roman" w:hAnsi="Times New Roman" w:cs="Times New Roman"/>
          <w:sz w:val="26"/>
          <w:szCs w:val="26"/>
        </w:rPr>
        <w:t xml:space="preserve">nghiêm trọng ở phần trên hai chân, </w:t>
      </w:r>
      <w:r>
        <w:rPr>
          <w:rFonts w:ascii="Times New Roman" w:hAnsi="Times New Roman" w:cs="Times New Roman"/>
          <w:sz w:val="26"/>
          <w:szCs w:val="26"/>
        </w:rPr>
        <w:t>còn</w:t>
      </w:r>
      <w:r w:rsidRPr="00C84623">
        <w:rPr>
          <w:rFonts w:ascii="Times New Roman" w:hAnsi="Times New Roman" w:cs="Times New Roman"/>
          <w:sz w:val="26"/>
          <w:szCs w:val="26"/>
        </w:rPr>
        <w:t xml:space="preserve"> học viên </w:t>
      </w:r>
      <w:r>
        <w:rPr>
          <w:rFonts w:ascii="Times New Roman" w:hAnsi="Times New Roman" w:cs="Times New Roman"/>
          <w:sz w:val="26"/>
          <w:szCs w:val="26"/>
        </w:rPr>
        <w:t>sỹ quan</w:t>
      </w:r>
      <w:r w:rsidRPr="00C84623">
        <w:rPr>
          <w:rFonts w:ascii="Times New Roman" w:hAnsi="Times New Roman" w:cs="Times New Roman"/>
          <w:sz w:val="26"/>
          <w:szCs w:val="26"/>
        </w:rPr>
        <w:t xml:space="preserve"> bị nhẹ hơn ở phần trên chân và mắt cá, tương tự như </w:t>
      </w:r>
      <w:r>
        <w:rPr>
          <w:rFonts w:ascii="Times New Roman" w:hAnsi="Times New Roman" w:cs="Times New Roman"/>
          <w:sz w:val="26"/>
          <w:szCs w:val="26"/>
        </w:rPr>
        <w:t>đại phó (C/O)</w:t>
      </w:r>
      <w:r w:rsidRPr="00C84623">
        <w:rPr>
          <w:rFonts w:ascii="Times New Roman" w:hAnsi="Times New Roman" w:cs="Times New Roman"/>
          <w:sz w:val="26"/>
          <w:szCs w:val="26"/>
        </w:rPr>
        <w:t>. Ngay lập tức, C/O đã kịp thời lắp lại cụm van vào thân van, giúp ngăn chặn dòng chất lỏng rò rỉ</w:t>
      </w:r>
      <w:r>
        <w:rPr>
          <w:rFonts w:ascii="Times New Roman" w:hAnsi="Times New Roman" w:cs="Times New Roman"/>
          <w:sz w:val="26"/>
          <w:szCs w:val="26"/>
        </w:rPr>
        <w:t xml:space="preserve"> ra tiếp</w:t>
      </w:r>
      <w:r w:rsidRPr="00C84623">
        <w:rPr>
          <w:rFonts w:ascii="Times New Roman" w:hAnsi="Times New Roman" w:cs="Times New Roman"/>
          <w:sz w:val="26"/>
          <w:szCs w:val="26"/>
        </w:rPr>
        <w:t xml:space="preserve">. </w:t>
      </w:r>
      <w:r>
        <w:rPr>
          <w:rFonts w:ascii="Times New Roman" w:hAnsi="Times New Roman" w:cs="Times New Roman"/>
          <w:sz w:val="26"/>
          <w:szCs w:val="26"/>
        </w:rPr>
        <w:t xml:space="preserve">Thủy thủ </w:t>
      </w:r>
      <w:r w:rsidRPr="00C84623">
        <w:rPr>
          <w:rFonts w:ascii="Times New Roman" w:hAnsi="Times New Roman" w:cs="Times New Roman"/>
          <w:sz w:val="26"/>
          <w:szCs w:val="26"/>
        </w:rPr>
        <w:t xml:space="preserve">AB và học viên </w:t>
      </w:r>
      <w:r>
        <w:rPr>
          <w:rFonts w:ascii="Times New Roman" w:hAnsi="Times New Roman" w:cs="Times New Roman"/>
          <w:sz w:val="26"/>
          <w:szCs w:val="26"/>
        </w:rPr>
        <w:t xml:space="preserve">sỹ quan </w:t>
      </w:r>
      <w:r w:rsidRPr="00C84623">
        <w:rPr>
          <w:rFonts w:ascii="Times New Roman" w:hAnsi="Times New Roman" w:cs="Times New Roman"/>
          <w:sz w:val="26"/>
          <w:szCs w:val="26"/>
        </w:rPr>
        <w:t>nhanh chóng rời khỏi khu vực và được sơ cứu.</w:t>
      </w:r>
    </w:p>
    <w:p w14:paraId="243F7D09" w14:textId="77777777" w:rsidR="00273D5E" w:rsidRPr="00E350C0" w:rsidRDefault="00273D5E" w:rsidP="00E350C0"/>
    <w:p w14:paraId="07EA93E9" w14:textId="4D390DBD" w:rsidR="00C84623" w:rsidRPr="00E350C0" w:rsidRDefault="00C84623" w:rsidP="00C84623">
      <w:pPr>
        <w:jc w:val="center"/>
      </w:pPr>
      <w:r w:rsidRPr="00E350C0">
        <w:rPr>
          <w:noProof/>
        </w:rPr>
        <w:drawing>
          <wp:inline distT="0" distB="0" distL="0" distR="0" wp14:anchorId="20D0D910" wp14:editId="37263F8D">
            <wp:extent cx="2857500" cy="3733800"/>
            <wp:effectExtent l="0" t="0" r="0" b="0"/>
            <wp:docPr id="2057906234" name="Picture 12" descr="propane s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opane spi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733800"/>
                    </a:xfrm>
                    <a:prstGeom prst="rect">
                      <a:avLst/>
                    </a:prstGeom>
                    <a:noFill/>
                    <a:ln>
                      <a:noFill/>
                    </a:ln>
                  </pic:spPr>
                </pic:pic>
              </a:graphicData>
            </a:graphic>
          </wp:inline>
        </w:drawing>
      </w:r>
    </w:p>
    <w:p w14:paraId="21B6D151" w14:textId="20CD6894"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sz w:val="26"/>
          <w:szCs w:val="26"/>
        </w:rPr>
        <w:t>Tàu khi đó vẫn đang hành trình đến trạm hoa tiêu</w:t>
      </w:r>
      <w:r w:rsidR="00E477F7">
        <w:rPr>
          <w:rFonts w:ascii="Times New Roman" w:hAnsi="Times New Roman" w:cs="Times New Roman"/>
          <w:sz w:val="26"/>
          <w:szCs w:val="26"/>
        </w:rPr>
        <w:t xml:space="preserve"> để trả hoa tiêu và rời cảng</w:t>
      </w:r>
      <w:r w:rsidRPr="00C84623">
        <w:rPr>
          <w:rFonts w:ascii="Times New Roman" w:hAnsi="Times New Roman" w:cs="Times New Roman"/>
          <w:sz w:val="26"/>
          <w:szCs w:val="26"/>
        </w:rPr>
        <w:t xml:space="preserve">, và do các vết thương có vẻ ngoài chỉ là </w:t>
      </w:r>
      <w:r w:rsidR="00E477F7">
        <w:rPr>
          <w:rFonts w:ascii="Times New Roman" w:hAnsi="Times New Roman" w:cs="Times New Roman"/>
          <w:sz w:val="26"/>
          <w:szCs w:val="26"/>
        </w:rPr>
        <w:t xml:space="preserve">trên </w:t>
      </w:r>
      <w:r w:rsidRPr="00C84623">
        <w:rPr>
          <w:rFonts w:ascii="Times New Roman" w:hAnsi="Times New Roman" w:cs="Times New Roman"/>
          <w:sz w:val="26"/>
          <w:szCs w:val="26"/>
        </w:rPr>
        <w:t xml:space="preserve">bề mặt, nên quyết định không quay lại để thực hiện sơ tán y tế. Mediport đã được thông báo để hỗ trợ. Khoảng 48 giờ sau, khi tàu </w:t>
      </w:r>
      <w:r w:rsidR="00E477F7">
        <w:rPr>
          <w:rFonts w:ascii="Times New Roman" w:hAnsi="Times New Roman" w:cs="Times New Roman"/>
          <w:sz w:val="26"/>
          <w:szCs w:val="26"/>
        </w:rPr>
        <w:t>đến</w:t>
      </w:r>
      <w:r w:rsidRPr="00C84623">
        <w:rPr>
          <w:rFonts w:ascii="Times New Roman" w:hAnsi="Times New Roman" w:cs="Times New Roman"/>
          <w:sz w:val="26"/>
          <w:szCs w:val="26"/>
        </w:rPr>
        <w:t xml:space="preserve"> gần cảng đến, một nạn nhân đã được trực thăng đưa vào bệnh viện. Người này được chẩn đoán bị bỏng độ hai và phồng rộp, cần điều trị y tế trong vài ngày trước khi được hồi hương.</w:t>
      </w:r>
    </w:p>
    <w:p w14:paraId="7D88C41F" w14:textId="77777777"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sz w:val="26"/>
          <w:szCs w:val="26"/>
        </w:rPr>
        <w:t>Báo cáo xuất sắc của công ty đã chỉ ra một số yếu tố góp phần như sau:</w:t>
      </w:r>
    </w:p>
    <w:p w14:paraId="02D8E635" w14:textId="77777777"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Yếu tố góp phần</w:t>
      </w:r>
    </w:p>
    <w:p w14:paraId="560425FE" w14:textId="3DB31B19"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 xml:space="preserve">1. Sửa chữa </w:t>
      </w:r>
      <w:r w:rsidR="00E477F7">
        <w:rPr>
          <w:rFonts w:ascii="Times New Roman" w:hAnsi="Times New Roman" w:cs="Times New Roman"/>
          <w:b/>
          <w:bCs/>
          <w:sz w:val="26"/>
          <w:szCs w:val="26"/>
        </w:rPr>
        <w:t>cố tật</w:t>
      </w:r>
      <w:r w:rsidRPr="00C84623">
        <w:rPr>
          <w:rFonts w:ascii="Times New Roman" w:hAnsi="Times New Roman" w:cs="Times New Roman"/>
          <w:b/>
          <w:bCs/>
          <w:sz w:val="26"/>
          <w:szCs w:val="26"/>
        </w:rPr>
        <w:t>:</w:t>
      </w:r>
      <w:r w:rsidR="00E477F7">
        <w:rPr>
          <w:rFonts w:ascii="Times New Roman" w:hAnsi="Times New Roman" w:cs="Times New Roman"/>
          <w:b/>
          <w:bCs/>
          <w:sz w:val="26"/>
          <w:szCs w:val="26"/>
        </w:rPr>
        <w:t xml:space="preserve"> </w:t>
      </w:r>
      <w:r w:rsidRPr="00C84623">
        <w:rPr>
          <w:rFonts w:ascii="Times New Roman" w:hAnsi="Times New Roman" w:cs="Times New Roman"/>
          <w:sz w:val="26"/>
          <w:szCs w:val="26"/>
        </w:rPr>
        <w:t xml:space="preserve">Công ty đã nhận thấy vấn đề của cụm van/thân trục là mang tính lặp lại, vì trước đó đã có nhiều báo cáo hỏng hóc </w:t>
      </w:r>
      <w:r w:rsidR="00E477F7">
        <w:rPr>
          <w:rFonts w:ascii="Times New Roman" w:hAnsi="Times New Roman" w:cs="Times New Roman"/>
          <w:sz w:val="26"/>
          <w:szCs w:val="26"/>
        </w:rPr>
        <w:t xml:space="preserve">loại này </w:t>
      </w:r>
      <w:r w:rsidRPr="00C84623">
        <w:rPr>
          <w:rFonts w:ascii="Times New Roman" w:hAnsi="Times New Roman" w:cs="Times New Roman"/>
          <w:sz w:val="26"/>
          <w:szCs w:val="26"/>
        </w:rPr>
        <w:t xml:space="preserve">và phụ tùng thay thế đã được cung cấp nhiều lần. Công ty đang tìm kiếm loại van thay thế khác, với kế hoạch sẽ thay toàn bộ </w:t>
      </w:r>
      <w:r w:rsidR="00E477F7">
        <w:rPr>
          <w:rFonts w:ascii="Times New Roman" w:hAnsi="Times New Roman" w:cs="Times New Roman"/>
          <w:sz w:val="26"/>
          <w:szCs w:val="26"/>
        </w:rPr>
        <w:t>6</w:t>
      </w:r>
      <w:r w:rsidRPr="00C84623">
        <w:rPr>
          <w:rFonts w:ascii="Times New Roman" w:hAnsi="Times New Roman" w:cs="Times New Roman"/>
          <w:sz w:val="26"/>
          <w:szCs w:val="26"/>
        </w:rPr>
        <w:t xml:space="preserve"> van trong kỳ lên đà bảo dưỡng sắp tới.</w:t>
      </w:r>
    </w:p>
    <w:p w14:paraId="78325797" w14:textId="7FBB1701"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2. Quản lý</w:t>
      </w:r>
      <w:r w:rsidR="00E477F7">
        <w:rPr>
          <w:rFonts w:ascii="Times New Roman" w:hAnsi="Times New Roman" w:cs="Times New Roman"/>
          <w:b/>
          <w:bCs/>
          <w:sz w:val="26"/>
          <w:szCs w:val="26"/>
        </w:rPr>
        <w:t xml:space="preserve"> sự</w:t>
      </w:r>
      <w:r w:rsidRPr="00C84623">
        <w:rPr>
          <w:rFonts w:ascii="Times New Roman" w:hAnsi="Times New Roman" w:cs="Times New Roman"/>
          <w:b/>
          <w:bCs/>
          <w:sz w:val="26"/>
          <w:szCs w:val="26"/>
        </w:rPr>
        <w:t xml:space="preserve"> thay đổi:</w:t>
      </w:r>
      <w:r w:rsidR="00E477F7">
        <w:rPr>
          <w:rFonts w:ascii="Times New Roman" w:hAnsi="Times New Roman" w:cs="Times New Roman"/>
          <w:b/>
          <w:bCs/>
          <w:sz w:val="26"/>
          <w:szCs w:val="26"/>
        </w:rPr>
        <w:t xml:space="preserve"> </w:t>
      </w:r>
      <w:r w:rsidRPr="00C84623">
        <w:rPr>
          <w:rFonts w:ascii="Times New Roman" w:hAnsi="Times New Roman" w:cs="Times New Roman"/>
          <w:sz w:val="26"/>
          <w:szCs w:val="26"/>
        </w:rPr>
        <w:t xml:space="preserve">Trong ít nhất </w:t>
      </w:r>
      <w:r w:rsidR="00E477F7">
        <w:rPr>
          <w:rFonts w:ascii="Times New Roman" w:hAnsi="Times New Roman" w:cs="Times New Roman"/>
          <w:sz w:val="26"/>
          <w:szCs w:val="26"/>
        </w:rPr>
        <w:t>6</w:t>
      </w:r>
      <w:r w:rsidRPr="00C84623">
        <w:rPr>
          <w:rFonts w:ascii="Times New Roman" w:hAnsi="Times New Roman" w:cs="Times New Roman"/>
          <w:sz w:val="26"/>
          <w:szCs w:val="26"/>
        </w:rPr>
        <w:t xml:space="preserve"> lần sửa chữa tương tự trước đây, công việc đều được thực hiện theo Giấy phép làm việc (Permit to Work), nhưng lần này thì không. Rất có thể nếu có Permit to Work, tai nạn này đã không xảy ra, vì công việc sẽ được thảo luận với Thuyền trưởng, người trước đó đã phát hiện có chất lỏng </w:t>
      </w:r>
      <w:r w:rsidR="00E477F7" w:rsidRPr="00C84623">
        <w:rPr>
          <w:rFonts w:ascii="Times New Roman" w:hAnsi="Times New Roman" w:cs="Times New Roman"/>
          <w:sz w:val="26"/>
          <w:szCs w:val="26"/>
        </w:rPr>
        <w:t>ngưng tụ</w:t>
      </w:r>
      <w:r w:rsidR="00E477F7" w:rsidRPr="00C84623">
        <w:rPr>
          <w:rFonts w:ascii="Times New Roman" w:hAnsi="Times New Roman" w:cs="Times New Roman"/>
          <w:sz w:val="26"/>
          <w:szCs w:val="26"/>
        </w:rPr>
        <w:t xml:space="preserve"> </w:t>
      </w:r>
      <w:r w:rsidRPr="00C84623">
        <w:rPr>
          <w:rFonts w:ascii="Times New Roman" w:hAnsi="Times New Roman" w:cs="Times New Roman"/>
          <w:sz w:val="26"/>
          <w:szCs w:val="26"/>
        </w:rPr>
        <w:t>trong đường ống.</w:t>
      </w:r>
    </w:p>
    <w:p w14:paraId="3E57364A" w14:textId="580E15BF" w:rsidR="00C84623" w:rsidRPr="00C84623" w:rsidRDefault="00C84623" w:rsidP="00C84623">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 xml:space="preserve">3. Áp lực </w:t>
      </w:r>
      <w:r w:rsidR="00E477F7">
        <w:rPr>
          <w:rFonts w:ascii="Times New Roman" w:hAnsi="Times New Roman" w:cs="Times New Roman"/>
          <w:b/>
          <w:bCs/>
          <w:sz w:val="26"/>
          <w:szCs w:val="26"/>
        </w:rPr>
        <w:t xml:space="preserve">về </w:t>
      </w:r>
      <w:r w:rsidRPr="00C84623">
        <w:rPr>
          <w:rFonts w:ascii="Times New Roman" w:hAnsi="Times New Roman" w:cs="Times New Roman"/>
          <w:b/>
          <w:bCs/>
          <w:sz w:val="26"/>
          <w:szCs w:val="26"/>
        </w:rPr>
        <w:t>thời gian và thương mại:</w:t>
      </w:r>
      <w:r w:rsidR="00E477F7">
        <w:rPr>
          <w:rFonts w:ascii="Times New Roman" w:hAnsi="Times New Roman" w:cs="Times New Roman"/>
          <w:b/>
          <w:bCs/>
          <w:sz w:val="26"/>
          <w:szCs w:val="26"/>
        </w:rPr>
        <w:t xml:space="preserve"> </w:t>
      </w:r>
      <w:r w:rsidRPr="00C84623">
        <w:rPr>
          <w:rFonts w:ascii="Times New Roman" w:hAnsi="Times New Roman" w:cs="Times New Roman"/>
          <w:sz w:val="26"/>
          <w:szCs w:val="26"/>
        </w:rPr>
        <w:t xml:space="preserve">Thời tiết xấu sắp đến là yếu tố quyết định việc bắt đầu sửa chữa ngay sau khi </w:t>
      </w:r>
      <w:r w:rsidR="00E477F7">
        <w:rPr>
          <w:rFonts w:ascii="Times New Roman" w:hAnsi="Times New Roman" w:cs="Times New Roman"/>
          <w:sz w:val="26"/>
          <w:szCs w:val="26"/>
        </w:rPr>
        <w:t xml:space="preserve">tàu </w:t>
      </w:r>
      <w:r w:rsidRPr="00C84623">
        <w:rPr>
          <w:rFonts w:ascii="Times New Roman" w:hAnsi="Times New Roman" w:cs="Times New Roman"/>
          <w:sz w:val="26"/>
          <w:szCs w:val="26"/>
        </w:rPr>
        <w:t xml:space="preserve">rời cảng, nhằm tháo van và tận dụng thời gian </w:t>
      </w:r>
      <w:r w:rsidR="00E477F7">
        <w:rPr>
          <w:rFonts w:ascii="Times New Roman" w:hAnsi="Times New Roman" w:cs="Times New Roman"/>
          <w:sz w:val="26"/>
          <w:szCs w:val="26"/>
        </w:rPr>
        <w:t xml:space="preserve">tàu chạy ở </w:t>
      </w:r>
      <w:r w:rsidRPr="00C84623">
        <w:rPr>
          <w:rFonts w:ascii="Times New Roman" w:hAnsi="Times New Roman" w:cs="Times New Roman"/>
          <w:sz w:val="26"/>
          <w:szCs w:val="26"/>
        </w:rPr>
        <w:t>trên biển để sửa van trong buồng máy (bằng cách lắp mặt bích bịt vào đường ống hàng) rồi thay lại ngay trước khi bơm hàng.</w:t>
      </w:r>
    </w:p>
    <w:p w14:paraId="6058DBF5" w14:textId="77777777" w:rsidR="00C84623" w:rsidRDefault="00E350C0" w:rsidP="00C84623">
      <w:pPr>
        <w:jc w:val="center"/>
      </w:pPr>
      <w:r w:rsidRPr="00E350C0">
        <w:rPr>
          <w:noProof/>
        </w:rPr>
        <w:lastRenderedPageBreak/>
        <w:drawing>
          <wp:inline distT="0" distB="0" distL="0" distR="0" wp14:anchorId="3FA64B3A" wp14:editId="43D11743">
            <wp:extent cx="2857500" cy="3040380"/>
            <wp:effectExtent l="0" t="0" r="0" b="7620"/>
            <wp:docPr id="777312329" name="Picture 11" descr="propane spi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opane spill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040380"/>
                    </a:xfrm>
                    <a:prstGeom prst="rect">
                      <a:avLst/>
                    </a:prstGeom>
                    <a:noFill/>
                    <a:ln>
                      <a:noFill/>
                    </a:ln>
                  </pic:spPr>
                </pic:pic>
              </a:graphicData>
            </a:graphic>
          </wp:inline>
        </w:drawing>
      </w:r>
    </w:p>
    <w:p w14:paraId="44FB5BF6" w14:textId="77777777" w:rsidR="00E477F7" w:rsidRPr="00C84623" w:rsidRDefault="00E477F7" w:rsidP="00E477F7">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4. Nhận thức tình huống:</w:t>
      </w:r>
      <w:r>
        <w:rPr>
          <w:rFonts w:ascii="Times New Roman" w:hAnsi="Times New Roman" w:cs="Times New Roman"/>
          <w:b/>
          <w:bCs/>
          <w:sz w:val="26"/>
          <w:szCs w:val="26"/>
        </w:rPr>
        <w:t xml:space="preserve"> </w:t>
      </w:r>
      <w:r w:rsidRPr="00C84623">
        <w:rPr>
          <w:rFonts w:ascii="Times New Roman" w:hAnsi="Times New Roman" w:cs="Times New Roman"/>
          <w:sz w:val="26"/>
          <w:szCs w:val="26"/>
        </w:rPr>
        <w:t xml:space="preserve">Không có sự thống nhất chung về cách tiến hành công việc. Lúc đầu, </w:t>
      </w:r>
      <w:r>
        <w:rPr>
          <w:rFonts w:ascii="Times New Roman" w:hAnsi="Times New Roman" w:cs="Times New Roman"/>
          <w:sz w:val="26"/>
          <w:szCs w:val="26"/>
        </w:rPr>
        <w:t>Thủy thủ trưởng</w:t>
      </w:r>
      <w:r w:rsidRPr="00C84623">
        <w:rPr>
          <w:rFonts w:ascii="Times New Roman" w:hAnsi="Times New Roman" w:cs="Times New Roman"/>
          <w:sz w:val="26"/>
          <w:szCs w:val="26"/>
        </w:rPr>
        <w:t xml:space="preserve"> và một </w:t>
      </w:r>
      <w:r>
        <w:rPr>
          <w:rFonts w:ascii="Times New Roman" w:hAnsi="Times New Roman" w:cs="Times New Roman"/>
          <w:sz w:val="26"/>
          <w:szCs w:val="26"/>
        </w:rPr>
        <w:t xml:space="preserve">thủy thủ </w:t>
      </w:r>
      <w:r w:rsidRPr="00C84623">
        <w:rPr>
          <w:rFonts w:ascii="Times New Roman" w:hAnsi="Times New Roman" w:cs="Times New Roman"/>
          <w:sz w:val="26"/>
          <w:szCs w:val="26"/>
        </w:rPr>
        <w:t xml:space="preserve">AB làm việc cùng C/O tại vị trí van, sau đó một </w:t>
      </w:r>
      <w:r>
        <w:rPr>
          <w:rFonts w:ascii="Times New Roman" w:hAnsi="Times New Roman" w:cs="Times New Roman"/>
          <w:sz w:val="26"/>
          <w:szCs w:val="26"/>
        </w:rPr>
        <w:t xml:space="preserve">thủy thủ </w:t>
      </w:r>
      <w:r w:rsidRPr="00C84623">
        <w:rPr>
          <w:rFonts w:ascii="Times New Roman" w:hAnsi="Times New Roman" w:cs="Times New Roman"/>
          <w:sz w:val="26"/>
          <w:szCs w:val="26"/>
        </w:rPr>
        <w:t xml:space="preserve">AB khác và học viên </w:t>
      </w:r>
      <w:r>
        <w:rPr>
          <w:rFonts w:ascii="Times New Roman" w:hAnsi="Times New Roman" w:cs="Times New Roman"/>
          <w:sz w:val="26"/>
          <w:szCs w:val="26"/>
        </w:rPr>
        <w:t xml:space="preserve">sỹ quan </w:t>
      </w:r>
      <w:r w:rsidRPr="00C84623">
        <w:rPr>
          <w:rFonts w:ascii="Times New Roman" w:hAnsi="Times New Roman" w:cs="Times New Roman"/>
          <w:sz w:val="26"/>
          <w:szCs w:val="26"/>
        </w:rPr>
        <w:t>được gọi đến hỗ trợ. Tại thời điểm đó, không ai được phổ biến rõ ràng về việc sắp thực hiện. Không kiểm tra xem mọi người đã nắm rõ nhiệm vụ của mình và hiểu toàn bộ quy trình cũng như</w:t>
      </w:r>
      <w:r>
        <w:rPr>
          <w:rFonts w:ascii="Times New Roman" w:hAnsi="Times New Roman" w:cs="Times New Roman"/>
          <w:sz w:val="26"/>
          <w:szCs w:val="26"/>
        </w:rPr>
        <w:t xml:space="preserve"> về</w:t>
      </w:r>
      <w:r w:rsidRPr="00C84623">
        <w:rPr>
          <w:rFonts w:ascii="Times New Roman" w:hAnsi="Times New Roman" w:cs="Times New Roman"/>
          <w:sz w:val="26"/>
          <w:szCs w:val="26"/>
        </w:rPr>
        <w:t xml:space="preserve"> rủi ro hay chưa (không có họp an toàn “toolbox meeting”).</w:t>
      </w:r>
    </w:p>
    <w:p w14:paraId="7A03D005" w14:textId="77777777" w:rsidR="00E477F7" w:rsidRPr="00C84623" w:rsidRDefault="00E477F7" w:rsidP="00E477F7">
      <w:pPr>
        <w:spacing w:before="120" w:after="120"/>
        <w:jc w:val="both"/>
        <w:rPr>
          <w:rFonts w:ascii="Times New Roman" w:hAnsi="Times New Roman" w:cs="Times New Roman"/>
          <w:sz w:val="26"/>
          <w:szCs w:val="26"/>
        </w:rPr>
      </w:pPr>
      <w:r w:rsidRPr="00C84623">
        <w:rPr>
          <w:rFonts w:ascii="Times New Roman" w:hAnsi="Times New Roman" w:cs="Times New Roman"/>
          <w:sz w:val="26"/>
          <w:szCs w:val="26"/>
        </w:rPr>
        <w:t>C/O đã sai lầm khi cho rằng hàng trong đường ống đã bay hơi</w:t>
      </w:r>
      <w:r>
        <w:rPr>
          <w:rFonts w:ascii="Times New Roman" w:hAnsi="Times New Roman" w:cs="Times New Roman"/>
          <w:sz w:val="26"/>
          <w:szCs w:val="26"/>
        </w:rPr>
        <w:t xml:space="preserve"> hết</w:t>
      </w:r>
      <w:r w:rsidRPr="00C84623">
        <w:rPr>
          <w:rFonts w:ascii="Times New Roman" w:hAnsi="Times New Roman" w:cs="Times New Roman"/>
          <w:sz w:val="26"/>
          <w:szCs w:val="26"/>
        </w:rPr>
        <w:t xml:space="preserve"> dựa trên kinh nghiệm từ các lần trước. Ông không nhận ra rằng những lần đó công việc chỉ được bắt đầu sau 8–10 giờ kể từ khi kết thúc bơm hàng, </w:t>
      </w:r>
      <w:r>
        <w:rPr>
          <w:rFonts w:ascii="Times New Roman" w:hAnsi="Times New Roman" w:cs="Times New Roman"/>
          <w:sz w:val="26"/>
          <w:szCs w:val="26"/>
        </w:rPr>
        <w:t>còn</w:t>
      </w:r>
      <w:r w:rsidRPr="00C84623">
        <w:rPr>
          <w:rFonts w:ascii="Times New Roman" w:hAnsi="Times New Roman" w:cs="Times New Roman"/>
          <w:sz w:val="26"/>
          <w:szCs w:val="26"/>
        </w:rPr>
        <w:t xml:space="preserve"> hôm xảy ra tai nạn chỉ mới khoảng 2 giờ sau. Sự tập trung vào việc hoàn thành công việc, cùng với kinh nghiệm đã làm tương tự vài lần trước (nhưng với </w:t>
      </w:r>
      <w:r>
        <w:rPr>
          <w:rFonts w:ascii="Times New Roman" w:hAnsi="Times New Roman" w:cs="Times New Roman"/>
          <w:sz w:val="26"/>
          <w:szCs w:val="26"/>
        </w:rPr>
        <w:t>tổ</w:t>
      </w:r>
      <w:r w:rsidRPr="00C84623">
        <w:rPr>
          <w:rFonts w:ascii="Times New Roman" w:hAnsi="Times New Roman" w:cs="Times New Roman"/>
          <w:sz w:val="26"/>
          <w:szCs w:val="26"/>
        </w:rPr>
        <w:t xml:space="preserve"> khác), dẫn đến tâm lý chủ quan, chấp nhận rủi ro, và tự tin bỏ qua quy trình chuẩn (tức là không xin Permit to Work).</w:t>
      </w:r>
    </w:p>
    <w:p w14:paraId="7F503FFB" w14:textId="77777777" w:rsidR="00E477F7" w:rsidRPr="00C84623" w:rsidRDefault="00E477F7" w:rsidP="00E477F7">
      <w:pPr>
        <w:spacing w:before="120" w:after="120"/>
        <w:jc w:val="both"/>
        <w:rPr>
          <w:rFonts w:ascii="Times New Roman" w:hAnsi="Times New Roman" w:cs="Times New Roman"/>
          <w:sz w:val="26"/>
          <w:szCs w:val="26"/>
        </w:rPr>
      </w:pPr>
      <w:r w:rsidRPr="00C84623">
        <w:rPr>
          <w:rFonts w:ascii="Times New Roman" w:hAnsi="Times New Roman" w:cs="Times New Roman"/>
          <w:b/>
          <w:bCs/>
          <w:sz w:val="26"/>
          <w:szCs w:val="26"/>
        </w:rPr>
        <w:t>5. Trang bị bảo hộ cá nhân (PPE):</w:t>
      </w:r>
      <w:r>
        <w:rPr>
          <w:rFonts w:ascii="Times New Roman" w:hAnsi="Times New Roman" w:cs="Times New Roman"/>
          <w:b/>
          <w:bCs/>
          <w:sz w:val="26"/>
          <w:szCs w:val="26"/>
        </w:rPr>
        <w:t xml:space="preserve"> </w:t>
      </w:r>
      <w:r w:rsidRPr="00C84623">
        <w:rPr>
          <w:rFonts w:ascii="Times New Roman" w:hAnsi="Times New Roman" w:cs="Times New Roman"/>
          <w:sz w:val="26"/>
          <w:szCs w:val="26"/>
        </w:rPr>
        <w:t xml:space="preserve">PPE được sử dụng không phù hợp với </w:t>
      </w:r>
      <w:r>
        <w:rPr>
          <w:rFonts w:ascii="Times New Roman" w:hAnsi="Times New Roman" w:cs="Times New Roman"/>
          <w:sz w:val="26"/>
          <w:szCs w:val="26"/>
        </w:rPr>
        <w:t>rủi ro</w:t>
      </w:r>
      <w:r w:rsidRPr="00C84623">
        <w:rPr>
          <w:rFonts w:ascii="Times New Roman" w:hAnsi="Times New Roman" w:cs="Times New Roman"/>
          <w:sz w:val="26"/>
          <w:szCs w:val="26"/>
        </w:rPr>
        <w:t xml:space="preserve"> bỏng lạnh; thuyền viên chỉ mặc quần áo bảo hộ bằng vải cotton thông thường bên ngoài trang phục cá nhân (quần jeans).</w:t>
      </w:r>
    </w:p>
    <w:p w14:paraId="466ADC8A" w14:textId="06171891" w:rsidR="00E350C0" w:rsidRPr="00534A49" w:rsidRDefault="00E350C0" w:rsidP="00E477F7">
      <w:pPr>
        <w:pStyle w:val="ListParagraph"/>
        <w:numPr>
          <w:ilvl w:val="0"/>
          <w:numId w:val="9"/>
        </w:numPr>
        <w:rPr>
          <w:rFonts w:ascii="Times New Roman" w:hAnsi="Times New Roman" w:cs="Times New Roman"/>
          <w:b/>
          <w:bCs/>
          <w:color w:val="EE0000"/>
          <w:sz w:val="32"/>
          <w:szCs w:val="32"/>
        </w:rPr>
      </w:pPr>
      <w:r w:rsidRPr="00534A49">
        <w:rPr>
          <w:rFonts w:ascii="Times New Roman" w:hAnsi="Times New Roman" w:cs="Times New Roman"/>
          <w:b/>
          <w:bCs/>
          <w:color w:val="EE0000"/>
          <w:sz w:val="32"/>
          <w:szCs w:val="32"/>
        </w:rPr>
        <w:t xml:space="preserve"> </w:t>
      </w:r>
      <w:r w:rsidR="00534A49" w:rsidRPr="00534A49">
        <w:rPr>
          <w:rFonts w:ascii="Times New Roman" w:hAnsi="Times New Roman" w:cs="Times New Roman"/>
          <w:b/>
          <w:bCs/>
          <w:color w:val="EE0000"/>
          <w:sz w:val="32"/>
          <w:szCs w:val="32"/>
        </w:rPr>
        <w:t>Cháy trên tàu khách phơi bày mối nguy tiềm ẩn của pin Li-ion</w:t>
      </w:r>
    </w:p>
    <w:p w14:paraId="0FC25491" w14:textId="4A82B7B3"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sz w:val="26"/>
          <w:szCs w:val="26"/>
        </w:rPr>
        <w:t>Một hệ thống pin Li-ion tích hợp gần đây đã bốc cháy trên một tàu khách. Nguyên nhân được xác định là do các kẹp đầu nối (lug) bị lỏng, dẫn đến quá nhiệt và gây ra đám cháy. Không ai bị thương và con tàu chỉ bị thiệt hại nhẹ, nhưng sự cố này cho thấy những nguy cơ an toàn nghiêm trọng do pin Li-ion gây ra.</w:t>
      </w:r>
      <w:r>
        <w:rPr>
          <w:rFonts w:ascii="Times New Roman" w:hAnsi="Times New Roman" w:cs="Times New Roman"/>
          <w:sz w:val="26"/>
          <w:szCs w:val="26"/>
        </w:rPr>
        <w:t xml:space="preserve"> </w:t>
      </w:r>
    </w:p>
    <w:p w14:paraId="2D32F2D4" w14:textId="247AB9B1"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sz w:val="26"/>
          <w:szCs w:val="26"/>
        </w:rPr>
        <w:t>Cuộc điều tra sau đó phát hiện rằng tất cả các hệ thống pin Li-ion được sử dụng cho động lực,</w:t>
      </w:r>
      <w:r w:rsidRPr="00534A49">
        <w:rPr>
          <w:rFonts w:ascii="Times New Roman" w:hAnsi="Times New Roman" w:cs="Times New Roman"/>
          <w:b/>
          <w:bCs/>
          <w:sz w:val="26"/>
          <w:szCs w:val="26"/>
        </w:rPr>
        <w:t xml:space="preserve"> </w:t>
      </w:r>
      <w:r w:rsidRPr="00534A49">
        <w:rPr>
          <w:rFonts w:ascii="Times New Roman" w:hAnsi="Times New Roman" w:cs="Times New Roman"/>
          <w:sz w:val="26"/>
          <w:szCs w:val="26"/>
        </w:rPr>
        <w:t xml:space="preserve">điều khiển và cung cấp điện đều phải trải qua quy trình </w:t>
      </w:r>
      <w:r>
        <w:rPr>
          <w:rFonts w:ascii="Times New Roman" w:hAnsi="Times New Roman" w:cs="Times New Roman"/>
          <w:sz w:val="26"/>
          <w:szCs w:val="26"/>
        </w:rPr>
        <w:t>soát</w:t>
      </w:r>
      <w:r w:rsidRPr="00534A49">
        <w:rPr>
          <w:rFonts w:ascii="Times New Roman" w:hAnsi="Times New Roman" w:cs="Times New Roman"/>
          <w:sz w:val="26"/>
          <w:szCs w:val="26"/>
        </w:rPr>
        <w:t xml:space="preserve"> xét thiết kế kỹ thuật (engineering plan review) và phải được trang bị hệ thống an toàn hỗ trợ. Ngoài ra, các hệ thống này cần được </w:t>
      </w:r>
      <w:r w:rsidRPr="00534A49">
        <w:rPr>
          <w:rFonts w:ascii="Times New Roman" w:hAnsi="Times New Roman" w:cs="Times New Roman"/>
          <w:sz w:val="26"/>
          <w:szCs w:val="26"/>
        </w:rPr>
        <w:lastRenderedPageBreak/>
        <w:t>kiểm tra và thử khi lắp đặt cũng như định kỳ sau đó, và phải được bảo dưỡng đúng cách bởi các sỹ quan có năng lực, bất kể dung lượng pin hay mục đích sử dụng.</w:t>
      </w:r>
    </w:p>
    <w:p w14:paraId="6ADBF0D3" w14:textId="042B2D70" w:rsidR="00E350C0" w:rsidRPr="00534A49" w:rsidRDefault="00E350C0" w:rsidP="00534A49">
      <w:pPr>
        <w:jc w:val="center"/>
        <w:rPr>
          <w:i/>
          <w:iCs/>
        </w:rPr>
      </w:pPr>
      <w:r w:rsidRPr="00E350C0">
        <w:rPr>
          <w:noProof/>
        </w:rPr>
        <w:drawing>
          <wp:inline distT="0" distB="0" distL="0" distR="0" wp14:anchorId="6CBDBF90" wp14:editId="5253A763">
            <wp:extent cx="5943600" cy="3114675"/>
            <wp:effectExtent l="0" t="0" r="0" b="9525"/>
            <wp:docPr id="2063411755" name="Picture 14" descr="Lithiium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ithiium batte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r w:rsidR="00534A49" w:rsidRPr="00534A49">
        <w:rPr>
          <w:i/>
          <w:iCs/>
        </w:rPr>
        <w:t>Hình chỉ mang tính minh họa</w:t>
      </w:r>
    </w:p>
    <w:p w14:paraId="35CEAE41" w14:textId="77777777" w:rsidR="00534A49" w:rsidRPr="00534A49" w:rsidRDefault="00534A49" w:rsidP="00534A49">
      <w:pPr>
        <w:spacing w:before="120" w:after="120"/>
        <w:jc w:val="both"/>
        <w:rPr>
          <w:rFonts w:ascii="Times New Roman" w:hAnsi="Times New Roman" w:cs="Times New Roman"/>
          <w:b/>
          <w:bCs/>
          <w:sz w:val="26"/>
          <w:szCs w:val="26"/>
        </w:rPr>
      </w:pPr>
      <w:r w:rsidRPr="00534A49">
        <w:rPr>
          <w:rFonts w:ascii="Times New Roman" w:hAnsi="Times New Roman" w:cs="Times New Roman"/>
          <w:b/>
          <w:bCs/>
          <w:sz w:val="26"/>
          <w:szCs w:val="26"/>
        </w:rPr>
        <w:t>Một số lưu ý về pin Li-ion</w:t>
      </w:r>
    </w:p>
    <w:p w14:paraId="54FFB879" w14:textId="69930372"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b/>
          <w:bCs/>
          <w:sz w:val="26"/>
          <w:szCs w:val="26"/>
        </w:rPr>
        <w:t>Mật độ năng lượng:</w:t>
      </w:r>
      <w:r>
        <w:rPr>
          <w:rFonts w:ascii="Times New Roman" w:hAnsi="Times New Roman" w:cs="Times New Roman"/>
          <w:b/>
          <w:bCs/>
          <w:sz w:val="26"/>
          <w:szCs w:val="26"/>
        </w:rPr>
        <w:t xml:space="preserve"> </w:t>
      </w:r>
      <w:r w:rsidRPr="00534A49">
        <w:rPr>
          <w:rFonts w:ascii="Times New Roman" w:hAnsi="Times New Roman" w:cs="Times New Roman"/>
          <w:sz w:val="26"/>
          <w:szCs w:val="26"/>
        </w:rPr>
        <w:t xml:space="preserve">Pin Li-ion được sử dụng trên tàu vì mật độ năng lượng cao </w:t>
      </w:r>
      <w:r>
        <w:rPr>
          <w:rFonts w:ascii="Times New Roman" w:hAnsi="Times New Roman" w:cs="Times New Roman"/>
          <w:sz w:val="26"/>
          <w:szCs w:val="26"/>
        </w:rPr>
        <w:t>giú</w:t>
      </w:r>
      <w:r w:rsidRPr="00534A49">
        <w:rPr>
          <w:rFonts w:ascii="Times New Roman" w:hAnsi="Times New Roman" w:cs="Times New Roman"/>
          <w:sz w:val="26"/>
          <w:szCs w:val="26"/>
        </w:rPr>
        <w:t xml:space="preserve"> hành trình </w:t>
      </w:r>
      <w:r>
        <w:rPr>
          <w:rFonts w:ascii="Times New Roman" w:hAnsi="Times New Roman" w:cs="Times New Roman"/>
          <w:sz w:val="26"/>
          <w:szCs w:val="26"/>
        </w:rPr>
        <w:t xml:space="preserve">được </w:t>
      </w:r>
      <w:r w:rsidRPr="00534A49">
        <w:rPr>
          <w:rFonts w:ascii="Times New Roman" w:hAnsi="Times New Roman" w:cs="Times New Roman"/>
          <w:sz w:val="26"/>
          <w:szCs w:val="26"/>
        </w:rPr>
        <w:t>dài hơn và khả năng điện hóa hoàn toàn. Tuy nhiên, mật độ năng lượng cao cũng làm tăng nguy cơ — nếu xảy ra cháy, ngọn lửa sẽ nóng hơn và cháy lâu hơn.</w:t>
      </w:r>
    </w:p>
    <w:p w14:paraId="7154E806" w14:textId="1FEE2B25"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b/>
          <w:bCs/>
          <w:sz w:val="26"/>
          <w:szCs w:val="26"/>
        </w:rPr>
        <w:t>Hiện tượng thoát nhiệt không kiểm soát</w:t>
      </w:r>
      <w:r>
        <w:rPr>
          <w:rFonts w:ascii="Times New Roman" w:hAnsi="Times New Roman" w:cs="Times New Roman"/>
          <w:b/>
          <w:bCs/>
          <w:sz w:val="26"/>
          <w:szCs w:val="26"/>
        </w:rPr>
        <w:t xml:space="preserve"> được</w:t>
      </w:r>
      <w:r w:rsidRPr="00534A49">
        <w:rPr>
          <w:rFonts w:ascii="Times New Roman" w:hAnsi="Times New Roman" w:cs="Times New Roman"/>
          <w:b/>
          <w:bCs/>
          <w:sz w:val="26"/>
          <w:szCs w:val="26"/>
        </w:rPr>
        <w:t>:</w:t>
      </w:r>
      <w:r>
        <w:rPr>
          <w:rFonts w:ascii="Times New Roman" w:hAnsi="Times New Roman" w:cs="Times New Roman"/>
          <w:b/>
          <w:bCs/>
          <w:sz w:val="26"/>
          <w:szCs w:val="26"/>
        </w:rPr>
        <w:t xml:space="preserve"> </w:t>
      </w:r>
      <w:r w:rsidRPr="00534A49">
        <w:rPr>
          <w:rFonts w:ascii="Times New Roman" w:hAnsi="Times New Roman" w:cs="Times New Roman"/>
          <w:sz w:val="26"/>
          <w:szCs w:val="26"/>
        </w:rPr>
        <w:t>Khi xảy ra lỗi bên trong hoặc chập mạch, pin Li-ion có thể giải phóng khí dễ cháy ở nhiệt độ rất cao, có thể bốc cháy hoặc phát nổ. Nhiệt lượng từ đám cháy làm tăng tốc độ thoát khí, và khí này lại khiến ngọn lửa bùng phát mạnh hơn — tạo nên phản ứng dây chuyền không kiểm soát</w:t>
      </w:r>
      <w:r>
        <w:rPr>
          <w:rFonts w:ascii="Times New Roman" w:hAnsi="Times New Roman" w:cs="Times New Roman"/>
          <w:sz w:val="26"/>
          <w:szCs w:val="26"/>
        </w:rPr>
        <w:t xml:space="preserve"> được</w:t>
      </w:r>
      <w:r w:rsidRPr="00534A49">
        <w:rPr>
          <w:rFonts w:ascii="Times New Roman" w:hAnsi="Times New Roman" w:cs="Times New Roman"/>
          <w:sz w:val="26"/>
          <w:szCs w:val="26"/>
        </w:rPr>
        <w:t>.</w:t>
      </w:r>
    </w:p>
    <w:p w14:paraId="615627DD" w14:textId="4C237B17"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b/>
          <w:bCs/>
          <w:sz w:val="26"/>
          <w:szCs w:val="26"/>
        </w:rPr>
        <w:t>Khó dập tắt:</w:t>
      </w:r>
      <w:r>
        <w:rPr>
          <w:rFonts w:ascii="Times New Roman" w:hAnsi="Times New Roman" w:cs="Times New Roman"/>
          <w:b/>
          <w:bCs/>
          <w:sz w:val="26"/>
          <w:szCs w:val="26"/>
        </w:rPr>
        <w:t xml:space="preserve"> </w:t>
      </w:r>
      <w:r w:rsidRPr="00534A49">
        <w:rPr>
          <w:rFonts w:ascii="Times New Roman" w:hAnsi="Times New Roman" w:cs="Times New Roman"/>
          <w:sz w:val="26"/>
          <w:szCs w:val="26"/>
        </w:rPr>
        <w:t>Khi cháy do “</w:t>
      </w:r>
      <w:r>
        <w:rPr>
          <w:rFonts w:ascii="Times New Roman" w:hAnsi="Times New Roman" w:cs="Times New Roman"/>
          <w:sz w:val="26"/>
          <w:szCs w:val="26"/>
        </w:rPr>
        <w:t>thoát nhiệt</w:t>
      </w:r>
      <w:r w:rsidRPr="00534A49">
        <w:rPr>
          <w:rFonts w:ascii="Times New Roman" w:hAnsi="Times New Roman" w:cs="Times New Roman"/>
          <w:sz w:val="26"/>
          <w:szCs w:val="26"/>
        </w:rPr>
        <w:t>” đã lan sang các mô-đun pin khác</w:t>
      </w:r>
      <w:r>
        <w:rPr>
          <w:rFonts w:ascii="Times New Roman" w:hAnsi="Times New Roman" w:cs="Times New Roman"/>
          <w:sz w:val="26"/>
          <w:szCs w:val="26"/>
        </w:rPr>
        <w:t xml:space="preserve"> thì</w:t>
      </w:r>
      <w:r w:rsidRPr="00534A49">
        <w:rPr>
          <w:rFonts w:ascii="Times New Roman" w:hAnsi="Times New Roman" w:cs="Times New Roman"/>
          <w:sz w:val="26"/>
          <w:szCs w:val="26"/>
        </w:rPr>
        <w:t xml:space="preserve"> việc dập lửa gần như rất khó khăn. Do đó, chiến lược phòng cháy tập trung vào phát hiện sớm, cô lập đám cháy, và hấp thụ nhiệt bằng hệ thống dập lửa dùng nước.</w:t>
      </w:r>
    </w:p>
    <w:p w14:paraId="41442286" w14:textId="2E88B05B"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b/>
          <w:bCs/>
          <w:sz w:val="26"/>
          <w:szCs w:val="26"/>
        </w:rPr>
        <w:t>Khí độc:</w:t>
      </w:r>
      <w:r>
        <w:rPr>
          <w:rFonts w:ascii="Times New Roman" w:hAnsi="Times New Roman" w:cs="Times New Roman"/>
          <w:b/>
          <w:bCs/>
          <w:sz w:val="26"/>
          <w:szCs w:val="26"/>
        </w:rPr>
        <w:t xml:space="preserve"> </w:t>
      </w:r>
      <w:r w:rsidRPr="00534A49">
        <w:rPr>
          <w:rFonts w:ascii="Times New Roman" w:hAnsi="Times New Roman" w:cs="Times New Roman"/>
          <w:sz w:val="26"/>
          <w:szCs w:val="26"/>
        </w:rPr>
        <w:t>Trong quá trình “</w:t>
      </w:r>
      <w:r>
        <w:rPr>
          <w:rFonts w:ascii="Times New Roman" w:hAnsi="Times New Roman" w:cs="Times New Roman"/>
          <w:sz w:val="26"/>
          <w:szCs w:val="26"/>
        </w:rPr>
        <w:t>thoát nhiệt</w:t>
      </w:r>
      <w:r w:rsidRPr="00534A49">
        <w:rPr>
          <w:rFonts w:ascii="Times New Roman" w:hAnsi="Times New Roman" w:cs="Times New Roman"/>
          <w:sz w:val="26"/>
          <w:szCs w:val="26"/>
        </w:rPr>
        <w:t xml:space="preserve">”, pin Li-ion phát ra nhiều loại khí độc hại, nhiều trong số đó vượt quá ngưỡng </w:t>
      </w:r>
      <w:r w:rsidRPr="00534A49">
        <w:rPr>
          <w:rFonts w:ascii="Times New Roman" w:hAnsi="Times New Roman" w:cs="Times New Roman"/>
          <w:b/>
          <w:bCs/>
          <w:sz w:val="26"/>
          <w:szCs w:val="26"/>
        </w:rPr>
        <w:t>“</w:t>
      </w:r>
      <w:r w:rsidRPr="00534A49">
        <w:rPr>
          <w:rFonts w:ascii="Times New Roman" w:hAnsi="Times New Roman" w:cs="Times New Roman"/>
          <w:sz w:val="26"/>
          <w:szCs w:val="26"/>
        </w:rPr>
        <w:t>nguy hiểm ngay lập tức đến tính mạng hoặc sức khỏe”</w:t>
      </w:r>
      <w:r w:rsidRPr="00534A49">
        <w:rPr>
          <w:rFonts w:ascii="Times New Roman" w:hAnsi="Times New Roman" w:cs="Times New Roman"/>
          <w:b/>
          <w:bCs/>
          <w:sz w:val="26"/>
          <w:szCs w:val="26"/>
        </w:rPr>
        <w:t xml:space="preserve"> (IDLH)</w:t>
      </w:r>
      <w:r w:rsidRPr="00534A49">
        <w:rPr>
          <w:rFonts w:ascii="Times New Roman" w:hAnsi="Times New Roman" w:cs="Times New Roman"/>
          <w:sz w:val="26"/>
          <w:szCs w:val="26"/>
        </w:rPr>
        <w:t>, gây nguy hiểm cho hành khách và thuyền viên. Hơn nữa, thành phần khí thoát ra thay đổi đáng kể giữa các loại pin Li-ion khác nhau tùy theo công nghệ hóa học và nhà sản xuất.</w:t>
      </w:r>
    </w:p>
    <w:p w14:paraId="6DED5554" w14:textId="75A8520D" w:rsidR="00534A49" w:rsidRPr="00534A49" w:rsidRDefault="00534A49" w:rsidP="00534A49">
      <w:pPr>
        <w:spacing w:before="120" w:after="120"/>
        <w:jc w:val="both"/>
        <w:rPr>
          <w:rFonts w:ascii="Times New Roman" w:hAnsi="Times New Roman" w:cs="Times New Roman"/>
          <w:sz w:val="26"/>
          <w:szCs w:val="26"/>
        </w:rPr>
      </w:pPr>
      <w:r w:rsidRPr="00534A49">
        <w:rPr>
          <w:rFonts w:ascii="Times New Roman" w:hAnsi="Times New Roman" w:cs="Times New Roman"/>
          <w:b/>
          <w:bCs/>
          <w:sz w:val="26"/>
          <w:szCs w:val="26"/>
        </w:rPr>
        <w:t>Hệ thống quản lý pin:</w:t>
      </w:r>
      <w:r>
        <w:rPr>
          <w:rFonts w:ascii="Times New Roman" w:hAnsi="Times New Roman" w:cs="Times New Roman"/>
          <w:b/>
          <w:bCs/>
          <w:sz w:val="26"/>
          <w:szCs w:val="26"/>
        </w:rPr>
        <w:t xml:space="preserve"> </w:t>
      </w:r>
      <w:r w:rsidRPr="00534A49">
        <w:rPr>
          <w:rFonts w:ascii="Times New Roman" w:hAnsi="Times New Roman" w:cs="Times New Roman"/>
          <w:sz w:val="26"/>
          <w:szCs w:val="26"/>
        </w:rPr>
        <w:t>Pin Li-ion thường được trang bị hệ thống quản lý pin (BMS) để ngăn ngừa hư hỏng do sạc quá mức, xả quá mức hoặc chu kỳ sử dụng quá nhiều. Các hệ thống tích hợp phức tạp này giúp quản lý động lực, tải, sạc và tái sạc, đóng vai trò then chốt trong việc giảm thiểu rủi ro của hệ thống pin Li-ion.</w:t>
      </w:r>
    </w:p>
    <w:p w14:paraId="44EF71E0" w14:textId="5A7A52AF" w:rsidR="00534A49" w:rsidRPr="00534A49" w:rsidRDefault="00534A49" w:rsidP="00534A49">
      <w:pPr>
        <w:spacing w:before="120" w:after="120"/>
        <w:jc w:val="both"/>
        <w:rPr>
          <w:rFonts w:ascii="Times New Roman" w:hAnsi="Times New Roman" w:cs="Times New Roman"/>
          <w:b/>
          <w:bCs/>
          <w:sz w:val="26"/>
          <w:szCs w:val="26"/>
        </w:rPr>
      </w:pPr>
      <w:r w:rsidRPr="00534A49">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30F069AE" w14:textId="52AE9093" w:rsidR="00534A49" w:rsidRPr="00534A49" w:rsidRDefault="00534A49" w:rsidP="00534A49">
      <w:pPr>
        <w:numPr>
          <w:ilvl w:val="0"/>
          <w:numId w:val="15"/>
        </w:numPr>
        <w:spacing w:before="120" w:after="120"/>
        <w:jc w:val="both"/>
        <w:rPr>
          <w:rFonts w:ascii="Times New Roman" w:hAnsi="Times New Roman" w:cs="Times New Roman"/>
          <w:sz w:val="26"/>
          <w:szCs w:val="26"/>
        </w:rPr>
      </w:pPr>
      <w:r w:rsidRPr="00534A49">
        <w:rPr>
          <w:rFonts w:ascii="Times New Roman" w:hAnsi="Times New Roman" w:cs="Times New Roman"/>
          <w:sz w:val="26"/>
          <w:szCs w:val="26"/>
        </w:rPr>
        <w:t xml:space="preserve">Cần kiểm tra pin </w:t>
      </w:r>
      <w:r>
        <w:rPr>
          <w:rFonts w:ascii="Times New Roman" w:hAnsi="Times New Roman" w:cs="Times New Roman"/>
          <w:sz w:val="26"/>
          <w:szCs w:val="26"/>
        </w:rPr>
        <w:t xml:space="preserve">bằng </w:t>
      </w:r>
      <w:r w:rsidRPr="00534A49">
        <w:rPr>
          <w:rFonts w:ascii="Times New Roman" w:hAnsi="Times New Roman" w:cs="Times New Roman"/>
          <w:sz w:val="26"/>
          <w:szCs w:val="26"/>
        </w:rPr>
        <w:t>trực quan để phát hiện các dấu hiệu hư hỏng như phồng cell hoặc ăn mòn đầu nối điện. Hồ sơ về việc bảo dưỡng bắt buộc cần được lưu giữ đầy đủ.</w:t>
      </w:r>
    </w:p>
    <w:p w14:paraId="121300BF" w14:textId="77777777" w:rsidR="00534A49" w:rsidRPr="00534A49" w:rsidRDefault="00534A49" w:rsidP="00534A49">
      <w:pPr>
        <w:numPr>
          <w:ilvl w:val="0"/>
          <w:numId w:val="15"/>
        </w:numPr>
        <w:spacing w:before="120" w:after="120"/>
        <w:jc w:val="both"/>
        <w:rPr>
          <w:rFonts w:ascii="Times New Roman" w:hAnsi="Times New Roman" w:cs="Times New Roman"/>
          <w:sz w:val="26"/>
          <w:szCs w:val="26"/>
        </w:rPr>
      </w:pPr>
      <w:r w:rsidRPr="00534A49">
        <w:rPr>
          <w:rFonts w:ascii="Times New Roman" w:hAnsi="Times New Roman" w:cs="Times New Roman"/>
          <w:sz w:val="26"/>
          <w:szCs w:val="26"/>
        </w:rPr>
        <w:t>Thuyền viên phụ trách vận hành và bảo dưỡng pin phải được huấn luyện theo hướng dẫn của nhà sản xuất và hiểu rõ cách vận hành hệ thống quản lý pin (BMS).</w:t>
      </w:r>
    </w:p>
    <w:p w14:paraId="7E104C44" w14:textId="77777777" w:rsidR="00534A49" w:rsidRPr="00534A49" w:rsidRDefault="00534A49" w:rsidP="00534A49">
      <w:pPr>
        <w:numPr>
          <w:ilvl w:val="0"/>
          <w:numId w:val="15"/>
        </w:numPr>
        <w:spacing w:before="120" w:after="120"/>
        <w:jc w:val="both"/>
        <w:rPr>
          <w:rFonts w:ascii="Times New Roman" w:hAnsi="Times New Roman" w:cs="Times New Roman"/>
          <w:sz w:val="26"/>
          <w:szCs w:val="26"/>
        </w:rPr>
      </w:pPr>
      <w:r w:rsidRPr="00534A49">
        <w:rPr>
          <w:rFonts w:ascii="Times New Roman" w:hAnsi="Times New Roman" w:cs="Times New Roman"/>
          <w:sz w:val="26"/>
          <w:szCs w:val="26"/>
        </w:rPr>
        <w:t xml:space="preserve">Thuyền viên cần biết cách phản ứng khi pin có dấu hiệu bất thường hoặc khi xảy ra cháy. Cần tổ chức diễn tập ứng phó cháy pin Li-ion, và </w:t>
      </w:r>
      <w:r w:rsidRPr="00534A49">
        <w:rPr>
          <w:rFonts w:ascii="Times New Roman" w:hAnsi="Times New Roman" w:cs="Times New Roman"/>
          <w:b/>
          <w:bCs/>
          <w:sz w:val="26"/>
          <w:szCs w:val="26"/>
        </w:rPr>
        <w:t>t</w:t>
      </w:r>
      <w:r w:rsidRPr="00534A49">
        <w:rPr>
          <w:rFonts w:ascii="Times New Roman" w:hAnsi="Times New Roman" w:cs="Times New Roman"/>
          <w:sz w:val="26"/>
          <w:szCs w:val="26"/>
        </w:rPr>
        <w:t>ính đến rủi ro của hệ thống pin Li-ion khi thực hiện các loại diễn tập an toàn khác.</w:t>
      </w:r>
    </w:p>
    <w:p w14:paraId="51626DE4" w14:textId="315C7B10" w:rsidR="00E350C0" w:rsidRPr="00F52AB8" w:rsidRDefault="00E350C0" w:rsidP="00534A49">
      <w:pPr>
        <w:pStyle w:val="ListParagraph"/>
        <w:numPr>
          <w:ilvl w:val="0"/>
          <w:numId w:val="9"/>
        </w:numPr>
        <w:rPr>
          <w:rFonts w:ascii="Times New Roman" w:hAnsi="Times New Roman" w:cs="Times New Roman"/>
          <w:b/>
          <w:bCs/>
          <w:color w:val="EE0000"/>
          <w:sz w:val="32"/>
          <w:szCs w:val="32"/>
        </w:rPr>
      </w:pPr>
      <w:r w:rsidRPr="00F52AB8">
        <w:rPr>
          <w:rFonts w:ascii="Times New Roman" w:hAnsi="Times New Roman" w:cs="Times New Roman"/>
          <w:b/>
          <w:bCs/>
          <w:color w:val="EE0000"/>
          <w:sz w:val="32"/>
          <w:szCs w:val="32"/>
        </w:rPr>
        <w:t xml:space="preserve"> </w:t>
      </w:r>
      <w:r w:rsidR="00F52AB8" w:rsidRPr="00F52AB8">
        <w:rPr>
          <w:rFonts w:ascii="Times New Roman" w:hAnsi="Times New Roman" w:cs="Times New Roman"/>
          <w:b/>
          <w:bCs/>
          <w:color w:val="EE0000"/>
          <w:sz w:val="32"/>
          <w:szCs w:val="32"/>
        </w:rPr>
        <w:t>T</w:t>
      </w:r>
      <w:r w:rsidR="00F52AB8" w:rsidRPr="00F52AB8">
        <w:rPr>
          <w:rFonts w:ascii="Times New Roman" w:hAnsi="Times New Roman" w:cs="Times New Roman"/>
          <w:b/>
          <w:bCs/>
          <w:color w:val="EE0000"/>
          <w:sz w:val="32"/>
          <w:szCs w:val="32"/>
        </w:rPr>
        <w:t xml:space="preserve">àu </w:t>
      </w:r>
      <w:r w:rsidR="00F52AB8" w:rsidRPr="00F52AB8">
        <w:rPr>
          <w:rFonts w:ascii="Times New Roman" w:hAnsi="Times New Roman" w:cs="Times New Roman"/>
          <w:b/>
          <w:bCs/>
          <w:color w:val="EE0000"/>
          <w:sz w:val="32"/>
          <w:szCs w:val="32"/>
        </w:rPr>
        <w:t xml:space="preserve">bị </w:t>
      </w:r>
      <w:r w:rsidR="00F52AB8" w:rsidRPr="00F52AB8">
        <w:rPr>
          <w:rFonts w:ascii="Times New Roman" w:hAnsi="Times New Roman" w:cs="Times New Roman"/>
          <w:b/>
          <w:bCs/>
          <w:color w:val="EE0000"/>
          <w:sz w:val="32"/>
          <w:szCs w:val="32"/>
        </w:rPr>
        <w:t>mắc cạn sau sự cố mất điện toàn phần (blackout)</w:t>
      </w:r>
    </w:p>
    <w:p w14:paraId="1D12C7CF" w14:textId="0285CB46"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Một tàu chở container Ro/Ro dài 207 mét đang rời Cảng Brisbane. Cả hai </w:t>
      </w:r>
      <w:r>
        <w:rPr>
          <w:rFonts w:ascii="Times New Roman" w:hAnsi="Times New Roman" w:cs="Times New Roman"/>
          <w:sz w:val="26"/>
          <w:szCs w:val="26"/>
        </w:rPr>
        <w:t>máy</w:t>
      </w:r>
      <w:r w:rsidRPr="00F52AB8">
        <w:rPr>
          <w:rFonts w:ascii="Times New Roman" w:hAnsi="Times New Roman" w:cs="Times New Roman"/>
          <w:sz w:val="26"/>
          <w:szCs w:val="26"/>
        </w:rPr>
        <w:t xml:space="preserve"> chính đều có máy phát điện </w:t>
      </w:r>
      <w:r>
        <w:rPr>
          <w:rFonts w:ascii="Times New Roman" w:hAnsi="Times New Roman" w:cs="Times New Roman"/>
          <w:sz w:val="26"/>
          <w:szCs w:val="26"/>
        </w:rPr>
        <w:t xml:space="preserve">đồng </w:t>
      </w:r>
      <w:r w:rsidRPr="00F52AB8">
        <w:rPr>
          <w:rFonts w:ascii="Times New Roman" w:hAnsi="Times New Roman" w:cs="Times New Roman"/>
          <w:sz w:val="26"/>
          <w:szCs w:val="26"/>
        </w:rPr>
        <w:t>trục được nối vào cùng một trục, ngoài ra còn có hai máy phát điện riêng biệt để cung cấp điện cho tàu.</w:t>
      </w:r>
    </w:p>
    <w:p w14:paraId="748822FE" w14:textId="18AD45CB"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Trong ngày xảy ra sự cố, máy phát điện </w:t>
      </w:r>
      <w:r w:rsidRPr="00F52AB8">
        <w:rPr>
          <w:rFonts w:ascii="Times New Roman" w:hAnsi="Times New Roman" w:cs="Times New Roman"/>
          <w:sz w:val="26"/>
          <w:szCs w:val="26"/>
        </w:rPr>
        <w:t>bên</w:t>
      </w:r>
      <w:r w:rsidRPr="00F52AB8">
        <w:rPr>
          <w:rFonts w:ascii="Times New Roman" w:hAnsi="Times New Roman" w:cs="Times New Roman"/>
          <w:sz w:val="26"/>
          <w:szCs w:val="26"/>
        </w:rPr>
        <w:t xml:space="preserve"> phải đang ngừng hoạt động để sửa chữa, nên máy</w:t>
      </w:r>
      <w:r w:rsidRPr="00F52AB8">
        <w:rPr>
          <w:rFonts w:ascii="Times New Roman" w:hAnsi="Times New Roman" w:cs="Times New Roman"/>
          <w:b/>
          <w:bCs/>
          <w:sz w:val="26"/>
          <w:szCs w:val="26"/>
        </w:rPr>
        <w:t xml:space="preserve"> </w:t>
      </w:r>
      <w:r w:rsidRPr="00F52AB8">
        <w:rPr>
          <w:rFonts w:ascii="Times New Roman" w:hAnsi="Times New Roman" w:cs="Times New Roman"/>
          <w:sz w:val="26"/>
          <w:szCs w:val="26"/>
        </w:rPr>
        <w:t xml:space="preserve">phát </w:t>
      </w:r>
      <w:r w:rsidRPr="00F52AB8">
        <w:rPr>
          <w:rFonts w:ascii="Times New Roman" w:hAnsi="Times New Roman" w:cs="Times New Roman"/>
          <w:sz w:val="26"/>
          <w:szCs w:val="26"/>
        </w:rPr>
        <w:t xml:space="preserve">đồng </w:t>
      </w:r>
      <w:r w:rsidRPr="00F52AB8">
        <w:rPr>
          <w:rFonts w:ascii="Times New Roman" w:hAnsi="Times New Roman" w:cs="Times New Roman"/>
          <w:sz w:val="26"/>
          <w:szCs w:val="26"/>
        </w:rPr>
        <w:t xml:space="preserve">trục của </w:t>
      </w:r>
      <w:r w:rsidRPr="00F52AB8">
        <w:rPr>
          <w:rFonts w:ascii="Times New Roman" w:hAnsi="Times New Roman" w:cs="Times New Roman"/>
          <w:sz w:val="26"/>
          <w:szCs w:val="26"/>
        </w:rPr>
        <w:t>máy đẩy</w:t>
      </w:r>
      <w:r w:rsidRPr="00F52AB8">
        <w:rPr>
          <w:rFonts w:ascii="Times New Roman" w:hAnsi="Times New Roman" w:cs="Times New Roman"/>
          <w:sz w:val="26"/>
          <w:szCs w:val="26"/>
        </w:rPr>
        <w:t xml:space="preserve"> mạn phải được nối song song với máy phát </w:t>
      </w:r>
      <w:r>
        <w:rPr>
          <w:rFonts w:ascii="Times New Roman" w:hAnsi="Times New Roman" w:cs="Times New Roman"/>
          <w:sz w:val="26"/>
          <w:szCs w:val="26"/>
        </w:rPr>
        <w:t xml:space="preserve">điện </w:t>
      </w:r>
      <w:r w:rsidRPr="00F52AB8">
        <w:rPr>
          <w:rFonts w:ascii="Times New Roman" w:hAnsi="Times New Roman" w:cs="Times New Roman"/>
          <w:sz w:val="26"/>
          <w:szCs w:val="26"/>
        </w:rPr>
        <w:t>mạn trái để cung cấp điện năng cần thiết cho tàu.</w:t>
      </w:r>
    </w:p>
    <w:p w14:paraId="6D620F00" w14:textId="644E1036"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Ngay sau khi </w:t>
      </w:r>
      <w:r>
        <w:rPr>
          <w:rFonts w:ascii="Times New Roman" w:hAnsi="Times New Roman" w:cs="Times New Roman"/>
          <w:sz w:val="26"/>
          <w:szCs w:val="26"/>
        </w:rPr>
        <w:t xml:space="preserve">tàu </w:t>
      </w:r>
      <w:r w:rsidRPr="00F52AB8">
        <w:rPr>
          <w:rFonts w:ascii="Times New Roman" w:hAnsi="Times New Roman" w:cs="Times New Roman"/>
          <w:sz w:val="26"/>
          <w:szCs w:val="26"/>
        </w:rPr>
        <w:t xml:space="preserve">rời cảng, </w:t>
      </w:r>
      <w:r w:rsidRPr="00F52AB8">
        <w:rPr>
          <w:rFonts w:ascii="Times New Roman" w:hAnsi="Times New Roman" w:cs="Times New Roman"/>
          <w:sz w:val="26"/>
          <w:szCs w:val="26"/>
        </w:rPr>
        <w:t xml:space="preserve">máy </w:t>
      </w:r>
      <w:r w:rsidRPr="00F52AB8">
        <w:rPr>
          <w:rFonts w:ascii="Times New Roman" w:hAnsi="Times New Roman" w:cs="Times New Roman"/>
          <w:sz w:val="26"/>
          <w:szCs w:val="26"/>
        </w:rPr>
        <w:t xml:space="preserve">chính mạn trái được tách ly hợp (declutched). Cả </w:t>
      </w:r>
      <w:r w:rsidRPr="00F52AB8">
        <w:rPr>
          <w:rFonts w:ascii="Times New Roman" w:hAnsi="Times New Roman" w:cs="Times New Roman"/>
          <w:sz w:val="26"/>
          <w:szCs w:val="26"/>
        </w:rPr>
        <w:t>máy</w:t>
      </w:r>
      <w:r w:rsidRPr="00F52AB8">
        <w:rPr>
          <w:rFonts w:ascii="Times New Roman" w:hAnsi="Times New Roman" w:cs="Times New Roman"/>
          <w:sz w:val="26"/>
          <w:szCs w:val="26"/>
        </w:rPr>
        <w:t xml:space="preserve"> chính và máy phát điện đều dùng chung một hệ thống làm mát bằng nước biển.</w:t>
      </w:r>
      <w:r>
        <w:rPr>
          <w:rFonts w:ascii="Times New Roman" w:hAnsi="Times New Roman" w:cs="Times New Roman"/>
          <w:sz w:val="26"/>
          <w:szCs w:val="26"/>
        </w:rPr>
        <w:t xml:space="preserve"> </w:t>
      </w:r>
      <w:r w:rsidRPr="00F52AB8">
        <w:rPr>
          <w:rFonts w:ascii="Times New Roman" w:hAnsi="Times New Roman" w:cs="Times New Roman"/>
          <w:sz w:val="26"/>
          <w:szCs w:val="26"/>
        </w:rPr>
        <w:t>Khoảng hai giờ sau khi rời cảng, khi tàu vẫn đang di chuyển trong luồng Tây Bắc của vịnh Moreton, toàn bộ nguồn</w:t>
      </w:r>
      <w:r w:rsidRPr="00F52AB8">
        <w:rPr>
          <w:rFonts w:ascii="Times New Roman" w:hAnsi="Times New Roman" w:cs="Times New Roman"/>
          <w:b/>
          <w:bCs/>
          <w:sz w:val="26"/>
          <w:szCs w:val="26"/>
        </w:rPr>
        <w:t xml:space="preserve"> </w:t>
      </w:r>
      <w:r w:rsidRPr="00F52AB8">
        <w:rPr>
          <w:rFonts w:ascii="Times New Roman" w:hAnsi="Times New Roman" w:cs="Times New Roman"/>
          <w:sz w:val="26"/>
          <w:szCs w:val="26"/>
        </w:rPr>
        <w:t>điện trên tàu bị mất, bao gồm cả hệ thống lái.</w:t>
      </w:r>
    </w:p>
    <w:p w14:paraId="65E66ABC" w14:textId="09173B46"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Ngay lập tức, một neo được thả xuống, và con tàu dừng lại với mũi hướng ra vùng nước sâu, nhưng </w:t>
      </w:r>
      <w:r w:rsidRPr="00F52AB8">
        <w:rPr>
          <w:rFonts w:ascii="Times New Roman" w:hAnsi="Times New Roman" w:cs="Times New Roman"/>
          <w:sz w:val="26"/>
          <w:szCs w:val="26"/>
        </w:rPr>
        <w:t>lái</w:t>
      </w:r>
      <w:r w:rsidRPr="00F52AB8">
        <w:rPr>
          <w:rFonts w:ascii="Times New Roman" w:hAnsi="Times New Roman" w:cs="Times New Roman"/>
          <w:sz w:val="26"/>
          <w:szCs w:val="26"/>
        </w:rPr>
        <w:t xml:space="preserve"> tàu bị xoay và </w:t>
      </w:r>
      <w:r w:rsidRPr="00F52AB8">
        <w:rPr>
          <w:rFonts w:ascii="Times New Roman" w:hAnsi="Times New Roman" w:cs="Times New Roman"/>
          <w:sz w:val="26"/>
          <w:szCs w:val="26"/>
        </w:rPr>
        <w:t xml:space="preserve">bị </w:t>
      </w:r>
      <w:r w:rsidRPr="00F52AB8">
        <w:rPr>
          <w:rFonts w:ascii="Times New Roman" w:hAnsi="Times New Roman" w:cs="Times New Roman"/>
          <w:sz w:val="26"/>
          <w:szCs w:val="26"/>
        </w:rPr>
        <w:t>mắc cạn ở vùng nước nông.</w:t>
      </w:r>
    </w:p>
    <w:p w14:paraId="6DE145F3" w14:textId="7BA51B44" w:rsidR="00E350C0" w:rsidRDefault="00E350C0" w:rsidP="00E350C0">
      <w:r w:rsidRPr="00E350C0">
        <w:rPr>
          <w:noProof/>
        </w:rPr>
        <w:drawing>
          <wp:inline distT="0" distB="0" distL="0" distR="0" wp14:anchorId="07227EAD" wp14:editId="19D5BF37">
            <wp:extent cx="5943600" cy="2827020"/>
            <wp:effectExtent l="0" t="0" r="0" b="0"/>
            <wp:docPr id="756280128" name="Picture 16" descr="r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o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27020"/>
                    </a:xfrm>
                    <a:prstGeom prst="rect">
                      <a:avLst/>
                    </a:prstGeom>
                    <a:noFill/>
                    <a:ln>
                      <a:noFill/>
                    </a:ln>
                  </pic:spPr>
                </pic:pic>
              </a:graphicData>
            </a:graphic>
          </wp:inline>
        </w:drawing>
      </w:r>
    </w:p>
    <w:p w14:paraId="02A65519" w14:textId="505BE2BB" w:rsidR="00F52AB8" w:rsidRPr="00F52AB8" w:rsidRDefault="00F52AB8" w:rsidP="00F52AB8">
      <w:pPr>
        <w:jc w:val="center"/>
        <w:rPr>
          <w:i/>
          <w:iCs/>
        </w:rPr>
      </w:pPr>
      <w:r w:rsidRPr="00F52AB8">
        <w:rPr>
          <w:i/>
          <w:iCs/>
        </w:rPr>
        <w:t>Hình chỉ mang tính minh họa</w:t>
      </w:r>
    </w:p>
    <w:p w14:paraId="381567A3" w14:textId="77777777" w:rsidR="00F52AB8" w:rsidRPr="00F52AB8" w:rsidRDefault="00F52AB8" w:rsidP="00F52AB8">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Máy t</w:t>
      </w:r>
      <w:r w:rsidRPr="00F52AB8">
        <w:rPr>
          <w:rFonts w:ascii="Times New Roman" w:hAnsi="Times New Roman" w:cs="Times New Roman"/>
          <w:sz w:val="26"/>
          <w:szCs w:val="26"/>
        </w:rPr>
        <w:t>rưởng báo cáo rằng máy phát đồng trục mạn phải đã bị ngắt khỏi bảng điện chính, khiến toàn bộ tải điện của tàu chuyển sang máy phát mạn trái. Máy phát này sau đó bị quá nhiệt, dẫn đến thiết bị ngắt tự động (automatic cut-out) kích hoạt.</w:t>
      </w:r>
    </w:p>
    <w:p w14:paraId="2835BD12" w14:textId="77777777"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Nguyên nhân được xác định là</w:t>
      </w:r>
      <w:r>
        <w:rPr>
          <w:rFonts w:ascii="Times New Roman" w:hAnsi="Times New Roman" w:cs="Times New Roman"/>
          <w:sz w:val="26"/>
          <w:szCs w:val="26"/>
        </w:rPr>
        <w:t xml:space="preserve"> do</w:t>
      </w:r>
      <w:r w:rsidRPr="00F52AB8">
        <w:rPr>
          <w:rFonts w:ascii="Times New Roman" w:hAnsi="Times New Roman" w:cs="Times New Roman"/>
          <w:sz w:val="26"/>
          <w:szCs w:val="26"/>
        </w:rPr>
        <w:t xml:space="preserve"> hệ thống làm mát đã được cài đặt ưu tiên cho máy chính, với van bypass nước biển được đóng một phần để giữ nhiệt độ cao hơn, giúp đốt cháy dầu nặng</w:t>
      </w:r>
      <w:r w:rsidRPr="00F52AB8">
        <w:rPr>
          <w:rFonts w:ascii="Times New Roman" w:hAnsi="Times New Roman" w:cs="Times New Roman"/>
          <w:b/>
          <w:bCs/>
          <w:sz w:val="26"/>
          <w:szCs w:val="26"/>
        </w:rPr>
        <w:t xml:space="preserve"> </w:t>
      </w:r>
      <w:r w:rsidRPr="00F52AB8">
        <w:rPr>
          <w:rFonts w:ascii="Times New Roman" w:hAnsi="Times New Roman" w:cs="Times New Roman"/>
          <w:sz w:val="26"/>
          <w:szCs w:val="26"/>
        </w:rPr>
        <w:t>hiệu quả hơn. Khi máy phát mạn trái phải gánh toàn bộ tải điện của tàu, lượng nước làm mát còn lại không đủ để giải nhiệt lượng tăng thêm, dẫn đến quá nhiệt.</w:t>
      </w:r>
    </w:p>
    <w:p w14:paraId="30A321C0" w14:textId="77777777" w:rsidR="00F52AB8" w:rsidRPr="00F52AB8" w:rsidRDefault="00F52AB8" w:rsidP="00F52AB8">
      <w:p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Điện được khôi phục sau vài giờ, và con tàu trở </w:t>
      </w:r>
      <w:r>
        <w:rPr>
          <w:rFonts w:ascii="Times New Roman" w:hAnsi="Times New Roman" w:cs="Times New Roman"/>
          <w:sz w:val="26"/>
          <w:szCs w:val="26"/>
        </w:rPr>
        <w:t>lại</w:t>
      </w:r>
      <w:r w:rsidRPr="00F52AB8">
        <w:rPr>
          <w:rFonts w:ascii="Times New Roman" w:hAnsi="Times New Roman" w:cs="Times New Roman"/>
          <w:sz w:val="26"/>
          <w:szCs w:val="26"/>
        </w:rPr>
        <w:t xml:space="preserve"> cảng. Kiểm tra sau đó xác nhận không có hư hại nào đáng kể.</w:t>
      </w:r>
    </w:p>
    <w:p w14:paraId="7D527DCA" w14:textId="77777777" w:rsidR="00F52AB8" w:rsidRPr="00F52AB8" w:rsidRDefault="00F52AB8" w:rsidP="00F52AB8">
      <w:pPr>
        <w:spacing w:before="120" w:after="120"/>
        <w:jc w:val="both"/>
        <w:rPr>
          <w:rFonts w:ascii="Times New Roman" w:hAnsi="Times New Roman" w:cs="Times New Roman"/>
          <w:b/>
          <w:bCs/>
          <w:sz w:val="26"/>
          <w:szCs w:val="26"/>
        </w:rPr>
      </w:pPr>
      <w:r w:rsidRPr="00F52AB8">
        <w:rPr>
          <w:rFonts w:ascii="Times New Roman" w:hAnsi="Times New Roman" w:cs="Times New Roman"/>
          <w:b/>
          <w:bCs/>
          <w:sz w:val="26"/>
          <w:szCs w:val="26"/>
        </w:rPr>
        <w:t>Bài học kinh nghiệm</w:t>
      </w:r>
    </w:p>
    <w:p w14:paraId="60B0B3AE" w14:textId="77777777" w:rsidR="00F52AB8" w:rsidRPr="00F52AB8" w:rsidRDefault="00F52AB8" w:rsidP="00F52AB8">
      <w:pPr>
        <w:numPr>
          <w:ilvl w:val="0"/>
          <w:numId w:val="16"/>
        </w:num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 xml:space="preserve">Trong điều kiện hoạt động bình thường, cả hai máy phát điện sẽ được vận hành khi tàu ra hoặc vào cảng. Trong trường hợp này, chỉ có máy phát mạn trái hoạt động, nên được kết nối song song với máy phát </w:t>
      </w:r>
      <w:r>
        <w:rPr>
          <w:rFonts w:ascii="Times New Roman" w:hAnsi="Times New Roman" w:cs="Times New Roman"/>
          <w:sz w:val="26"/>
          <w:szCs w:val="26"/>
        </w:rPr>
        <w:t xml:space="preserve">đồng </w:t>
      </w:r>
      <w:r w:rsidRPr="00F52AB8">
        <w:rPr>
          <w:rFonts w:ascii="Times New Roman" w:hAnsi="Times New Roman" w:cs="Times New Roman"/>
          <w:sz w:val="26"/>
          <w:szCs w:val="26"/>
        </w:rPr>
        <w:t xml:space="preserve">trục mạn phải. Không tìm thấy nguyên nhân cụ thể khiến máy phát </w:t>
      </w:r>
      <w:r>
        <w:rPr>
          <w:rFonts w:ascii="Times New Roman" w:hAnsi="Times New Roman" w:cs="Times New Roman"/>
          <w:sz w:val="26"/>
          <w:szCs w:val="26"/>
        </w:rPr>
        <w:t xml:space="preserve">đồng </w:t>
      </w:r>
      <w:r w:rsidRPr="00F52AB8">
        <w:rPr>
          <w:rFonts w:ascii="Times New Roman" w:hAnsi="Times New Roman" w:cs="Times New Roman"/>
          <w:sz w:val="26"/>
          <w:szCs w:val="26"/>
        </w:rPr>
        <w:t>trục mạn phải ngừng hoạt động, và tình huống dự phòng khi chỉ còn một máy phát phải gánh toàn bộ tải điện của tàu đã không được tính đến.</w:t>
      </w:r>
    </w:p>
    <w:p w14:paraId="75E9F971" w14:textId="77777777" w:rsidR="00F52AB8" w:rsidRPr="00F52AB8" w:rsidRDefault="00F52AB8" w:rsidP="00F52AB8">
      <w:pPr>
        <w:numPr>
          <w:ilvl w:val="0"/>
          <w:numId w:val="16"/>
        </w:numPr>
        <w:spacing w:before="120" w:after="120"/>
        <w:jc w:val="both"/>
        <w:rPr>
          <w:rFonts w:ascii="Times New Roman" w:hAnsi="Times New Roman" w:cs="Times New Roman"/>
          <w:sz w:val="26"/>
          <w:szCs w:val="26"/>
        </w:rPr>
      </w:pPr>
      <w:r w:rsidRPr="00F52AB8">
        <w:rPr>
          <w:rFonts w:ascii="Times New Roman" w:hAnsi="Times New Roman" w:cs="Times New Roman"/>
          <w:sz w:val="26"/>
          <w:szCs w:val="26"/>
        </w:rPr>
        <w:t>Không có hạng mục kiểm tra nào trong checklist của buồng máy để xác định vị trí cài đặt của van bypass trong hệ thống làm mát, dẫn đến việc thiết lập sai cho tình huống tải điện thay đổi.</w:t>
      </w:r>
    </w:p>
    <w:p w14:paraId="0659F7B2" w14:textId="10443645" w:rsidR="00E350C0" w:rsidRPr="00A827BA" w:rsidRDefault="00A827BA" w:rsidP="00954178">
      <w:pPr>
        <w:pStyle w:val="ListParagraph"/>
        <w:numPr>
          <w:ilvl w:val="0"/>
          <w:numId w:val="9"/>
        </w:numPr>
        <w:rPr>
          <w:rFonts w:ascii="Times New Roman" w:hAnsi="Times New Roman" w:cs="Times New Roman"/>
          <w:b/>
          <w:bCs/>
          <w:color w:val="EE0000"/>
          <w:sz w:val="32"/>
          <w:szCs w:val="32"/>
        </w:rPr>
      </w:pPr>
      <w:r w:rsidRPr="00A827BA">
        <w:rPr>
          <w:rFonts w:ascii="Times New Roman" w:hAnsi="Times New Roman" w:cs="Times New Roman"/>
          <w:b/>
          <w:bCs/>
          <w:color w:val="EE0000"/>
          <w:sz w:val="32"/>
          <w:szCs w:val="32"/>
        </w:rPr>
        <w:t xml:space="preserve">Cần cẩu bị hư hại vì cú cập </w:t>
      </w:r>
      <w:r w:rsidRPr="00A827BA">
        <w:rPr>
          <w:rFonts w:ascii="Times New Roman" w:hAnsi="Times New Roman" w:cs="Times New Roman"/>
          <w:b/>
          <w:bCs/>
          <w:color w:val="EE0000"/>
          <w:sz w:val="32"/>
          <w:szCs w:val="32"/>
        </w:rPr>
        <w:t xml:space="preserve">cầu </w:t>
      </w:r>
      <w:r w:rsidRPr="00A827BA">
        <w:rPr>
          <w:rFonts w:ascii="Times New Roman" w:hAnsi="Times New Roman" w:cs="Times New Roman"/>
          <w:b/>
          <w:bCs/>
          <w:color w:val="EE0000"/>
          <w:sz w:val="32"/>
          <w:szCs w:val="32"/>
        </w:rPr>
        <w:t>“không chậm như dự tính”</w:t>
      </w:r>
    </w:p>
    <w:p w14:paraId="45F56C36" w14:textId="305E1D0A" w:rsidR="00A827BA" w:rsidRPr="00A827BA" w:rsidRDefault="00A827BA" w:rsidP="00A827BA">
      <w:p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Một tàu container cỡ lớn đang hành trình vào cảng, và một hoa tiêu cảng đã lên tàu để </w:t>
      </w:r>
      <w:r>
        <w:rPr>
          <w:rFonts w:ascii="Times New Roman" w:hAnsi="Times New Roman" w:cs="Times New Roman"/>
          <w:sz w:val="26"/>
          <w:szCs w:val="26"/>
        </w:rPr>
        <w:t>hỗ trợ</w:t>
      </w:r>
      <w:r w:rsidRPr="00A827BA">
        <w:rPr>
          <w:rFonts w:ascii="Times New Roman" w:hAnsi="Times New Roman" w:cs="Times New Roman"/>
          <w:sz w:val="26"/>
          <w:szCs w:val="26"/>
        </w:rPr>
        <w:t xml:space="preserve"> việc cập </w:t>
      </w:r>
      <w:r>
        <w:rPr>
          <w:rFonts w:ascii="Times New Roman" w:hAnsi="Times New Roman" w:cs="Times New Roman"/>
          <w:sz w:val="26"/>
          <w:szCs w:val="26"/>
        </w:rPr>
        <w:t>cầu</w:t>
      </w:r>
      <w:r w:rsidRPr="00A827BA">
        <w:rPr>
          <w:rFonts w:ascii="Times New Roman" w:hAnsi="Times New Roman" w:cs="Times New Roman"/>
          <w:sz w:val="26"/>
          <w:szCs w:val="26"/>
        </w:rPr>
        <w:t xml:space="preserve">. Trước khi lên tàu, hoa tiêu đã quyết định </w:t>
      </w:r>
      <w:r>
        <w:rPr>
          <w:rFonts w:ascii="Times New Roman" w:hAnsi="Times New Roman" w:cs="Times New Roman"/>
          <w:sz w:val="26"/>
          <w:szCs w:val="26"/>
        </w:rPr>
        <w:t>thay</w:t>
      </w:r>
      <w:r w:rsidRPr="00A827BA">
        <w:rPr>
          <w:rFonts w:ascii="Times New Roman" w:hAnsi="Times New Roman" w:cs="Times New Roman"/>
          <w:sz w:val="26"/>
          <w:szCs w:val="26"/>
        </w:rPr>
        <w:t xml:space="preserve"> hai tàu lai ban đầu </w:t>
      </w:r>
      <w:r>
        <w:rPr>
          <w:rFonts w:ascii="Times New Roman" w:hAnsi="Times New Roman" w:cs="Times New Roman"/>
          <w:sz w:val="26"/>
          <w:szCs w:val="26"/>
        </w:rPr>
        <w:t>bằng các tàu</w:t>
      </w:r>
      <w:r w:rsidRPr="00A827BA">
        <w:rPr>
          <w:rFonts w:ascii="Times New Roman" w:hAnsi="Times New Roman" w:cs="Times New Roman"/>
          <w:sz w:val="26"/>
          <w:szCs w:val="26"/>
        </w:rPr>
        <w:t xml:space="preserve"> có công suất mạnh hơn, vì tàu </w:t>
      </w:r>
      <w:r>
        <w:rPr>
          <w:rFonts w:ascii="Times New Roman" w:hAnsi="Times New Roman" w:cs="Times New Roman"/>
          <w:sz w:val="26"/>
          <w:szCs w:val="26"/>
        </w:rPr>
        <w:t xml:space="preserve">container </w:t>
      </w:r>
      <w:r w:rsidRPr="00A827BA">
        <w:rPr>
          <w:rFonts w:ascii="Times New Roman" w:hAnsi="Times New Roman" w:cs="Times New Roman"/>
          <w:sz w:val="26"/>
          <w:szCs w:val="26"/>
        </w:rPr>
        <w:t xml:space="preserve">đang chạy </w:t>
      </w:r>
      <w:r w:rsidRPr="00A827BA">
        <w:rPr>
          <w:rFonts w:ascii="Times New Roman" w:hAnsi="Times New Roman" w:cs="Times New Roman"/>
          <w:sz w:val="26"/>
          <w:szCs w:val="26"/>
        </w:rPr>
        <w:t>rỗng</w:t>
      </w:r>
      <w:r w:rsidRPr="00A827BA">
        <w:rPr>
          <w:rFonts w:ascii="Times New Roman" w:hAnsi="Times New Roman" w:cs="Times New Roman"/>
          <w:sz w:val="26"/>
          <w:szCs w:val="26"/>
        </w:rPr>
        <w:t xml:space="preserve">. Tuy nhiên, ông không thảo luận quyết định này hay kế hoạch cập </w:t>
      </w:r>
      <w:r>
        <w:rPr>
          <w:rFonts w:ascii="Times New Roman" w:hAnsi="Times New Roman" w:cs="Times New Roman"/>
          <w:sz w:val="26"/>
          <w:szCs w:val="26"/>
        </w:rPr>
        <w:t>cầu</w:t>
      </w:r>
      <w:r w:rsidRPr="00A827BA">
        <w:rPr>
          <w:rFonts w:ascii="Times New Roman" w:hAnsi="Times New Roman" w:cs="Times New Roman"/>
          <w:sz w:val="26"/>
          <w:szCs w:val="26"/>
        </w:rPr>
        <w:t xml:space="preserve"> với Thuyền trưởng, và ngược lại, Thuyền trưởng cũng không chia sẻ kỳ vọng của mình về quá trình cập </w:t>
      </w:r>
      <w:r>
        <w:rPr>
          <w:rFonts w:ascii="Times New Roman" w:hAnsi="Times New Roman" w:cs="Times New Roman"/>
          <w:sz w:val="26"/>
          <w:szCs w:val="26"/>
        </w:rPr>
        <w:t>cầu</w:t>
      </w:r>
      <w:r w:rsidRPr="00A827BA">
        <w:rPr>
          <w:rFonts w:ascii="Times New Roman" w:hAnsi="Times New Roman" w:cs="Times New Roman"/>
          <w:sz w:val="26"/>
          <w:szCs w:val="26"/>
        </w:rPr>
        <w:t xml:space="preserve"> với hoa tiêu.</w:t>
      </w:r>
    </w:p>
    <w:p w14:paraId="3EDF7F55" w14:textId="55B4BE91" w:rsidR="00A827BA" w:rsidRPr="00A827BA" w:rsidRDefault="00A827BA" w:rsidP="00A827BA">
      <w:p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Khi tàu đi vào khu vực trong cảng với tốc độ khoảng 9,5 hải lý/giờ, hoa tiêu ra lệnh </w:t>
      </w:r>
      <w:r w:rsidRPr="00A827BA">
        <w:rPr>
          <w:rFonts w:ascii="Times New Roman" w:hAnsi="Times New Roman" w:cs="Times New Roman"/>
          <w:sz w:val="26"/>
          <w:szCs w:val="26"/>
        </w:rPr>
        <w:t>cho tàu quay sang</w:t>
      </w:r>
      <w:r w:rsidRPr="00A827BA">
        <w:rPr>
          <w:rFonts w:ascii="Times New Roman" w:hAnsi="Times New Roman" w:cs="Times New Roman"/>
          <w:sz w:val="26"/>
          <w:szCs w:val="26"/>
        </w:rPr>
        <w:t xml:space="preserve"> phải để đưa tàu song song với cầu cảng. Lệnh </w:t>
      </w:r>
      <w:r w:rsidRPr="00A827BA">
        <w:rPr>
          <w:rFonts w:ascii="Times New Roman" w:hAnsi="Times New Roman" w:cs="Times New Roman"/>
          <w:sz w:val="26"/>
          <w:szCs w:val="26"/>
        </w:rPr>
        <w:t>Phải</w:t>
      </w:r>
      <w:r w:rsidRPr="00A827BA">
        <w:rPr>
          <w:rFonts w:ascii="Times New Roman" w:hAnsi="Times New Roman" w:cs="Times New Roman"/>
          <w:sz w:val="26"/>
          <w:szCs w:val="26"/>
        </w:rPr>
        <w:t xml:space="preserve"> 10 được thực hiện, nhưng tàu </w:t>
      </w:r>
      <w:r>
        <w:rPr>
          <w:rFonts w:ascii="Times New Roman" w:hAnsi="Times New Roman" w:cs="Times New Roman"/>
          <w:sz w:val="26"/>
          <w:szCs w:val="26"/>
        </w:rPr>
        <w:t xml:space="preserve">vẫn </w:t>
      </w:r>
      <w:r w:rsidRPr="00A827BA">
        <w:rPr>
          <w:rFonts w:ascii="Times New Roman" w:hAnsi="Times New Roman" w:cs="Times New Roman"/>
          <w:sz w:val="26"/>
          <w:szCs w:val="26"/>
        </w:rPr>
        <w:t>quay chậm hơn dự kiến</w:t>
      </w:r>
      <w:r>
        <w:rPr>
          <w:rFonts w:ascii="Times New Roman" w:hAnsi="Times New Roman" w:cs="Times New Roman"/>
          <w:sz w:val="26"/>
          <w:szCs w:val="26"/>
        </w:rPr>
        <w:t xml:space="preserve"> nên s</w:t>
      </w:r>
      <w:r w:rsidRPr="00A827BA">
        <w:rPr>
          <w:rFonts w:ascii="Times New Roman" w:hAnsi="Times New Roman" w:cs="Times New Roman"/>
          <w:sz w:val="26"/>
          <w:szCs w:val="26"/>
        </w:rPr>
        <w:t xml:space="preserve">au đó, hoa tiêu </w:t>
      </w:r>
      <w:r>
        <w:rPr>
          <w:rFonts w:ascii="Times New Roman" w:hAnsi="Times New Roman" w:cs="Times New Roman"/>
          <w:sz w:val="26"/>
          <w:szCs w:val="26"/>
        </w:rPr>
        <w:t>lệnh</w:t>
      </w:r>
      <w:r w:rsidRPr="00A827BA">
        <w:rPr>
          <w:rFonts w:ascii="Times New Roman" w:hAnsi="Times New Roman" w:cs="Times New Roman"/>
          <w:sz w:val="26"/>
          <w:szCs w:val="26"/>
        </w:rPr>
        <w:t xml:space="preserve"> </w:t>
      </w:r>
      <w:r w:rsidRPr="00A827BA">
        <w:rPr>
          <w:rFonts w:ascii="Times New Roman" w:hAnsi="Times New Roman" w:cs="Times New Roman"/>
          <w:sz w:val="26"/>
          <w:szCs w:val="26"/>
        </w:rPr>
        <w:t>Phải</w:t>
      </w:r>
      <w:r w:rsidRPr="00A827BA">
        <w:rPr>
          <w:rFonts w:ascii="Times New Roman" w:hAnsi="Times New Roman" w:cs="Times New Roman"/>
          <w:sz w:val="26"/>
          <w:szCs w:val="26"/>
        </w:rPr>
        <w:t xml:space="preserve"> 20, rồi tiếp đến </w:t>
      </w:r>
      <w:r>
        <w:rPr>
          <w:rFonts w:ascii="Times New Roman" w:hAnsi="Times New Roman" w:cs="Times New Roman"/>
          <w:sz w:val="26"/>
          <w:szCs w:val="26"/>
        </w:rPr>
        <w:t xml:space="preserve">là </w:t>
      </w:r>
      <w:r w:rsidRPr="00A827BA">
        <w:rPr>
          <w:rFonts w:ascii="Times New Roman" w:hAnsi="Times New Roman" w:cs="Times New Roman"/>
          <w:sz w:val="26"/>
          <w:szCs w:val="26"/>
        </w:rPr>
        <w:t>hết lái phải.</w:t>
      </w:r>
      <w:r>
        <w:rPr>
          <w:rFonts w:ascii="Times New Roman" w:hAnsi="Times New Roman" w:cs="Times New Roman"/>
          <w:sz w:val="26"/>
          <w:szCs w:val="26"/>
        </w:rPr>
        <w:t xml:space="preserve"> </w:t>
      </w:r>
      <w:r w:rsidRPr="00A827BA">
        <w:rPr>
          <w:rFonts w:ascii="Times New Roman" w:hAnsi="Times New Roman" w:cs="Times New Roman"/>
          <w:sz w:val="26"/>
          <w:szCs w:val="26"/>
        </w:rPr>
        <w:t xml:space="preserve">Khi tàu đạt được hướng song song với cầu cảng, gió Beaufort cấp 4–5 thổi </w:t>
      </w:r>
      <w:r>
        <w:rPr>
          <w:rFonts w:ascii="Times New Roman" w:hAnsi="Times New Roman" w:cs="Times New Roman"/>
          <w:sz w:val="26"/>
          <w:szCs w:val="26"/>
        </w:rPr>
        <w:t>vào</w:t>
      </w:r>
      <w:r w:rsidRPr="00A827BA">
        <w:rPr>
          <w:rFonts w:ascii="Times New Roman" w:hAnsi="Times New Roman" w:cs="Times New Roman"/>
          <w:sz w:val="26"/>
          <w:szCs w:val="26"/>
        </w:rPr>
        <w:t xml:space="preserve"> mạn phải, đẩy tàu lệch sang trái. </w:t>
      </w:r>
      <w:r>
        <w:rPr>
          <w:rFonts w:ascii="Times New Roman" w:hAnsi="Times New Roman" w:cs="Times New Roman"/>
          <w:sz w:val="26"/>
          <w:szCs w:val="26"/>
        </w:rPr>
        <w:t>Do</w:t>
      </w:r>
      <w:r w:rsidRPr="00A827BA">
        <w:rPr>
          <w:rFonts w:ascii="Times New Roman" w:hAnsi="Times New Roman" w:cs="Times New Roman"/>
          <w:sz w:val="26"/>
          <w:szCs w:val="26"/>
        </w:rPr>
        <w:t xml:space="preserve"> mạn khô lớn</w:t>
      </w:r>
      <w:r>
        <w:rPr>
          <w:rFonts w:ascii="Times New Roman" w:hAnsi="Times New Roman" w:cs="Times New Roman"/>
          <w:sz w:val="26"/>
          <w:szCs w:val="26"/>
        </w:rPr>
        <w:t xml:space="preserve"> nên </w:t>
      </w:r>
      <w:r w:rsidRPr="00A827BA">
        <w:rPr>
          <w:rFonts w:ascii="Times New Roman" w:hAnsi="Times New Roman" w:cs="Times New Roman"/>
          <w:sz w:val="26"/>
          <w:szCs w:val="26"/>
        </w:rPr>
        <w:t xml:space="preserve">lực </w:t>
      </w:r>
      <w:r>
        <w:rPr>
          <w:rFonts w:ascii="Times New Roman" w:hAnsi="Times New Roman" w:cs="Times New Roman"/>
          <w:sz w:val="26"/>
          <w:szCs w:val="26"/>
        </w:rPr>
        <w:t xml:space="preserve">đẩy của </w:t>
      </w:r>
      <w:r w:rsidRPr="00A827BA">
        <w:rPr>
          <w:rFonts w:ascii="Times New Roman" w:hAnsi="Times New Roman" w:cs="Times New Roman"/>
          <w:sz w:val="26"/>
          <w:szCs w:val="26"/>
        </w:rPr>
        <w:t>gió sang trái là rất mạnh.</w:t>
      </w:r>
    </w:p>
    <w:p w14:paraId="1F24BD04" w14:textId="2EB66BDE" w:rsidR="00A827BA" w:rsidRPr="00A827BA" w:rsidRDefault="00A827BA" w:rsidP="00A827BA">
      <w:p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Hoa tiêu nhanh chóng nhận ra rằng cần hành động khẩn cấp, vì tàu đang </w:t>
      </w:r>
      <w:r w:rsidRPr="00A827BA">
        <w:rPr>
          <w:rFonts w:ascii="Times New Roman" w:hAnsi="Times New Roman" w:cs="Times New Roman"/>
          <w:sz w:val="26"/>
          <w:szCs w:val="26"/>
        </w:rPr>
        <w:t>lại</w:t>
      </w:r>
      <w:r w:rsidRPr="00A827BA">
        <w:rPr>
          <w:rFonts w:ascii="Times New Roman" w:hAnsi="Times New Roman" w:cs="Times New Roman"/>
          <w:sz w:val="26"/>
          <w:szCs w:val="26"/>
        </w:rPr>
        <w:t xml:space="preserve"> gần cầu với vận tốc hơn 5 hải lý/giờ và </w:t>
      </w:r>
      <w:r>
        <w:rPr>
          <w:rFonts w:ascii="Times New Roman" w:hAnsi="Times New Roman" w:cs="Times New Roman"/>
          <w:sz w:val="26"/>
          <w:szCs w:val="26"/>
        </w:rPr>
        <w:t xml:space="preserve">có </w:t>
      </w:r>
      <w:r w:rsidRPr="00A827BA">
        <w:rPr>
          <w:rFonts w:ascii="Times New Roman" w:hAnsi="Times New Roman" w:cs="Times New Roman"/>
          <w:sz w:val="26"/>
          <w:szCs w:val="26"/>
        </w:rPr>
        <w:t xml:space="preserve">động lượng lớn theo hướng mạn trái. Các tàu lai và </w:t>
      </w:r>
      <w:r w:rsidRPr="00A827BA">
        <w:rPr>
          <w:rFonts w:ascii="Times New Roman" w:hAnsi="Times New Roman" w:cs="Times New Roman"/>
          <w:sz w:val="26"/>
          <w:szCs w:val="26"/>
        </w:rPr>
        <w:t xml:space="preserve">chân vịt </w:t>
      </w:r>
      <w:r w:rsidRPr="00A827BA">
        <w:rPr>
          <w:rFonts w:ascii="Times New Roman" w:hAnsi="Times New Roman" w:cs="Times New Roman"/>
          <w:sz w:val="26"/>
          <w:szCs w:val="26"/>
        </w:rPr>
        <w:t>mũi</w:t>
      </w:r>
      <w:r w:rsidRPr="00A827BA">
        <w:rPr>
          <w:rFonts w:ascii="Times New Roman" w:hAnsi="Times New Roman" w:cs="Times New Roman"/>
          <w:b/>
          <w:bCs/>
          <w:sz w:val="26"/>
          <w:szCs w:val="26"/>
        </w:rPr>
        <w:t xml:space="preserve"> </w:t>
      </w:r>
      <w:r w:rsidRPr="00A827BA">
        <w:rPr>
          <w:rFonts w:ascii="Times New Roman" w:hAnsi="Times New Roman" w:cs="Times New Roman"/>
          <w:sz w:val="26"/>
          <w:szCs w:val="26"/>
        </w:rPr>
        <w:t>được huy động để giảm tốc và đổi hướng</w:t>
      </w:r>
      <w:r>
        <w:rPr>
          <w:rFonts w:ascii="Times New Roman" w:hAnsi="Times New Roman" w:cs="Times New Roman"/>
          <w:sz w:val="26"/>
          <w:szCs w:val="26"/>
        </w:rPr>
        <w:t xml:space="preserve"> tàu</w:t>
      </w:r>
      <w:r w:rsidRPr="00A827BA">
        <w:rPr>
          <w:rFonts w:ascii="Times New Roman" w:hAnsi="Times New Roman" w:cs="Times New Roman"/>
          <w:sz w:val="26"/>
          <w:szCs w:val="26"/>
        </w:rPr>
        <w:t xml:space="preserve"> nhưng va chạm </w:t>
      </w:r>
      <w:r w:rsidR="006B39C2">
        <w:rPr>
          <w:rFonts w:ascii="Times New Roman" w:hAnsi="Times New Roman" w:cs="Times New Roman"/>
          <w:sz w:val="26"/>
          <w:szCs w:val="26"/>
        </w:rPr>
        <w:t>là</w:t>
      </w:r>
      <w:r w:rsidRPr="00A827BA">
        <w:rPr>
          <w:rFonts w:ascii="Times New Roman" w:hAnsi="Times New Roman" w:cs="Times New Roman"/>
          <w:sz w:val="26"/>
          <w:szCs w:val="26"/>
        </w:rPr>
        <w:t xml:space="preserve"> không thể tránh khỏi.</w:t>
      </w:r>
    </w:p>
    <w:p w14:paraId="5F7413D3" w14:textId="2259548B" w:rsidR="00A827BA" w:rsidRPr="00A827BA" w:rsidRDefault="00A827BA" w:rsidP="00A827BA">
      <w:p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Nhờ các thao tác khẩn cấp và </w:t>
      </w:r>
      <w:r w:rsidR="006B39C2">
        <w:rPr>
          <w:rFonts w:ascii="Times New Roman" w:hAnsi="Times New Roman" w:cs="Times New Roman"/>
          <w:sz w:val="26"/>
          <w:szCs w:val="26"/>
        </w:rPr>
        <w:t xml:space="preserve">có </w:t>
      </w:r>
      <w:r w:rsidRPr="00A827BA">
        <w:rPr>
          <w:rFonts w:ascii="Times New Roman" w:hAnsi="Times New Roman" w:cs="Times New Roman"/>
          <w:sz w:val="26"/>
          <w:szCs w:val="26"/>
        </w:rPr>
        <w:t xml:space="preserve">một phần may mắn, tàu tránh được va chạm với con tàu </w:t>
      </w:r>
      <w:r w:rsidR="006B39C2">
        <w:rPr>
          <w:rFonts w:ascii="Times New Roman" w:hAnsi="Times New Roman" w:cs="Times New Roman"/>
          <w:sz w:val="26"/>
          <w:szCs w:val="26"/>
        </w:rPr>
        <w:t>đang</w:t>
      </w:r>
      <w:r w:rsidRPr="00A827BA">
        <w:rPr>
          <w:rFonts w:ascii="Times New Roman" w:hAnsi="Times New Roman" w:cs="Times New Roman"/>
          <w:b/>
          <w:bCs/>
          <w:sz w:val="26"/>
          <w:szCs w:val="26"/>
        </w:rPr>
        <w:t xml:space="preserve"> </w:t>
      </w:r>
      <w:r w:rsidRPr="00A827BA">
        <w:rPr>
          <w:rFonts w:ascii="Times New Roman" w:hAnsi="Times New Roman" w:cs="Times New Roman"/>
          <w:sz w:val="26"/>
          <w:szCs w:val="26"/>
        </w:rPr>
        <w:t>đậu</w:t>
      </w:r>
      <w:r w:rsidR="006B39C2">
        <w:rPr>
          <w:rFonts w:ascii="Times New Roman" w:hAnsi="Times New Roman" w:cs="Times New Roman"/>
          <w:sz w:val="26"/>
          <w:szCs w:val="26"/>
        </w:rPr>
        <w:t xml:space="preserve"> ở</w:t>
      </w:r>
      <w:r w:rsidRPr="00A827BA">
        <w:rPr>
          <w:rFonts w:ascii="Times New Roman" w:hAnsi="Times New Roman" w:cs="Times New Roman"/>
          <w:sz w:val="26"/>
          <w:szCs w:val="26"/>
        </w:rPr>
        <w:t xml:space="preserve"> phía sau, nhưng </w:t>
      </w:r>
      <w:r w:rsidR="006B39C2">
        <w:rPr>
          <w:rFonts w:ascii="Times New Roman" w:hAnsi="Times New Roman" w:cs="Times New Roman"/>
          <w:sz w:val="26"/>
          <w:szCs w:val="26"/>
        </w:rPr>
        <w:t xml:space="preserve">mạn trái </w:t>
      </w:r>
      <w:r w:rsidRPr="00A827BA">
        <w:rPr>
          <w:rFonts w:ascii="Times New Roman" w:hAnsi="Times New Roman" w:cs="Times New Roman"/>
          <w:sz w:val="26"/>
          <w:szCs w:val="26"/>
        </w:rPr>
        <w:t>mũi của tàu container đã đâm vào một cần cẩu giàn trên cầu</w:t>
      </w:r>
      <w:r w:rsidRPr="00A827BA">
        <w:rPr>
          <w:rFonts w:ascii="Times New Roman" w:hAnsi="Times New Roman" w:cs="Times New Roman"/>
          <w:b/>
          <w:bCs/>
          <w:sz w:val="26"/>
          <w:szCs w:val="26"/>
        </w:rPr>
        <w:t xml:space="preserve"> </w:t>
      </w:r>
      <w:r w:rsidRPr="00A827BA">
        <w:rPr>
          <w:rFonts w:ascii="Times New Roman" w:hAnsi="Times New Roman" w:cs="Times New Roman"/>
          <w:sz w:val="26"/>
          <w:szCs w:val="26"/>
        </w:rPr>
        <w:t xml:space="preserve">cảng, khiến cần cẩu </w:t>
      </w:r>
      <w:r w:rsidR="006B39C2" w:rsidRPr="00A827BA">
        <w:rPr>
          <w:rFonts w:ascii="Times New Roman" w:hAnsi="Times New Roman" w:cs="Times New Roman"/>
          <w:sz w:val="26"/>
          <w:szCs w:val="26"/>
        </w:rPr>
        <w:t>nhanh chóng</w:t>
      </w:r>
      <w:r w:rsidR="006B39C2">
        <w:rPr>
          <w:rFonts w:ascii="Times New Roman" w:hAnsi="Times New Roman" w:cs="Times New Roman"/>
          <w:sz w:val="26"/>
          <w:szCs w:val="26"/>
        </w:rPr>
        <w:t xml:space="preserve"> bị</w:t>
      </w:r>
      <w:r w:rsidR="006B39C2" w:rsidRPr="00A827BA">
        <w:rPr>
          <w:rFonts w:ascii="Times New Roman" w:hAnsi="Times New Roman" w:cs="Times New Roman"/>
          <w:sz w:val="26"/>
          <w:szCs w:val="26"/>
        </w:rPr>
        <w:t xml:space="preserve"> </w:t>
      </w:r>
      <w:r w:rsidRPr="00A827BA">
        <w:rPr>
          <w:rFonts w:ascii="Times New Roman" w:hAnsi="Times New Roman" w:cs="Times New Roman"/>
          <w:sz w:val="26"/>
          <w:szCs w:val="26"/>
        </w:rPr>
        <w:t xml:space="preserve">đổ sập. Khi tàu lùi ra khỏi cầu cảng, nó lại va vào một tàu khác đang đậu </w:t>
      </w:r>
      <w:r w:rsidR="006B39C2">
        <w:rPr>
          <w:rFonts w:ascii="Times New Roman" w:hAnsi="Times New Roman" w:cs="Times New Roman"/>
          <w:sz w:val="26"/>
          <w:szCs w:val="26"/>
        </w:rPr>
        <w:t xml:space="preserve">ở </w:t>
      </w:r>
      <w:r w:rsidRPr="00A827BA">
        <w:rPr>
          <w:rFonts w:ascii="Times New Roman" w:hAnsi="Times New Roman" w:cs="Times New Roman"/>
          <w:sz w:val="26"/>
          <w:szCs w:val="26"/>
        </w:rPr>
        <w:t>phía trước.</w:t>
      </w:r>
    </w:p>
    <w:p w14:paraId="61AAE0E6" w14:textId="77777777" w:rsidR="00A827BA" w:rsidRPr="00A827BA" w:rsidRDefault="00A827BA" w:rsidP="00A827BA">
      <w:pPr>
        <w:spacing w:before="120" w:after="120"/>
        <w:jc w:val="both"/>
        <w:rPr>
          <w:rFonts w:ascii="Times New Roman" w:hAnsi="Times New Roman" w:cs="Times New Roman"/>
          <w:sz w:val="26"/>
          <w:szCs w:val="26"/>
        </w:rPr>
      </w:pPr>
    </w:p>
    <w:p w14:paraId="7FFAB5F5" w14:textId="6E26B673" w:rsidR="00E350C0" w:rsidRPr="00E350C0" w:rsidRDefault="00E350C0" w:rsidP="00E350C0">
      <w:r w:rsidRPr="00E350C0">
        <w:rPr>
          <w:noProof/>
        </w:rPr>
        <w:drawing>
          <wp:inline distT="0" distB="0" distL="0" distR="0" wp14:anchorId="4A1AEF45" wp14:editId="557B16CE">
            <wp:extent cx="5943600" cy="3114675"/>
            <wp:effectExtent l="0" t="0" r="0" b="9525"/>
            <wp:docPr id="1962731358" name="Picture 18" desc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h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6A8CDC23" w14:textId="77777777" w:rsidR="006B39C2" w:rsidRPr="00A827BA" w:rsidRDefault="006B39C2" w:rsidP="006B39C2">
      <w:p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Cuộc điều tra sau đó xác định rằng tại thời điểm xảy ra tai nạn, chân vịt của tàu chỉ ngập trong nước khoảng 68%.</w:t>
      </w:r>
    </w:p>
    <w:p w14:paraId="38E62393" w14:textId="5D1AACCD" w:rsidR="006B39C2" w:rsidRPr="00A827BA" w:rsidRDefault="006B39C2" w:rsidP="006B39C2">
      <w:pPr>
        <w:spacing w:before="120" w:after="120"/>
        <w:jc w:val="both"/>
        <w:rPr>
          <w:rFonts w:ascii="Times New Roman" w:hAnsi="Times New Roman" w:cs="Times New Roman"/>
          <w:b/>
          <w:bCs/>
          <w:sz w:val="26"/>
          <w:szCs w:val="26"/>
        </w:rPr>
      </w:pPr>
      <w:r w:rsidRPr="00A827BA">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6FEF97B7" w14:textId="740B00B7" w:rsidR="006B39C2" w:rsidRPr="00A827BA" w:rsidRDefault="006B39C2" w:rsidP="006B39C2">
      <w:pPr>
        <w:numPr>
          <w:ilvl w:val="0"/>
          <w:numId w:val="17"/>
        </w:num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Lập kế hoạch kém và đánh giá sai đặc tính điều động của tàu trong trạng thái </w:t>
      </w:r>
      <w:r>
        <w:rPr>
          <w:rFonts w:ascii="Times New Roman" w:hAnsi="Times New Roman" w:cs="Times New Roman"/>
          <w:sz w:val="26"/>
          <w:szCs w:val="26"/>
        </w:rPr>
        <w:t>không hàng</w:t>
      </w:r>
      <w:r w:rsidRPr="00A827BA">
        <w:rPr>
          <w:rFonts w:ascii="Times New Roman" w:hAnsi="Times New Roman" w:cs="Times New Roman"/>
          <w:sz w:val="26"/>
          <w:szCs w:val="26"/>
        </w:rPr>
        <w:t xml:space="preserve"> là nguyên nhân chính dẫn đến tai nạn.</w:t>
      </w:r>
    </w:p>
    <w:p w14:paraId="559C3519" w14:textId="4EC86AD2" w:rsidR="006B39C2" w:rsidRPr="00A827BA" w:rsidRDefault="006B39C2" w:rsidP="006B39C2">
      <w:pPr>
        <w:numPr>
          <w:ilvl w:val="0"/>
          <w:numId w:val="17"/>
        </w:num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Tốc độ hành trình quá cao khi vào cảng khiến không còn khoảng trống cho sai sót hoặc cho việc tàu phản ứng chậm khi điều động, điều thường xảy ra khi mớn nước </w:t>
      </w:r>
      <w:r>
        <w:rPr>
          <w:rFonts w:ascii="Times New Roman" w:hAnsi="Times New Roman" w:cs="Times New Roman"/>
          <w:sz w:val="26"/>
          <w:szCs w:val="26"/>
        </w:rPr>
        <w:t>nhỏ</w:t>
      </w:r>
      <w:r w:rsidRPr="00A827BA">
        <w:rPr>
          <w:rFonts w:ascii="Times New Roman" w:hAnsi="Times New Roman" w:cs="Times New Roman"/>
          <w:sz w:val="26"/>
          <w:szCs w:val="26"/>
        </w:rPr>
        <w:t xml:space="preserve"> và mạn khô </w:t>
      </w:r>
      <w:r>
        <w:rPr>
          <w:rFonts w:ascii="Times New Roman" w:hAnsi="Times New Roman" w:cs="Times New Roman"/>
          <w:sz w:val="26"/>
          <w:szCs w:val="26"/>
        </w:rPr>
        <w:t>lớn</w:t>
      </w:r>
      <w:r w:rsidRPr="00A827BA">
        <w:rPr>
          <w:rFonts w:ascii="Times New Roman" w:hAnsi="Times New Roman" w:cs="Times New Roman"/>
          <w:sz w:val="26"/>
          <w:szCs w:val="26"/>
        </w:rPr>
        <w:t>.</w:t>
      </w:r>
    </w:p>
    <w:p w14:paraId="64ADF664" w14:textId="3912C41A" w:rsidR="006B39C2" w:rsidRPr="00A827BA" w:rsidRDefault="006B39C2" w:rsidP="006B39C2">
      <w:pPr>
        <w:numPr>
          <w:ilvl w:val="0"/>
          <w:numId w:val="17"/>
        </w:num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Tốc độ cao cũng làm cho hiệu quả của </w:t>
      </w:r>
      <w:r w:rsidRPr="006B39C2">
        <w:rPr>
          <w:rFonts w:ascii="Times New Roman" w:hAnsi="Times New Roman" w:cs="Times New Roman"/>
          <w:sz w:val="26"/>
          <w:szCs w:val="26"/>
        </w:rPr>
        <w:t>chân vịt ngang</w:t>
      </w:r>
      <w:r w:rsidRPr="00A827BA">
        <w:rPr>
          <w:rFonts w:ascii="Times New Roman" w:hAnsi="Times New Roman" w:cs="Times New Roman"/>
          <w:sz w:val="26"/>
          <w:szCs w:val="26"/>
        </w:rPr>
        <w:t xml:space="preserve"> mũi gần như không đáng kể, và khả năng hỗ trợ của tàu lai giảm rõ rệt.</w:t>
      </w:r>
    </w:p>
    <w:p w14:paraId="00D25344" w14:textId="0AEDF683" w:rsidR="006B39C2" w:rsidRPr="00A827BA" w:rsidRDefault="006B39C2" w:rsidP="006B39C2">
      <w:pPr>
        <w:numPr>
          <w:ilvl w:val="0"/>
          <w:numId w:val="17"/>
        </w:num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Khi bánh lái không ngập hoàn toàn, khả năng quay </w:t>
      </w:r>
      <w:r w:rsidRPr="006B39C2">
        <w:rPr>
          <w:rFonts w:ascii="Times New Roman" w:hAnsi="Times New Roman" w:cs="Times New Roman"/>
          <w:sz w:val="26"/>
          <w:szCs w:val="26"/>
        </w:rPr>
        <w:t>trở</w:t>
      </w:r>
      <w:r w:rsidRPr="00A827BA">
        <w:rPr>
          <w:rFonts w:ascii="Times New Roman" w:hAnsi="Times New Roman" w:cs="Times New Roman"/>
          <w:sz w:val="26"/>
          <w:szCs w:val="26"/>
        </w:rPr>
        <w:t xml:space="preserve"> của tàu giảm mạnh, và hiệu quả của chân vịt cũng bị ảnh hưởng. Cần xem xét kỹ các yếu tố này và trao đổi rõ ràng với hoa tiêu để có </w:t>
      </w:r>
      <w:r w:rsidRPr="00A827BA">
        <w:rPr>
          <w:rFonts w:ascii="Times New Roman" w:hAnsi="Times New Roman" w:cs="Times New Roman"/>
          <w:b/>
          <w:bCs/>
          <w:sz w:val="26"/>
          <w:szCs w:val="26"/>
        </w:rPr>
        <w:t xml:space="preserve">kế </w:t>
      </w:r>
      <w:r w:rsidRPr="00A827BA">
        <w:rPr>
          <w:rFonts w:ascii="Times New Roman" w:hAnsi="Times New Roman" w:cs="Times New Roman"/>
          <w:sz w:val="26"/>
          <w:szCs w:val="26"/>
        </w:rPr>
        <w:t xml:space="preserve">hoạch chung thống nhất trước khi </w:t>
      </w:r>
      <w:r>
        <w:rPr>
          <w:rFonts w:ascii="Times New Roman" w:hAnsi="Times New Roman" w:cs="Times New Roman"/>
          <w:sz w:val="26"/>
          <w:szCs w:val="26"/>
        </w:rPr>
        <w:t xml:space="preserve">đưa </w:t>
      </w:r>
      <w:r w:rsidRPr="00A827BA">
        <w:rPr>
          <w:rFonts w:ascii="Times New Roman" w:hAnsi="Times New Roman" w:cs="Times New Roman"/>
          <w:sz w:val="26"/>
          <w:szCs w:val="26"/>
        </w:rPr>
        <w:t xml:space="preserve">tàu ra hoặc vào </w:t>
      </w:r>
      <w:r>
        <w:rPr>
          <w:rFonts w:ascii="Times New Roman" w:hAnsi="Times New Roman" w:cs="Times New Roman"/>
          <w:sz w:val="26"/>
          <w:szCs w:val="26"/>
        </w:rPr>
        <w:t>cầu</w:t>
      </w:r>
      <w:r w:rsidRPr="00A827BA">
        <w:rPr>
          <w:rFonts w:ascii="Times New Roman" w:hAnsi="Times New Roman" w:cs="Times New Roman"/>
          <w:sz w:val="26"/>
          <w:szCs w:val="26"/>
        </w:rPr>
        <w:t>.</w:t>
      </w:r>
    </w:p>
    <w:p w14:paraId="262E726A" w14:textId="62D8A079" w:rsidR="00C13E10" w:rsidRDefault="006B39C2" w:rsidP="006B39C2">
      <w:pPr>
        <w:numPr>
          <w:ilvl w:val="0"/>
          <w:numId w:val="17"/>
        </w:numPr>
        <w:spacing w:before="120" w:after="120"/>
        <w:jc w:val="both"/>
        <w:rPr>
          <w:rFonts w:ascii="Times New Roman" w:hAnsi="Times New Roman" w:cs="Times New Roman"/>
          <w:sz w:val="26"/>
          <w:szCs w:val="26"/>
        </w:rPr>
      </w:pPr>
      <w:r w:rsidRPr="00A827BA">
        <w:rPr>
          <w:rFonts w:ascii="Times New Roman" w:hAnsi="Times New Roman" w:cs="Times New Roman"/>
          <w:sz w:val="26"/>
          <w:szCs w:val="26"/>
        </w:rPr>
        <w:t xml:space="preserve">Việc hoa tiêu yêu cầu dùng tàu lai mạnh hơn trước khi lên tàu cho thấy ông đã lường trước được hạn </w:t>
      </w:r>
      <w:r>
        <w:rPr>
          <w:rFonts w:ascii="Times New Roman" w:hAnsi="Times New Roman" w:cs="Times New Roman"/>
          <w:sz w:val="26"/>
          <w:szCs w:val="26"/>
        </w:rPr>
        <w:t xml:space="preserve">chế về </w:t>
      </w:r>
      <w:r w:rsidRPr="00A827BA">
        <w:rPr>
          <w:rFonts w:ascii="Times New Roman" w:hAnsi="Times New Roman" w:cs="Times New Roman"/>
          <w:sz w:val="26"/>
          <w:szCs w:val="26"/>
        </w:rPr>
        <w:t>điều động của con tàu. Tuy nhiên, việc không trao đổi kế hoạch với Thuyền trưởng và điều hành một mình</w:t>
      </w:r>
      <w:r w:rsidRPr="00A827BA">
        <w:rPr>
          <w:rFonts w:ascii="Times New Roman" w:hAnsi="Times New Roman" w:cs="Times New Roman"/>
          <w:b/>
          <w:bCs/>
          <w:sz w:val="26"/>
          <w:szCs w:val="26"/>
        </w:rPr>
        <w:t xml:space="preserve"> </w:t>
      </w:r>
      <w:r w:rsidRPr="00A827BA">
        <w:rPr>
          <w:rFonts w:ascii="Times New Roman" w:hAnsi="Times New Roman" w:cs="Times New Roman"/>
          <w:sz w:val="26"/>
          <w:szCs w:val="26"/>
        </w:rPr>
        <w:t>(“one-man show”) đã dẫn đến thất bại nghiêm trọng.</w:t>
      </w:r>
    </w:p>
    <w:p w14:paraId="79E40745" w14:textId="5DF9767D" w:rsidR="006B39C2" w:rsidRPr="006B39C2" w:rsidRDefault="006B39C2" w:rsidP="006B39C2">
      <w:pPr>
        <w:spacing w:before="120" w:after="120"/>
        <w:ind w:left="360"/>
        <w:jc w:val="center"/>
        <w:rPr>
          <w:rFonts w:ascii="Times New Roman" w:hAnsi="Times New Roman" w:cs="Times New Roman"/>
          <w:sz w:val="26"/>
          <w:szCs w:val="26"/>
        </w:rPr>
      </w:pPr>
      <w:r>
        <w:rPr>
          <w:rFonts w:ascii="Times New Roman" w:hAnsi="Times New Roman" w:cs="Times New Roman"/>
          <w:sz w:val="26"/>
          <w:szCs w:val="26"/>
        </w:rPr>
        <w:t>---------------------------------------------------------</w:t>
      </w:r>
    </w:p>
    <w:sectPr w:rsidR="006B39C2" w:rsidRPr="006B39C2" w:rsidSect="00BB4399">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92D"/>
    <w:multiLevelType w:val="hybridMultilevel"/>
    <w:tmpl w:val="22FECB1C"/>
    <w:lvl w:ilvl="0" w:tplc="6AF236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191"/>
    <w:multiLevelType w:val="hybridMultilevel"/>
    <w:tmpl w:val="4BEA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B2BA8"/>
    <w:multiLevelType w:val="multilevel"/>
    <w:tmpl w:val="259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C242E"/>
    <w:multiLevelType w:val="multilevel"/>
    <w:tmpl w:val="509C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A69C7"/>
    <w:multiLevelType w:val="hybridMultilevel"/>
    <w:tmpl w:val="48E4C466"/>
    <w:lvl w:ilvl="0" w:tplc="608A1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59C0"/>
    <w:multiLevelType w:val="multilevel"/>
    <w:tmpl w:val="E38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1D670D"/>
    <w:multiLevelType w:val="hybridMultilevel"/>
    <w:tmpl w:val="3E84DB18"/>
    <w:lvl w:ilvl="0" w:tplc="6AF236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F6937"/>
    <w:multiLevelType w:val="multilevel"/>
    <w:tmpl w:val="3C7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A471F"/>
    <w:multiLevelType w:val="multilevel"/>
    <w:tmpl w:val="731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5F2AAB"/>
    <w:multiLevelType w:val="hybridMultilevel"/>
    <w:tmpl w:val="29A8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E3401"/>
    <w:multiLevelType w:val="multilevel"/>
    <w:tmpl w:val="ACB8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A4C6F"/>
    <w:multiLevelType w:val="multilevel"/>
    <w:tmpl w:val="082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65889"/>
    <w:multiLevelType w:val="hybridMultilevel"/>
    <w:tmpl w:val="6724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F4A6E"/>
    <w:multiLevelType w:val="multilevel"/>
    <w:tmpl w:val="649A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9590D"/>
    <w:multiLevelType w:val="hybridMultilevel"/>
    <w:tmpl w:val="EED0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D0056"/>
    <w:multiLevelType w:val="multilevel"/>
    <w:tmpl w:val="251E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02E2B"/>
    <w:multiLevelType w:val="multilevel"/>
    <w:tmpl w:val="A450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640500">
    <w:abstractNumId w:val="11"/>
  </w:num>
  <w:num w:numId="2" w16cid:durableId="936592807">
    <w:abstractNumId w:val="8"/>
  </w:num>
  <w:num w:numId="3" w16cid:durableId="1199243715">
    <w:abstractNumId w:val="10"/>
  </w:num>
  <w:num w:numId="4" w16cid:durableId="1807548651">
    <w:abstractNumId w:val="7"/>
  </w:num>
  <w:num w:numId="5" w16cid:durableId="301740190">
    <w:abstractNumId w:val="2"/>
  </w:num>
  <w:num w:numId="6" w16cid:durableId="1288511047">
    <w:abstractNumId w:val="5"/>
  </w:num>
  <w:num w:numId="7" w16cid:durableId="295837688">
    <w:abstractNumId w:val="12"/>
  </w:num>
  <w:num w:numId="8" w16cid:durableId="1346712325">
    <w:abstractNumId w:val="14"/>
  </w:num>
  <w:num w:numId="9" w16cid:durableId="1453598933">
    <w:abstractNumId w:val="4"/>
  </w:num>
  <w:num w:numId="10" w16cid:durableId="1394697621">
    <w:abstractNumId w:val="9"/>
  </w:num>
  <w:num w:numId="11" w16cid:durableId="1597665801">
    <w:abstractNumId w:val="1"/>
  </w:num>
  <w:num w:numId="12" w16cid:durableId="2146925270">
    <w:abstractNumId w:val="6"/>
  </w:num>
  <w:num w:numId="13" w16cid:durableId="1246301187">
    <w:abstractNumId w:val="0"/>
  </w:num>
  <w:num w:numId="14" w16cid:durableId="1599483753">
    <w:abstractNumId w:val="15"/>
  </w:num>
  <w:num w:numId="15" w16cid:durableId="27027523">
    <w:abstractNumId w:val="3"/>
  </w:num>
  <w:num w:numId="16" w16cid:durableId="1846355931">
    <w:abstractNumId w:val="13"/>
  </w:num>
  <w:num w:numId="17" w16cid:durableId="1299335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C0"/>
    <w:rsid w:val="000501D0"/>
    <w:rsid w:val="00212D3E"/>
    <w:rsid w:val="00273D5E"/>
    <w:rsid w:val="00441FA2"/>
    <w:rsid w:val="004E40DA"/>
    <w:rsid w:val="00534A49"/>
    <w:rsid w:val="005B4E7E"/>
    <w:rsid w:val="006B39C2"/>
    <w:rsid w:val="00954178"/>
    <w:rsid w:val="00A827BA"/>
    <w:rsid w:val="00BB4399"/>
    <w:rsid w:val="00C13E10"/>
    <w:rsid w:val="00C84623"/>
    <w:rsid w:val="00E04A83"/>
    <w:rsid w:val="00E350C0"/>
    <w:rsid w:val="00E477F7"/>
    <w:rsid w:val="00ED7C1D"/>
    <w:rsid w:val="00F5200E"/>
    <w:rsid w:val="00F5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DB9D"/>
  <w15:chartTrackingRefBased/>
  <w15:docId w15:val="{2CA52F48-2747-4355-9548-1D791E28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0C0"/>
    <w:rPr>
      <w:rFonts w:eastAsiaTheme="majorEastAsia" w:cstheme="majorBidi"/>
      <w:color w:val="272727" w:themeColor="text1" w:themeTint="D8"/>
    </w:rPr>
  </w:style>
  <w:style w:type="paragraph" w:styleId="Title">
    <w:name w:val="Title"/>
    <w:basedOn w:val="Normal"/>
    <w:next w:val="Normal"/>
    <w:link w:val="TitleChar"/>
    <w:uiPriority w:val="10"/>
    <w:qFormat/>
    <w:rsid w:val="00E3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0C0"/>
    <w:pPr>
      <w:spacing w:before="160"/>
      <w:jc w:val="center"/>
    </w:pPr>
    <w:rPr>
      <w:i/>
      <w:iCs/>
      <w:color w:val="404040" w:themeColor="text1" w:themeTint="BF"/>
    </w:rPr>
  </w:style>
  <w:style w:type="character" w:customStyle="1" w:styleId="QuoteChar">
    <w:name w:val="Quote Char"/>
    <w:basedOn w:val="DefaultParagraphFont"/>
    <w:link w:val="Quote"/>
    <w:uiPriority w:val="29"/>
    <w:rsid w:val="00E350C0"/>
    <w:rPr>
      <w:i/>
      <w:iCs/>
      <w:color w:val="404040" w:themeColor="text1" w:themeTint="BF"/>
    </w:rPr>
  </w:style>
  <w:style w:type="paragraph" w:styleId="ListParagraph">
    <w:name w:val="List Paragraph"/>
    <w:basedOn w:val="Normal"/>
    <w:uiPriority w:val="34"/>
    <w:qFormat/>
    <w:rsid w:val="00E350C0"/>
    <w:pPr>
      <w:ind w:left="720"/>
      <w:contextualSpacing/>
    </w:pPr>
  </w:style>
  <w:style w:type="character" w:styleId="IntenseEmphasis">
    <w:name w:val="Intense Emphasis"/>
    <w:basedOn w:val="DefaultParagraphFont"/>
    <w:uiPriority w:val="21"/>
    <w:qFormat/>
    <w:rsid w:val="00E350C0"/>
    <w:rPr>
      <w:i/>
      <w:iCs/>
      <w:color w:val="0F4761" w:themeColor="accent1" w:themeShade="BF"/>
    </w:rPr>
  </w:style>
  <w:style w:type="paragraph" w:styleId="IntenseQuote">
    <w:name w:val="Intense Quote"/>
    <w:basedOn w:val="Normal"/>
    <w:next w:val="Normal"/>
    <w:link w:val="IntenseQuoteChar"/>
    <w:uiPriority w:val="30"/>
    <w:qFormat/>
    <w:rsid w:val="00E35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0C0"/>
    <w:rPr>
      <w:i/>
      <w:iCs/>
      <w:color w:val="0F4761" w:themeColor="accent1" w:themeShade="BF"/>
    </w:rPr>
  </w:style>
  <w:style w:type="character" w:styleId="IntenseReference">
    <w:name w:val="Intense Reference"/>
    <w:basedOn w:val="DefaultParagraphFont"/>
    <w:uiPriority w:val="32"/>
    <w:qFormat/>
    <w:rsid w:val="00E350C0"/>
    <w:rPr>
      <w:b/>
      <w:bCs/>
      <w:smallCaps/>
      <w:color w:val="0F4761" w:themeColor="accent1" w:themeShade="BF"/>
      <w:spacing w:val="5"/>
    </w:rPr>
  </w:style>
  <w:style w:type="character" w:styleId="Hyperlink">
    <w:name w:val="Hyperlink"/>
    <w:basedOn w:val="DefaultParagraphFont"/>
    <w:uiPriority w:val="99"/>
    <w:unhideWhenUsed/>
    <w:rsid w:val="00E350C0"/>
    <w:rPr>
      <w:color w:val="467886" w:themeColor="hyperlink"/>
      <w:u w:val="single"/>
    </w:rPr>
  </w:style>
  <w:style w:type="character" w:styleId="UnresolvedMention">
    <w:name w:val="Unresolved Mention"/>
    <w:basedOn w:val="DefaultParagraphFont"/>
    <w:uiPriority w:val="99"/>
    <w:semiHidden/>
    <w:unhideWhenUsed/>
    <w:rsid w:val="00E3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2025-11-09T08:46:00Z</dcterms:created>
  <dcterms:modified xsi:type="dcterms:W3CDTF">2025-11-13T02:16:00Z</dcterms:modified>
</cp:coreProperties>
</file>