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3EA2" w14:textId="34D46348" w:rsidR="00B11689" w:rsidRPr="00B11689" w:rsidRDefault="00FE5B02" w:rsidP="00B11689">
      <w:pPr>
        <w:jc w:val="center"/>
        <w:rPr>
          <w:rFonts w:ascii="Times New Roman" w:hAnsi="Times New Roman" w:cs="Times New Roman"/>
          <w:b/>
          <w:bCs/>
          <w:sz w:val="40"/>
          <w:szCs w:val="40"/>
        </w:rPr>
      </w:pPr>
      <w:r>
        <w:rPr>
          <w:rFonts w:ascii="Times New Roman" w:hAnsi="Times New Roman" w:cs="Times New Roman"/>
          <w:b/>
          <w:bCs/>
          <w:sz w:val="40"/>
          <w:szCs w:val="40"/>
        </w:rPr>
        <w:t xml:space="preserve">Ý kiến chuyên gia: </w:t>
      </w:r>
      <w:r w:rsidR="00B11689" w:rsidRPr="00B11689">
        <w:rPr>
          <w:rFonts w:ascii="Times New Roman" w:hAnsi="Times New Roman" w:cs="Times New Roman"/>
          <w:b/>
          <w:bCs/>
          <w:sz w:val="40"/>
          <w:szCs w:val="40"/>
        </w:rPr>
        <w:t>Chia rẽ là tự diệt</w:t>
      </w:r>
      <w:r>
        <w:rPr>
          <w:rFonts w:ascii="Times New Roman" w:hAnsi="Times New Roman" w:cs="Times New Roman"/>
          <w:b/>
          <w:bCs/>
          <w:sz w:val="40"/>
          <w:szCs w:val="40"/>
        </w:rPr>
        <w:t xml:space="preserve"> -</w:t>
      </w:r>
      <w:r w:rsidR="00B11689" w:rsidRPr="00B11689">
        <w:rPr>
          <w:rFonts w:ascii="Times New Roman" w:hAnsi="Times New Roman" w:cs="Times New Roman"/>
          <w:b/>
          <w:bCs/>
          <w:sz w:val="40"/>
          <w:szCs w:val="40"/>
        </w:rPr>
        <w:t xml:space="preserve"> Cuộc khủng hoảng </w:t>
      </w:r>
      <w:r w:rsidR="00B11689">
        <w:rPr>
          <w:rFonts w:ascii="Times New Roman" w:hAnsi="Times New Roman" w:cs="Times New Roman"/>
          <w:b/>
          <w:bCs/>
          <w:sz w:val="40"/>
          <w:szCs w:val="40"/>
        </w:rPr>
        <w:t xml:space="preserve">về </w:t>
      </w:r>
      <w:r w:rsidR="00B11689" w:rsidRPr="00B11689">
        <w:rPr>
          <w:rFonts w:ascii="Times New Roman" w:hAnsi="Times New Roman" w:cs="Times New Roman"/>
          <w:b/>
          <w:bCs/>
          <w:sz w:val="40"/>
          <w:szCs w:val="40"/>
        </w:rPr>
        <w:t>cải tổ của IMO</w:t>
      </w:r>
    </w:p>
    <w:p w14:paraId="3B71279E" w14:textId="6C2ECC66" w:rsidR="00B11689" w:rsidRPr="00B11689" w:rsidRDefault="00B11689" w:rsidP="00B11689">
      <w:pPr>
        <w:jc w:val="right"/>
      </w:pPr>
      <w:r w:rsidRPr="00B11689">
        <w:t> </w:t>
      </w:r>
      <w:hyperlink r:id="rId5" w:tooltip="Splash" w:history="1">
        <w:r w:rsidRPr="00B11689">
          <w:rPr>
            <w:rStyle w:val="Hyperlink"/>
            <w:b/>
            <w:bCs/>
          </w:rPr>
          <w:t>Splash</w:t>
        </w:r>
      </w:hyperlink>
      <w:r>
        <w:t xml:space="preserve"> </w:t>
      </w:r>
    </w:p>
    <w:p w14:paraId="7F09ADBD" w14:textId="367B446B" w:rsidR="00B11689" w:rsidRPr="00B11689" w:rsidRDefault="00B11689" w:rsidP="00B11689">
      <w:r w:rsidRPr="00B11689">
        <w:drawing>
          <wp:inline distT="0" distB="0" distL="0" distR="0" wp14:anchorId="68A72BFC" wp14:editId="0FA5F74B">
            <wp:extent cx="5943600" cy="3584575"/>
            <wp:effectExtent l="0" t="0" r="0" b="0"/>
            <wp:docPr id="19379131" name="Picture 3" descr="A group of flags on to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131" name="Picture 3" descr="A group of flags on top of a buildin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1BE3A644" w14:textId="77777777" w:rsidR="00B11689" w:rsidRPr="00B11689" w:rsidRDefault="00B11689" w:rsidP="00B11689">
      <w:pPr>
        <w:spacing w:before="120" w:after="120"/>
        <w:jc w:val="both"/>
        <w:rPr>
          <w:rFonts w:ascii="Times New Roman" w:hAnsi="Times New Roman" w:cs="Times New Roman"/>
          <w:b/>
          <w:bCs/>
          <w:sz w:val="26"/>
          <w:szCs w:val="26"/>
        </w:rPr>
      </w:pPr>
      <w:r w:rsidRPr="00B11689">
        <w:rPr>
          <w:rFonts w:ascii="Times New Roman" w:hAnsi="Times New Roman" w:cs="Times New Roman"/>
          <w:b/>
          <w:bCs/>
          <w:i/>
          <w:iCs/>
          <w:sz w:val="26"/>
          <w:szCs w:val="26"/>
        </w:rPr>
        <w:t>Wolfgang Lehmacher lập luận rằng cơ quan Liên Hợp Quốc này cần trở nên mạnh mẽ hơn.</w:t>
      </w:r>
    </w:p>
    <w:p w14:paraId="076E3614" w14:textId="5B31D941"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Tổ chức Hàng hải Quốc tế (IMO) đang có nguy cơ lao vào một cơn bão do chính mình tạo ra. Sau khi Khung Hành động Net Zero (Trung hòa phát thải ròng) của tổ chức này gặp thất bại vì mâu thuẫn toàn cầu, các nhà phê bình của IMO đang đánh hơi thấy điểm yếu</w:t>
      </w:r>
      <w:r w:rsidRPr="00B11689">
        <w:rPr>
          <w:rFonts w:ascii="Times New Roman" w:hAnsi="Times New Roman" w:cs="Times New Roman"/>
          <w:b/>
          <w:bCs/>
          <w:sz w:val="26"/>
          <w:szCs w:val="26"/>
        </w:rPr>
        <w:t>.</w:t>
      </w:r>
      <w:r w:rsidRPr="00B11689">
        <w:rPr>
          <w:rFonts w:ascii="Times New Roman" w:hAnsi="Times New Roman" w:cs="Times New Roman"/>
          <w:sz w:val="26"/>
          <w:szCs w:val="26"/>
        </w:rPr>
        <w:t xml:space="preserve"> Làn sóng kêu gọi cải cách triệt để lên đến đỉnh điểm khi Tiến sĩ Emma Gillett, Giám đốc điều hành kiêm nhà sáng lập SeaFeedback, gọi IMO là </w:t>
      </w:r>
      <w:r w:rsidRPr="00B11689">
        <w:rPr>
          <w:rFonts w:ascii="Times New Roman" w:hAnsi="Times New Roman" w:cs="Times New Roman"/>
          <w:b/>
          <w:bCs/>
          <w:sz w:val="26"/>
          <w:szCs w:val="26"/>
        </w:rPr>
        <w:t>“</w:t>
      </w:r>
      <w:r w:rsidRPr="00B11689">
        <w:rPr>
          <w:rFonts w:ascii="Times New Roman" w:hAnsi="Times New Roman" w:cs="Times New Roman"/>
          <w:sz w:val="26"/>
          <w:szCs w:val="26"/>
        </w:rPr>
        <w:t>một ví dụ điển hình của cấu trúc rời rạc và sự tê liệt trong</w:t>
      </w:r>
      <w:r w:rsidRPr="00B11689">
        <w:rPr>
          <w:rFonts w:ascii="Times New Roman" w:hAnsi="Times New Roman" w:cs="Times New Roman"/>
          <w:b/>
          <w:bCs/>
          <w:sz w:val="26"/>
          <w:szCs w:val="26"/>
        </w:rPr>
        <w:t xml:space="preserve"> </w:t>
      </w:r>
      <w:r w:rsidRPr="00B11689">
        <w:rPr>
          <w:rFonts w:ascii="Times New Roman" w:hAnsi="Times New Roman" w:cs="Times New Roman"/>
          <w:sz w:val="26"/>
          <w:szCs w:val="26"/>
        </w:rPr>
        <w:t>thực thi</w:t>
      </w:r>
      <w:r w:rsidRPr="00B11689">
        <w:rPr>
          <w:rFonts w:ascii="Times New Roman" w:hAnsi="Times New Roman" w:cs="Times New Roman"/>
          <w:b/>
          <w:bCs/>
          <w:sz w:val="26"/>
          <w:szCs w:val="26"/>
        </w:rPr>
        <w:t>”</w:t>
      </w:r>
      <w:r w:rsidRPr="00B11689">
        <w:rPr>
          <w:rFonts w:ascii="Times New Roman" w:hAnsi="Times New Roman" w:cs="Times New Roman"/>
          <w:sz w:val="26"/>
          <w:szCs w:val="26"/>
        </w:rPr>
        <w:t xml:space="preserve"> trong một bài viết trên </w:t>
      </w:r>
      <w:r w:rsidRPr="00B11689">
        <w:rPr>
          <w:rFonts w:ascii="Times New Roman" w:hAnsi="Times New Roman" w:cs="Times New Roman"/>
          <w:i/>
          <w:iCs/>
          <w:sz w:val="26"/>
          <w:szCs w:val="26"/>
        </w:rPr>
        <w:t>Splash</w:t>
      </w:r>
      <w:r w:rsidRPr="00B11689">
        <w:rPr>
          <w:rFonts w:ascii="Times New Roman" w:hAnsi="Times New Roman" w:cs="Times New Roman"/>
          <w:sz w:val="26"/>
          <w:szCs w:val="26"/>
        </w:rPr>
        <w:t xml:space="preserve"> ngày hôm qua. Nhận định này đã được lặp lại </w:t>
      </w:r>
      <w:r>
        <w:rPr>
          <w:rFonts w:ascii="Times New Roman" w:hAnsi="Times New Roman" w:cs="Times New Roman"/>
          <w:sz w:val="26"/>
          <w:szCs w:val="26"/>
        </w:rPr>
        <w:t xml:space="preserve">ở </w:t>
      </w:r>
      <w:r w:rsidRPr="00B11689">
        <w:rPr>
          <w:rFonts w:ascii="Times New Roman" w:hAnsi="Times New Roman" w:cs="Times New Roman"/>
          <w:sz w:val="26"/>
          <w:szCs w:val="26"/>
        </w:rPr>
        <w:t>khắp ngành hàng hải trong suốt tháng qua.</w:t>
      </w:r>
    </w:p>
    <w:p w14:paraId="2A1D59A9" w14:textId="2E3FFF0C"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 xml:space="preserve">Sự thất vọng đối với IMO không phải là điều mới, nhưng lần này </w:t>
      </w:r>
      <w:r>
        <w:rPr>
          <w:rFonts w:ascii="Times New Roman" w:hAnsi="Times New Roman" w:cs="Times New Roman"/>
          <w:sz w:val="26"/>
          <w:szCs w:val="26"/>
        </w:rPr>
        <w:t xml:space="preserve">là </w:t>
      </w:r>
      <w:r w:rsidRPr="00B11689">
        <w:rPr>
          <w:rFonts w:ascii="Times New Roman" w:hAnsi="Times New Roman" w:cs="Times New Roman"/>
          <w:sz w:val="26"/>
          <w:szCs w:val="26"/>
        </w:rPr>
        <w:t>vấn đề mang tính sống còn</w:t>
      </w:r>
      <w:r w:rsidRPr="00B11689">
        <w:rPr>
          <w:rFonts w:ascii="Times New Roman" w:hAnsi="Times New Roman" w:cs="Times New Roman"/>
          <w:b/>
          <w:bCs/>
          <w:sz w:val="26"/>
          <w:szCs w:val="26"/>
        </w:rPr>
        <w:t>.</w:t>
      </w:r>
      <w:r w:rsidRPr="00B11689">
        <w:rPr>
          <w:rFonts w:ascii="Times New Roman" w:hAnsi="Times New Roman" w:cs="Times New Roman"/>
          <w:sz w:val="26"/>
          <w:szCs w:val="26"/>
        </w:rPr>
        <w:t xml:space="preserve"> Những lời than phiền quen thuộc về luật lệ chồng chéo và thiếu tính cưỡng chế đang vang vọng mạnh mẽ hơn bao giờ hết — như thể toàn bộ cấu trúc của IMO đang đứng trước nguy cơ bị phá bỏ hoàn toàn.</w:t>
      </w:r>
    </w:p>
    <w:p w14:paraId="43056B4E" w14:textId="77777777" w:rsidR="00B11689" w:rsidRPr="00B11689" w:rsidRDefault="00B11689" w:rsidP="00B11689">
      <w:pPr>
        <w:spacing w:before="120" w:after="120"/>
        <w:jc w:val="both"/>
        <w:rPr>
          <w:rFonts w:ascii="Times New Roman" w:hAnsi="Times New Roman" w:cs="Times New Roman"/>
          <w:b/>
          <w:bCs/>
          <w:sz w:val="26"/>
          <w:szCs w:val="26"/>
        </w:rPr>
      </w:pPr>
      <w:r w:rsidRPr="00B11689">
        <w:rPr>
          <w:rFonts w:ascii="Times New Roman" w:hAnsi="Times New Roman" w:cs="Times New Roman"/>
          <w:b/>
          <w:bCs/>
          <w:sz w:val="26"/>
          <w:szCs w:val="26"/>
        </w:rPr>
        <w:t>IMO phải chuyển mình từ “đặt mục tiêu” sang “thực thi”</w:t>
      </w:r>
    </w:p>
    <w:p w14:paraId="333CFA68" w14:textId="77777777" w:rsid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Cốt lõi của vấn đề nằm ở quan điểm rằng chỉ có một cuộc “phẫu thuật thể chế” – rõ ràng,</w:t>
      </w:r>
      <w:r w:rsidRPr="00B11689">
        <w:rPr>
          <w:rFonts w:ascii="Times New Roman" w:hAnsi="Times New Roman" w:cs="Times New Roman"/>
          <w:b/>
          <w:bCs/>
          <w:sz w:val="26"/>
          <w:szCs w:val="26"/>
        </w:rPr>
        <w:t xml:space="preserve"> </w:t>
      </w:r>
      <w:r w:rsidRPr="00B11689">
        <w:rPr>
          <w:rFonts w:ascii="Times New Roman" w:hAnsi="Times New Roman" w:cs="Times New Roman"/>
          <w:sz w:val="26"/>
          <w:szCs w:val="26"/>
        </w:rPr>
        <w:t>mạnh tay, thậm chí đơn giản</w:t>
      </w:r>
      <w:r>
        <w:rPr>
          <w:rFonts w:ascii="Times New Roman" w:hAnsi="Times New Roman" w:cs="Times New Roman"/>
          <w:sz w:val="26"/>
          <w:szCs w:val="26"/>
        </w:rPr>
        <w:t xml:space="preserve"> thì </w:t>
      </w:r>
      <w:r w:rsidRPr="00B11689">
        <w:rPr>
          <w:rFonts w:ascii="Times New Roman" w:hAnsi="Times New Roman" w:cs="Times New Roman"/>
          <w:sz w:val="26"/>
          <w:szCs w:val="26"/>
        </w:rPr>
        <w:t xml:space="preserve">mới có thể cứu vãn </w:t>
      </w:r>
      <w:r>
        <w:rPr>
          <w:rFonts w:ascii="Times New Roman" w:hAnsi="Times New Roman" w:cs="Times New Roman"/>
          <w:sz w:val="26"/>
          <w:szCs w:val="26"/>
        </w:rPr>
        <w:t xml:space="preserve">được </w:t>
      </w:r>
      <w:r w:rsidRPr="00B11689">
        <w:rPr>
          <w:rFonts w:ascii="Times New Roman" w:hAnsi="Times New Roman" w:cs="Times New Roman"/>
          <w:sz w:val="26"/>
          <w:szCs w:val="26"/>
        </w:rPr>
        <w:t>hệ thống luật hàng hải quốc tế.</w:t>
      </w:r>
      <w:r>
        <w:rPr>
          <w:rFonts w:ascii="Times New Roman" w:hAnsi="Times New Roman" w:cs="Times New Roman"/>
          <w:sz w:val="26"/>
          <w:szCs w:val="26"/>
        </w:rPr>
        <w:t xml:space="preserve"> </w:t>
      </w:r>
      <w:r w:rsidRPr="00B11689">
        <w:rPr>
          <w:rFonts w:ascii="Times New Roman" w:hAnsi="Times New Roman" w:cs="Times New Roman"/>
          <w:sz w:val="26"/>
          <w:szCs w:val="26"/>
        </w:rPr>
        <w:t xml:space="preserve">Loại bỏ sự </w:t>
      </w:r>
      <w:r w:rsidRPr="00B11689">
        <w:rPr>
          <w:rFonts w:ascii="Times New Roman" w:hAnsi="Times New Roman" w:cs="Times New Roman"/>
          <w:sz w:val="26"/>
          <w:szCs w:val="26"/>
        </w:rPr>
        <w:lastRenderedPageBreak/>
        <w:t>quan liêu giấy tờ, vô hiệu hóa nhóm “cờ thuận tiện</w:t>
      </w:r>
      <w:r w:rsidRPr="00B11689">
        <w:rPr>
          <w:rFonts w:ascii="Times New Roman" w:hAnsi="Times New Roman" w:cs="Times New Roman"/>
          <w:b/>
          <w:bCs/>
          <w:sz w:val="26"/>
          <w:szCs w:val="26"/>
        </w:rPr>
        <w:t>”</w:t>
      </w:r>
      <w:r w:rsidRPr="00B11689">
        <w:rPr>
          <w:rFonts w:ascii="Times New Roman" w:hAnsi="Times New Roman" w:cs="Times New Roman"/>
          <w:sz w:val="26"/>
          <w:szCs w:val="26"/>
        </w:rPr>
        <w:t xml:space="preserve"> (flag of convenience), và đừng ngại để các</w:t>
      </w:r>
      <w:r w:rsidRPr="00B11689">
        <w:rPr>
          <w:rFonts w:ascii="Times New Roman" w:hAnsi="Times New Roman" w:cs="Times New Roman"/>
          <w:b/>
          <w:bCs/>
          <w:sz w:val="26"/>
          <w:szCs w:val="26"/>
        </w:rPr>
        <w:t xml:space="preserve"> </w:t>
      </w:r>
      <w:r w:rsidRPr="00B11689">
        <w:rPr>
          <w:rFonts w:ascii="Times New Roman" w:hAnsi="Times New Roman" w:cs="Times New Roman"/>
          <w:sz w:val="26"/>
          <w:szCs w:val="26"/>
        </w:rPr>
        <w:t>sáng kiến khu vực đóng vai trò trung tâm</w:t>
      </w:r>
      <w:r w:rsidRPr="00B11689">
        <w:rPr>
          <w:rFonts w:ascii="Times New Roman" w:hAnsi="Times New Roman" w:cs="Times New Roman"/>
          <w:b/>
          <w:bCs/>
          <w:sz w:val="26"/>
          <w:szCs w:val="26"/>
        </w:rPr>
        <w:t>.</w:t>
      </w:r>
      <w:r w:rsidRPr="00B11689">
        <w:rPr>
          <w:rFonts w:ascii="Times New Roman" w:hAnsi="Times New Roman" w:cs="Times New Roman"/>
          <w:sz w:val="26"/>
          <w:szCs w:val="26"/>
        </w:rPr>
        <w:t xml:space="preserve"> </w:t>
      </w:r>
    </w:p>
    <w:p w14:paraId="41F2710B" w14:textId="659C2B7B"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Liệu chuỗi cung ứng toàn cầu có thể vận hành nhanh hơn, sạch hơn nếu IMO ngừng tự cản trở mình?</w:t>
      </w:r>
    </w:p>
    <w:p w14:paraId="0CE78772" w14:textId="1EEEEB72"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Câu trả lời là: chưa chắc</w:t>
      </w:r>
      <w:r w:rsidRPr="00B11689">
        <w:rPr>
          <w:rFonts w:ascii="Times New Roman" w:hAnsi="Times New Roman" w:cs="Times New Roman"/>
          <w:b/>
          <w:bCs/>
          <w:sz w:val="26"/>
          <w:szCs w:val="26"/>
        </w:rPr>
        <w:t>.</w:t>
      </w:r>
      <w:r w:rsidRPr="00B11689">
        <w:rPr>
          <w:rFonts w:ascii="Times New Roman" w:hAnsi="Times New Roman" w:cs="Times New Roman"/>
          <w:sz w:val="26"/>
          <w:szCs w:val="26"/>
        </w:rPr>
        <w:t xml:space="preserve"> Lịch sử ngành hàng hải</w:t>
      </w:r>
      <w:r>
        <w:rPr>
          <w:rFonts w:ascii="Times New Roman" w:hAnsi="Times New Roman" w:cs="Times New Roman"/>
          <w:sz w:val="26"/>
          <w:szCs w:val="26"/>
        </w:rPr>
        <w:t xml:space="preserve"> có</w:t>
      </w:r>
      <w:r w:rsidRPr="00B11689">
        <w:rPr>
          <w:rFonts w:ascii="Times New Roman" w:hAnsi="Times New Roman" w:cs="Times New Roman"/>
          <w:sz w:val="26"/>
          <w:szCs w:val="26"/>
        </w:rPr>
        <w:t xml:space="preserve"> đầy rẫy những bài học cảnh báo</w:t>
      </w:r>
      <w:r w:rsidRPr="00B11689">
        <w:rPr>
          <w:rFonts w:ascii="Times New Roman" w:hAnsi="Times New Roman" w:cs="Times New Roman"/>
          <w:b/>
          <w:bCs/>
          <w:sz w:val="26"/>
          <w:szCs w:val="26"/>
        </w:rPr>
        <w:t>.</w:t>
      </w:r>
      <w:r>
        <w:rPr>
          <w:rFonts w:ascii="Times New Roman" w:hAnsi="Times New Roman" w:cs="Times New Roman"/>
          <w:b/>
          <w:bCs/>
          <w:sz w:val="26"/>
          <w:szCs w:val="26"/>
        </w:rPr>
        <w:t xml:space="preserve"> </w:t>
      </w:r>
      <w:r w:rsidRPr="00B11689">
        <w:rPr>
          <w:rFonts w:ascii="Times New Roman" w:hAnsi="Times New Roman" w:cs="Times New Roman"/>
          <w:sz w:val="26"/>
          <w:szCs w:val="26"/>
        </w:rPr>
        <w:t>Dễ bị cám dỗ mà ném gạch vào bộ máy quan liêu, nhưng bộ máy thương mại toàn cầu không tự nhiên mà có.</w:t>
      </w:r>
      <w:r>
        <w:rPr>
          <w:rFonts w:ascii="Times New Roman" w:hAnsi="Times New Roman" w:cs="Times New Roman"/>
          <w:sz w:val="26"/>
          <w:szCs w:val="26"/>
        </w:rPr>
        <w:t xml:space="preserve"> </w:t>
      </w:r>
      <w:r w:rsidRPr="00B11689">
        <w:rPr>
          <w:rFonts w:ascii="Times New Roman" w:hAnsi="Times New Roman" w:cs="Times New Roman"/>
          <w:sz w:val="26"/>
          <w:szCs w:val="26"/>
        </w:rPr>
        <w:t xml:space="preserve">Suốt nửa thế kỷ qua, chính IMO – dù có </w:t>
      </w:r>
      <w:r>
        <w:rPr>
          <w:rFonts w:ascii="Times New Roman" w:hAnsi="Times New Roman" w:cs="Times New Roman"/>
          <w:sz w:val="26"/>
          <w:szCs w:val="26"/>
        </w:rPr>
        <w:t xml:space="preserve">khiếm </w:t>
      </w:r>
      <w:r w:rsidRPr="00B11689">
        <w:rPr>
          <w:rFonts w:ascii="Times New Roman" w:hAnsi="Times New Roman" w:cs="Times New Roman"/>
          <w:sz w:val="26"/>
          <w:szCs w:val="26"/>
        </w:rPr>
        <w:t xml:space="preserve">khuyết– đã xây dựng nên bộ quy tắc giúp giữ dầu khỏi tràn vào bờ biển và mang lại sự ổn định cho chủ hàng và </w:t>
      </w:r>
      <w:r>
        <w:rPr>
          <w:rFonts w:ascii="Times New Roman" w:hAnsi="Times New Roman" w:cs="Times New Roman"/>
          <w:sz w:val="26"/>
          <w:szCs w:val="26"/>
        </w:rPr>
        <w:t>thuyền viên</w:t>
      </w:r>
      <w:r w:rsidRPr="00B11689">
        <w:rPr>
          <w:rFonts w:ascii="Times New Roman" w:hAnsi="Times New Roman" w:cs="Times New Roman"/>
          <w:b/>
          <w:bCs/>
          <w:sz w:val="26"/>
          <w:szCs w:val="26"/>
        </w:rPr>
        <w:t>.</w:t>
      </w:r>
      <w:r w:rsidRPr="00B11689">
        <w:rPr>
          <w:rFonts w:ascii="Times New Roman" w:hAnsi="Times New Roman" w:cs="Times New Roman"/>
          <w:sz w:val="26"/>
          <w:szCs w:val="26"/>
        </w:rPr>
        <w:br/>
        <w:t>Nếu phá bỏ diễn đàn toàn cầu này</w:t>
      </w:r>
      <w:r>
        <w:rPr>
          <w:rFonts w:ascii="Times New Roman" w:hAnsi="Times New Roman" w:cs="Times New Roman"/>
          <w:sz w:val="26"/>
          <w:szCs w:val="26"/>
        </w:rPr>
        <w:t xml:space="preserve"> thì </w:t>
      </w:r>
      <w:r w:rsidRPr="00B11689">
        <w:rPr>
          <w:rFonts w:ascii="Times New Roman" w:hAnsi="Times New Roman" w:cs="Times New Roman"/>
          <w:sz w:val="26"/>
          <w:szCs w:val="26"/>
        </w:rPr>
        <w:t>thế giới có nguy cơ phân mảnh hệ thống hàng hải quốc tế.</w:t>
      </w:r>
      <w:r w:rsidRPr="00B11689">
        <w:rPr>
          <w:rFonts w:ascii="Times New Roman" w:hAnsi="Times New Roman" w:cs="Times New Roman"/>
          <w:sz w:val="26"/>
          <w:szCs w:val="26"/>
        </w:rPr>
        <w:br/>
        <w:t xml:space="preserve">Và khi IMO bị chia nhỏ, thị trường cũng sẽ bị chia nhỏ — biến mỗi chuyến đi thành một bãi mìn </w:t>
      </w:r>
      <w:r>
        <w:rPr>
          <w:rFonts w:ascii="Times New Roman" w:hAnsi="Times New Roman" w:cs="Times New Roman"/>
          <w:sz w:val="26"/>
          <w:szCs w:val="26"/>
        </w:rPr>
        <w:t xml:space="preserve">của các </w:t>
      </w:r>
      <w:r w:rsidRPr="00B11689">
        <w:rPr>
          <w:rFonts w:ascii="Times New Roman" w:hAnsi="Times New Roman" w:cs="Times New Roman"/>
          <w:sz w:val="26"/>
          <w:szCs w:val="26"/>
        </w:rPr>
        <w:t>quy định, và mỗi kế hoạch kinh doanh thành một bài toán quản trị rủi ro.</w:t>
      </w:r>
    </w:p>
    <w:p w14:paraId="2943C8BA" w14:textId="77777777" w:rsidR="00B11689" w:rsidRPr="00B11689" w:rsidRDefault="00B11689" w:rsidP="00B11689">
      <w:pPr>
        <w:spacing w:before="120" w:after="120"/>
        <w:jc w:val="both"/>
        <w:rPr>
          <w:rFonts w:ascii="Times New Roman" w:hAnsi="Times New Roman" w:cs="Times New Roman"/>
          <w:b/>
          <w:bCs/>
          <w:sz w:val="26"/>
          <w:szCs w:val="26"/>
        </w:rPr>
      </w:pPr>
      <w:r w:rsidRPr="00B11689">
        <w:rPr>
          <w:rFonts w:ascii="Times New Roman" w:hAnsi="Times New Roman" w:cs="Times New Roman"/>
          <w:b/>
          <w:bCs/>
          <w:sz w:val="26"/>
          <w:szCs w:val="26"/>
        </w:rPr>
        <w:t>Cải cách, không phải phá bỏ</w:t>
      </w:r>
    </w:p>
    <w:p w14:paraId="287856C5" w14:textId="22723059"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Sự chậm trễ trong quản lý khiến nhiều người mệt mỏi, nhưng từ bỏ cơ chế quản trị toàn cầu sẽ dẫn đến hậu quả nghiêm trọng hơn nhiều</w:t>
      </w:r>
      <w:r w:rsidRPr="00B11689">
        <w:rPr>
          <w:rFonts w:ascii="Times New Roman" w:hAnsi="Times New Roman" w:cs="Times New Roman"/>
          <w:b/>
          <w:bCs/>
          <w:sz w:val="26"/>
          <w:szCs w:val="26"/>
        </w:rPr>
        <w:t>.</w:t>
      </w:r>
      <w:r>
        <w:rPr>
          <w:rFonts w:ascii="Times New Roman" w:hAnsi="Times New Roman" w:cs="Times New Roman"/>
          <w:b/>
          <w:bCs/>
          <w:sz w:val="26"/>
          <w:szCs w:val="26"/>
        </w:rPr>
        <w:t xml:space="preserve"> </w:t>
      </w:r>
      <w:r w:rsidRPr="00B11689">
        <w:rPr>
          <w:rFonts w:ascii="Times New Roman" w:hAnsi="Times New Roman" w:cs="Times New Roman"/>
          <w:sz w:val="26"/>
          <w:szCs w:val="26"/>
        </w:rPr>
        <w:t xml:space="preserve">Cuộc khủng hoảng hiện nay không phải là lý do để phá hủy, mà là lời cảnh tỉnh để cải cách thực dụng </w:t>
      </w:r>
      <w:r>
        <w:rPr>
          <w:rFonts w:ascii="Times New Roman" w:hAnsi="Times New Roman" w:cs="Times New Roman"/>
          <w:sz w:val="26"/>
          <w:szCs w:val="26"/>
        </w:rPr>
        <w:t xml:space="preserve">hơn </w:t>
      </w:r>
      <w:r w:rsidRPr="00B11689">
        <w:rPr>
          <w:rFonts w:ascii="Times New Roman" w:hAnsi="Times New Roman" w:cs="Times New Roman"/>
          <w:sz w:val="26"/>
          <w:szCs w:val="26"/>
        </w:rPr>
        <w:t>và mạnh mẽ hơn.</w:t>
      </w:r>
    </w:p>
    <w:p w14:paraId="2BA59D2F" w14:textId="77777777"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Điều đó có nghĩa là:</w:t>
      </w:r>
    </w:p>
    <w:p w14:paraId="0B8BD0D8" w14:textId="77777777" w:rsidR="00B11689" w:rsidRPr="00B11689" w:rsidRDefault="00B11689" w:rsidP="00B11689">
      <w:pPr>
        <w:numPr>
          <w:ilvl w:val="0"/>
          <w:numId w:val="1"/>
        </w:num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Các tiêu chuẩn có thể được kiểm chứng</w:t>
      </w:r>
      <w:r w:rsidRPr="00B11689">
        <w:rPr>
          <w:rFonts w:ascii="Times New Roman" w:hAnsi="Times New Roman" w:cs="Times New Roman"/>
          <w:b/>
          <w:bCs/>
          <w:sz w:val="26"/>
          <w:szCs w:val="26"/>
        </w:rPr>
        <w:t>,</w:t>
      </w:r>
    </w:p>
    <w:p w14:paraId="0DD7ADDD" w14:textId="6E672288" w:rsidR="00B11689" w:rsidRPr="00B11689" w:rsidRDefault="00B11689" w:rsidP="00B11689">
      <w:pPr>
        <w:numPr>
          <w:ilvl w:val="0"/>
          <w:numId w:val="1"/>
        </w:num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 xml:space="preserve">Công cụ tuân thủ </w:t>
      </w:r>
      <w:r>
        <w:rPr>
          <w:rFonts w:ascii="Times New Roman" w:hAnsi="Times New Roman" w:cs="Times New Roman"/>
          <w:sz w:val="26"/>
          <w:szCs w:val="26"/>
        </w:rPr>
        <w:t xml:space="preserve">cần </w:t>
      </w:r>
      <w:r w:rsidRPr="00B11689">
        <w:rPr>
          <w:rFonts w:ascii="Times New Roman" w:hAnsi="Times New Roman" w:cs="Times New Roman"/>
          <w:sz w:val="26"/>
          <w:szCs w:val="26"/>
        </w:rPr>
        <w:t>thực tế,</w:t>
      </w:r>
    </w:p>
    <w:p w14:paraId="26359E06" w14:textId="5A52C322" w:rsidR="00B11689" w:rsidRPr="00B11689" w:rsidRDefault="00B11689" w:rsidP="00B11689">
      <w:pPr>
        <w:numPr>
          <w:ilvl w:val="0"/>
          <w:numId w:val="1"/>
        </w:num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 xml:space="preserve">Và hệ thống số hóa giúp tăng minh bạch </w:t>
      </w:r>
      <w:r>
        <w:rPr>
          <w:rFonts w:ascii="Times New Roman" w:hAnsi="Times New Roman" w:cs="Times New Roman"/>
          <w:sz w:val="26"/>
          <w:szCs w:val="26"/>
        </w:rPr>
        <w:t xml:space="preserve">trong </w:t>
      </w:r>
      <w:r w:rsidRPr="00B11689">
        <w:rPr>
          <w:rFonts w:ascii="Times New Roman" w:hAnsi="Times New Roman" w:cs="Times New Roman"/>
          <w:sz w:val="26"/>
          <w:szCs w:val="26"/>
        </w:rPr>
        <w:t>hàng hải.</w:t>
      </w:r>
    </w:p>
    <w:p w14:paraId="71FC227F" w14:textId="7B2F207D"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 xml:space="preserve">IMO phải chuyển trọng tâm từ tham vọng sang hành động, tinh giản các quy tắc cũ kỹ, trao quyền cho </w:t>
      </w:r>
      <w:r>
        <w:rPr>
          <w:rFonts w:ascii="Times New Roman" w:hAnsi="Times New Roman" w:cs="Times New Roman"/>
          <w:sz w:val="26"/>
          <w:szCs w:val="26"/>
        </w:rPr>
        <w:t>thuyền viên</w:t>
      </w:r>
      <w:r w:rsidRPr="00B11689">
        <w:rPr>
          <w:rFonts w:ascii="Times New Roman" w:hAnsi="Times New Roman" w:cs="Times New Roman"/>
          <w:sz w:val="26"/>
          <w:szCs w:val="26"/>
        </w:rPr>
        <w:t xml:space="preserve"> với dữ liệu tuyến đầu, và gắn kết </w:t>
      </w:r>
      <w:r>
        <w:rPr>
          <w:rFonts w:ascii="Times New Roman" w:hAnsi="Times New Roman" w:cs="Times New Roman"/>
          <w:sz w:val="26"/>
          <w:szCs w:val="26"/>
        </w:rPr>
        <w:t xml:space="preserve">các </w:t>
      </w:r>
      <w:r w:rsidRPr="00B11689">
        <w:rPr>
          <w:rFonts w:ascii="Times New Roman" w:hAnsi="Times New Roman" w:cs="Times New Roman"/>
          <w:sz w:val="26"/>
          <w:szCs w:val="26"/>
        </w:rPr>
        <w:t>yếu tố an toàn – bền vững vào hoạt</w:t>
      </w:r>
      <w:r w:rsidRPr="00B11689">
        <w:rPr>
          <w:rFonts w:ascii="Times New Roman" w:hAnsi="Times New Roman" w:cs="Times New Roman"/>
          <w:b/>
          <w:bCs/>
          <w:sz w:val="26"/>
          <w:szCs w:val="26"/>
        </w:rPr>
        <w:t xml:space="preserve"> </w:t>
      </w:r>
      <w:r w:rsidRPr="00B11689">
        <w:rPr>
          <w:rFonts w:ascii="Times New Roman" w:hAnsi="Times New Roman" w:cs="Times New Roman"/>
          <w:sz w:val="26"/>
          <w:szCs w:val="26"/>
        </w:rPr>
        <w:t>động hàng ngày</w:t>
      </w:r>
      <w:r w:rsidRPr="00B11689">
        <w:rPr>
          <w:rFonts w:ascii="Times New Roman" w:hAnsi="Times New Roman" w:cs="Times New Roman"/>
          <w:b/>
          <w:bCs/>
          <w:sz w:val="26"/>
          <w:szCs w:val="26"/>
        </w:rPr>
        <w:t>.</w:t>
      </w:r>
    </w:p>
    <w:p w14:paraId="70C44590" w14:textId="77777777" w:rsidR="00B11689" w:rsidRPr="00B11689" w:rsidRDefault="00B11689" w:rsidP="00B11689">
      <w:pPr>
        <w:spacing w:before="120" w:after="120"/>
        <w:jc w:val="both"/>
        <w:rPr>
          <w:rFonts w:ascii="Times New Roman" w:hAnsi="Times New Roman" w:cs="Times New Roman"/>
          <w:b/>
          <w:bCs/>
          <w:sz w:val="26"/>
          <w:szCs w:val="26"/>
        </w:rPr>
      </w:pPr>
      <w:r w:rsidRPr="00B11689">
        <w:rPr>
          <w:rFonts w:ascii="Times New Roman" w:hAnsi="Times New Roman" w:cs="Times New Roman"/>
          <w:b/>
          <w:bCs/>
          <w:sz w:val="26"/>
          <w:szCs w:val="26"/>
        </w:rPr>
        <w:t>Đừng để thế giới bị chia cắt theo IMO</w:t>
      </w:r>
    </w:p>
    <w:p w14:paraId="34ADA704" w14:textId="77777777"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color w:val="EE0000"/>
          <w:sz w:val="26"/>
          <w:szCs w:val="26"/>
        </w:rPr>
        <w:t>Một lời cảnh báo nhẹ nhàng nhưng sâu sắc: phân mảnh IMO đồng nghĩa với phân mảnh thế giới.</w:t>
      </w:r>
      <w:r w:rsidRPr="00B11689">
        <w:rPr>
          <w:rFonts w:ascii="Times New Roman" w:hAnsi="Times New Roman" w:cs="Times New Roman"/>
          <w:color w:val="EE0000"/>
          <w:sz w:val="26"/>
          <w:szCs w:val="26"/>
        </w:rPr>
        <w:br/>
      </w:r>
      <w:r w:rsidRPr="00B11689">
        <w:rPr>
          <w:rFonts w:ascii="Times New Roman" w:hAnsi="Times New Roman" w:cs="Times New Roman"/>
          <w:sz w:val="26"/>
          <w:szCs w:val="26"/>
        </w:rPr>
        <w:t xml:space="preserve">Dù có nhiều lời kêu gọi về tốc độ và sức mạnh thị trường, IMO vẫn là cơ quan duy nhất có khả năng thống nhất quy định toàn cầu — thứ </w:t>
      </w:r>
      <w:r w:rsidRPr="00B11689">
        <w:rPr>
          <w:rFonts w:ascii="Times New Roman" w:hAnsi="Times New Roman" w:cs="Times New Roman"/>
          <w:b/>
          <w:bCs/>
          <w:sz w:val="26"/>
          <w:szCs w:val="26"/>
        </w:rPr>
        <w:t>“</w:t>
      </w:r>
      <w:r w:rsidRPr="00B11689">
        <w:rPr>
          <w:rFonts w:ascii="Times New Roman" w:hAnsi="Times New Roman" w:cs="Times New Roman"/>
          <w:sz w:val="26"/>
          <w:szCs w:val="26"/>
        </w:rPr>
        <w:t>chất keo” đang gắn kết ngành hàng hải thế giới.</w:t>
      </w:r>
    </w:p>
    <w:p w14:paraId="04ED081E" w14:textId="7F6241E9" w:rsidR="00B11689" w:rsidRPr="00B11689" w:rsidRDefault="00B11689" w:rsidP="00B11689">
      <w:pPr>
        <w:spacing w:before="120" w:after="120"/>
        <w:jc w:val="both"/>
        <w:rPr>
          <w:rFonts w:ascii="Times New Roman" w:hAnsi="Times New Roman" w:cs="Times New Roman"/>
          <w:sz w:val="26"/>
          <w:szCs w:val="26"/>
        </w:rPr>
      </w:pPr>
      <w:r w:rsidRPr="00B11689">
        <w:rPr>
          <w:rFonts w:ascii="Times New Roman" w:hAnsi="Times New Roman" w:cs="Times New Roman"/>
          <w:sz w:val="26"/>
          <w:szCs w:val="26"/>
        </w:rPr>
        <w:t xml:space="preserve">Khi áp lực gia tăng, các nhà lãnh đạo ngành vận tải biển nên </w:t>
      </w:r>
      <w:r>
        <w:rPr>
          <w:rFonts w:ascii="Times New Roman" w:hAnsi="Times New Roman" w:cs="Times New Roman"/>
          <w:sz w:val="26"/>
          <w:szCs w:val="26"/>
        </w:rPr>
        <w:t>lèo lái</w:t>
      </w:r>
      <w:r w:rsidRPr="00B11689">
        <w:rPr>
          <w:rFonts w:ascii="Times New Roman" w:hAnsi="Times New Roman" w:cs="Times New Roman"/>
          <w:sz w:val="26"/>
          <w:szCs w:val="26"/>
        </w:rPr>
        <w:t xml:space="preserve"> giữa sự nóng vội</w:t>
      </w:r>
      <w:r w:rsidRPr="00B11689">
        <w:rPr>
          <w:rFonts w:ascii="Times New Roman" w:hAnsi="Times New Roman" w:cs="Times New Roman"/>
          <w:b/>
          <w:bCs/>
          <w:sz w:val="26"/>
          <w:szCs w:val="26"/>
        </w:rPr>
        <w:t xml:space="preserve"> </w:t>
      </w:r>
      <w:r w:rsidRPr="00B11689">
        <w:rPr>
          <w:rFonts w:ascii="Times New Roman" w:hAnsi="Times New Roman" w:cs="Times New Roman"/>
          <w:sz w:val="26"/>
          <w:szCs w:val="26"/>
        </w:rPr>
        <w:t>và thận trọng.</w:t>
      </w:r>
      <w:r>
        <w:rPr>
          <w:rFonts w:ascii="Times New Roman" w:hAnsi="Times New Roman" w:cs="Times New Roman"/>
          <w:sz w:val="26"/>
          <w:szCs w:val="26"/>
        </w:rPr>
        <w:t xml:space="preserve"> </w:t>
      </w:r>
      <w:r w:rsidRPr="00B11689">
        <w:rPr>
          <w:rFonts w:ascii="Times New Roman" w:hAnsi="Times New Roman" w:cs="Times New Roman"/>
          <w:color w:val="EE0000"/>
          <w:sz w:val="26"/>
          <w:szCs w:val="26"/>
        </w:rPr>
        <w:t>Thế giới cần một cơ quan quản lý mạnh hơn, chứ không phải một tổ chức tan rã</w:t>
      </w:r>
      <w:r w:rsidRPr="00B11689">
        <w:rPr>
          <w:rFonts w:ascii="Times New Roman" w:hAnsi="Times New Roman" w:cs="Times New Roman"/>
          <w:b/>
          <w:bCs/>
          <w:sz w:val="26"/>
          <w:szCs w:val="26"/>
        </w:rPr>
        <w:t>.</w:t>
      </w:r>
    </w:p>
    <w:p w14:paraId="145D1B34" w14:textId="77777777" w:rsidR="00B11689" w:rsidRDefault="00B11689" w:rsidP="00B11689">
      <w:pPr>
        <w:spacing w:before="120" w:after="120"/>
        <w:jc w:val="both"/>
        <w:rPr>
          <w:rFonts w:ascii="Times New Roman" w:hAnsi="Times New Roman" w:cs="Times New Roman"/>
          <w:color w:val="EE0000"/>
          <w:sz w:val="26"/>
          <w:szCs w:val="26"/>
        </w:rPr>
      </w:pPr>
      <w:r w:rsidRPr="00B11689">
        <w:rPr>
          <w:rFonts w:ascii="Times New Roman" w:hAnsi="Times New Roman" w:cs="Times New Roman"/>
          <w:sz w:val="26"/>
          <w:szCs w:val="26"/>
        </w:rPr>
        <w:t xml:space="preserve">Điều bất ngờ là: </w:t>
      </w:r>
      <w:r w:rsidRPr="00B11689">
        <w:rPr>
          <w:rFonts w:ascii="Times New Roman" w:hAnsi="Times New Roman" w:cs="Times New Roman"/>
          <w:color w:val="EE0000"/>
          <w:sz w:val="26"/>
          <w:szCs w:val="26"/>
        </w:rPr>
        <w:t>từ chính mớ hỗn độn hiện nay, một IMO được tái sinh và mạnh mẽ hơn có thể trở thành điểm hội tụ mới cho sự tiến bộ toàn cầu — nếu ngành chọn cải cách thay vì đổ vỡ.</w:t>
      </w:r>
    </w:p>
    <w:p w14:paraId="56786E48" w14:textId="04D7AA56" w:rsidR="00C13E10" w:rsidRPr="00B11689" w:rsidRDefault="00B11689" w:rsidP="00B11689">
      <w:pPr>
        <w:spacing w:before="120" w:after="120"/>
        <w:jc w:val="center"/>
        <w:rPr>
          <w:rFonts w:ascii="Times New Roman" w:hAnsi="Times New Roman" w:cs="Times New Roman"/>
          <w:sz w:val="26"/>
          <w:szCs w:val="26"/>
        </w:rPr>
      </w:pPr>
      <w:r w:rsidRPr="00B11689">
        <w:rPr>
          <w:rFonts w:ascii="Times New Roman" w:hAnsi="Times New Roman" w:cs="Times New Roman"/>
          <w:sz w:val="26"/>
          <w:szCs w:val="26"/>
        </w:rPr>
        <w:t>--------------------------------------</w:t>
      </w:r>
    </w:p>
    <w:sectPr w:rsidR="00C13E10" w:rsidRPr="00B11689" w:rsidSect="00B11689">
      <w:pgSz w:w="12240" w:h="15840"/>
      <w:pgMar w:top="90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941"/>
    <w:multiLevelType w:val="multilevel"/>
    <w:tmpl w:val="807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27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89"/>
    <w:rsid w:val="000501D0"/>
    <w:rsid w:val="0040317B"/>
    <w:rsid w:val="00B11689"/>
    <w:rsid w:val="00C13E10"/>
    <w:rsid w:val="00C63B64"/>
    <w:rsid w:val="00FE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7A7D"/>
  <w15:chartTrackingRefBased/>
  <w15:docId w15:val="{222C8F29-473E-46EA-82B4-C1B03E0B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689"/>
    <w:rPr>
      <w:rFonts w:eastAsiaTheme="majorEastAsia" w:cstheme="majorBidi"/>
      <w:color w:val="272727" w:themeColor="text1" w:themeTint="D8"/>
    </w:rPr>
  </w:style>
  <w:style w:type="paragraph" w:styleId="Title">
    <w:name w:val="Title"/>
    <w:basedOn w:val="Normal"/>
    <w:next w:val="Normal"/>
    <w:link w:val="TitleChar"/>
    <w:uiPriority w:val="10"/>
    <w:qFormat/>
    <w:rsid w:val="00B11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689"/>
    <w:pPr>
      <w:spacing w:before="160"/>
      <w:jc w:val="center"/>
    </w:pPr>
    <w:rPr>
      <w:i/>
      <w:iCs/>
      <w:color w:val="404040" w:themeColor="text1" w:themeTint="BF"/>
    </w:rPr>
  </w:style>
  <w:style w:type="character" w:customStyle="1" w:styleId="QuoteChar">
    <w:name w:val="Quote Char"/>
    <w:basedOn w:val="DefaultParagraphFont"/>
    <w:link w:val="Quote"/>
    <w:uiPriority w:val="29"/>
    <w:rsid w:val="00B11689"/>
    <w:rPr>
      <w:i/>
      <w:iCs/>
      <w:color w:val="404040" w:themeColor="text1" w:themeTint="BF"/>
    </w:rPr>
  </w:style>
  <w:style w:type="paragraph" w:styleId="ListParagraph">
    <w:name w:val="List Paragraph"/>
    <w:basedOn w:val="Normal"/>
    <w:uiPriority w:val="34"/>
    <w:qFormat/>
    <w:rsid w:val="00B11689"/>
    <w:pPr>
      <w:ind w:left="720"/>
      <w:contextualSpacing/>
    </w:pPr>
  </w:style>
  <w:style w:type="character" w:styleId="IntenseEmphasis">
    <w:name w:val="Intense Emphasis"/>
    <w:basedOn w:val="DefaultParagraphFont"/>
    <w:uiPriority w:val="21"/>
    <w:qFormat/>
    <w:rsid w:val="00B11689"/>
    <w:rPr>
      <w:i/>
      <w:iCs/>
      <w:color w:val="0F4761" w:themeColor="accent1" w:themeShade="BF"/>
    </w:rPr>
  </w:style>
  <w:style w:type="paragraph" w:styleId="IntenseQuote">
    <w:name w:val="Intense Quote"/>
    <w:basedOn w:val="Normal"/>
    <w:next w:val="Normal"/>
    <w:link w:val="IntenseQuoteChar"/>
    <w:uiPriority w:val="30"/>
    <w:qFormat/>
    <w:rsid w:val="00B11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689"/>
    <w:rPr>
      <w:i/>
      <w:iCs/>
      <w:color w:val="0F4761" w:themeColor="accent1" w:themeShade="BF"/>
    </w:rPr>
  </w:style>
  <w:style w:type="character" w:styleId="IntenseReference">
    <w:name w:val="Intense Reference"/>
    <w:basedOn w:val="DefaultParagraphFont"/>
    <w:uiPriority w:val="32"/>
    <w:qFormat/>
    <w:rsid w:val="00B11689"/>
    <w:rPr>
      <w:b/>
      <w:bCs/>
      <w:smallCaps/>
      <w:color w:val="0F4761" w:themeColor="accent1" w:themeShade="BF"/>
      <w:spacing w:val="5"/>
    </w:rPr>
  </w:style>
  <w:style w:type="character" w:styleId="Hyperlink">
    <w:name w:val="Hyperlink"/>
    <w:basedOn w:val="DefaultParagraphFont"/>
    <w:uiPriority w:val="99"/>
    <w:unhideWhenUsed/>
    <w:rsid w:val="00B11689"/>
    <w:rPr>
      <w:color w:val="467886" w:themeColor="hyperlink"/>
      <w:u w:val="single"/>
    </w:rPr>
  </w:style>
  <w:style w:type="character" w:styleId="UnresolvedMention">
    <w:name w:val="Unresolved Mention"/>
    <w:basedOn w:val="DefaultParagraphFont"/>
    <w:uiPriority w:val="99"/>
    <w:semiHidden/>
    <w:unhideWhenUsed/>
    <w:rsid w:val="00B11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2025-11-07T09:32:00Z</dcterms:created>
  <dcterms:modified xsi:type="dcterms:W3CDTF">2025-11-07T09:44:00Z</dcterms:modified>
</cp:coreProperties>
</file>