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58E6" w14:textId="355B1B29" w:rsidR="00265896" w:rsidRPr="00265896" w:rsidRDefault="009D3AC0" w:rsidP="00265896">
      <w:pPr>
        <w:jc w:val="center"/>
        <w:rPr>
          <w:rFonts w:ascii="Times New Roman" w:hAnsi="Times New Roman" w:cs="Times New Roman"/>
          <w:b/>
          <w:bCs/>
          <w:color w:val="EE0000"/>
          <w:sz w:val="40"/>
          <w:szCs w:val="40"/>
        </w:rPr>
      </w:pPr>
      <w:r>
        <w:rPr>
          <w:rFonts w:ascii="Times New Roman" w:hAnsi="Times New Roman" w:cs="Times New Roman"/>
          <w:b/>
          <w:bCs/>
          <w:color w:val="EE0000"/>
          <w:sz w:val="40"/>
          <w:szCs w:val="40"/>
        </w:rPr>
        <w:t>Các vấn đề về</w:t>
      </w:r>
      <w:r w:rsidR="00265896" w:rsidRPr="00265896">
        <w:rPr>
          <w:rFonts w:ascii="Times New Roman" w:hAnsi="Times New Roman" w:cs="Times New Roman"/>
          <w:b/>
          <w:bCs/>
          <w:color w:val="EE0000"/>
          <w:sz w:val="40"/>
          <w:szCs w:val="40"/>
        </w:rPr>
        <w:t xml:space="preserve"> an ninh mạng trong ngành hàng hải</w:t>
      </w:r>
    </w:p>
    <w:p w14:paraId="0782E862" w14:textId="285AD718" w:rsidR="00265896" w:rsidRPr="00265896" w:rsidRDefault="00265896" w:rsidP="00265896">
      <w:pPr>
        <w:jc w:val="right"/>
      </w:pPr>
      <w:r w:rsidRPr="00265896">
        <w:t> </w:t>
      </w:r>
      <w:hyperlink r:id="rId5" w:tooltip="Splash" w:history="1">
        <w:r w:rsidRPr="00265896">
          <w:rPr>
            <w:rStyle w:val="Hyperlink"/>
            <w:b/>
            <w:bCs/>
          </w:rPr>
          <w:t>Splash</w:t>
        </w:r>
      </w:hyperlink>
      <w:r>
        <w:t xml:space="preserve"> </w:t>
      </w:r>
    </w:p>
    <w:p w14:paraId="4419AED3" w14:textId="4962F8B0" w:rsidR="00265896" w:rsidRPr="00265896" w:rsidRDefault="00265896" w:rsidP="00265896">
      <w:r w:rsidRPr="00265896">
        <w:drawing>
          <wp:inline distT="0" distB="0" distL="0" distR="0" wp14:anchorId="7B28F09B" wp14:editId="5DF81307">
            <wp:extent cx="5943600" cy="3584575"/>
            <wp:effectExtent l="0" t="0" r="0" b="0"/>
            <wp:docPr id="1836855406" name="Picture 3" descr="A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55406" name="Picture 3" descr="A ship in the wat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2D1C66E3" w14:textId="77777777" w:rsidR="00265896" w:rsidRPr="00265896" w:rsidRDefault="00265896" w:rsidP="00265896">
      <w:pPr>
        <w:spacing w:before="120" w:after="120"/>
        <w:jc w:val="both"/>
        <w:rPr>
          <w:rFonts w:ascii="Times New Roman" w:hAnsi="Times New Roman" w:cs="Times New Roman"/>
          <w:b/>
          <w:bCs/>
          <w:sz w:val="26"/>
          <w:szCs w:val="26"/>
        </w:rPr>
      </w:pPr>
      <w:r w:rsidRPr="00265896">
        <w:rPr>
          <w:rFonts w:ascii="Times New Roman" w:hAnsi="Times New Roman" w:cs="Times New Roman"/>
          <w:b/>
          <w:bCs/>
          <w:i/>
          <w:iCs/>
          <w:sz w:val="26"/>
          <w:szCs w:val="26"/>
        </w:rPr>
        <w:t xml:space="preserve">Craig Wooldridge – Quản lý tiêu chuẩn an ninh mạng hàng hải tại IASME Consortium – chia sẻ về tầm quan trọng của việc duy trì “vệ sinh </w:t>
      </w:r>
      <w:proofErr w:type="gramStart"/>
      <w:r w:rsidRPr="00265896">
        <w:rPr>
          <w:rFonts w:ascii="Times New Roman" w:hAnsi="Times New Roman" w:cs="Times New Roman"/>
          <w:b/>
          <w:bCs/>
          <w:i/>
          <w:iCs/>
          <w:sz w:val="26"/>
          <w:szCs w:val="26"/>
        </w:rPr>
        <w:t>an</w:t>
      </w:r>
      <w:proofErr w:type="gramEnd"/>
      <w:r w:rsidRPr="00265896">
        <w:rPr>
          <w:rFonts w:ascii="Times New Roman" w:hAnsi="Times New Roman" w:cs="Times New Roman"/>
          <w:b/>
          <w:bCs/>
          <w:i/>
          <w:iCs/>
          <w:sz w:val="26"/>
          <w:szCs w:val="26"/>
        </w:rPr>
        <w:t xml:space="preserve"> ninh mạng” trên tàu biển.</w:t>
      </w:r>
    </w:p>
    <w:p w14:paraId="35A3DBF8" w14:textId="77777777" w:rsidR="00265896" w:rsidRPr="00265896" w:rsidRDefault="00265896" w:rsidP="00265896">
      <w:pPr>
        <w:spacing w:before="120" w:after="120"/>
        <w:jc w:val="both"/>
        <w:rPr>
          <w:rFonts w:ascii="Times New Roman" w:hAnsi="Times New Roman" w:cs="Times New Roman"/>
          <w:sz w:val="26"/>
          <w:szCs w:val="26"/>
        </w:rPr>
      </w:pPr>
      <w:r w:rsidRPr="00265896">
        <w:rPr>
          <w:rFonts w:ascii="Times New Roman" w:hAnsi="Times New Roman" w:cs="Times New Roman"/>
          <w:sz w:val="26"/>
          <w:szCs w:val="26"/>
        </w:rPr>
        <w:t xml:space="preserve">Ngành hàng hải ngày càng phụ thuộc vào hệ thống kỹ thuật số để đảm bảo vận hành tàu an toàn và hiệu quả. Từ hệ thống hàng hải, thông tin liên lạc đến quản lý hàng hóa và điều khiển động lực, các loại tàu thuộc mọi quy mô và chủng loại đều đang dựa nhiều hơn vào công nghệ thông tin (IT) và công nghệ vận hành (OT). Tuy nhiên, chính sự phụ thuộc gia tăng này cũng khiến lĩnh vực hàng hải trở thành mục tiêu hấp dẫn của các cuộc tấn công mạng. Do đó, duy trì vệ sinh </w:t>
      </w:r>
      <w:proofErr w:type="gramStart"/>
      <w:r w:rsidRPr="00265896">
        <w:rPr>
          <w:rFonts w:ascii="Times New Roman" w:hAnsi="Times New Roman" w:cs="Times New Roman"/>
          <w:sz w:val="26"/>
          <w:szCs w:val="26"/>
        </w:rPr>
        <w:t>an</w:t>
      </w:r>
      <w:proofErr w:type="gramEnd"/>
      <w:r w:rsidRPr="00265896">
        <w:rPr>
          <w:rFonts w:ascii="Times New Roman" w:hAnsi="Times New Roman" w:cs="Times New Roman"/>
          <w:sz w:val="26"/>
          <w:szCs w:val="26"/>
        </w:rPr>
        <w:t xml:space="preserve"> ninh mạng (cybersecurity hygiene) là yêu cầu thiết yếu đối với các chủ tàu và nhà khai thác.</w:t>
      </w:r>
    </w:p>
    <w:p w14:paraId="6A3A9A33" w14:textId="77777777" w:rsidR="00265896" w:rsidRPr="00265896" w:rsidRDefault="00265896" w:rsidP="00265896">
      <w:pPr>
        <w:spacing w:before="120" w:after="120"/>
        <w:jc w:val="both"/>
        <w:rPr>
          <w:rFonts w:ascii="Times New Roman" w:hAnsi="Times New Roman" w:cs="Times New Roman"/>
          <w:b/>
          <w:bCs/>
          <w:sz w:val="26"/>
          <w:szCs w:val="26"/>
        </w:rPr>
      </w:pPr>
      <w:r w:rsidRPr="00265896">
        <w:rPr>
          <w:rFonts w:ascii="Times New Roman" w:hAnsi="Times New Roman" w:cs="Times New Roman"/>
          <w:b/>
          <w:bCs/>
          <w:sz w:val="26"/>
          <w:szCs w:val="26"/>
        </w:rPr>
        <w:t>Các cuộc tấn công mạng trên tàu biển – mối đe dọa hiện hữu và gia tăng</w:t>
      </w:r>
    </w:p>
    <w:p w14:paraId="653A7FF3" w14:textId="13336294" w:rsidR="00265896" w:rsidRPr="00265896" w:rsidRDefault="00265896" w:rsidP="00265896">
      <w:pPr>
        <w:spacing w:before="120" w:after="120"/>
        <w:jc w:val="both"/>
        <w:rPr>
          <w:rFonts w:ascii="Times New Roman" w:hAnsi="Times New Roman" w:cs="Times New Roman"/>
          <w:sz w:val="26"/>
          <w:szCs w:val="26"/>
        </w:rPr>
      </w:pPr>
      <w:r w:rsidRPr="00265896">
        <w:rPr>
          <w:rFonts w:ascii="Times New Roman" w:hAnsi="Times New Roman" w:cs="Times New Roman"/>
          <w:sz w:val="26"/>
          <w:szCs w:val="26"/>
        </w:rPr>
        <w:t xml:space="preserve">Những vụ việc nổi bật như cuộc tấn công ransomware vào </w:t>
      </w:r>
      <w:r>
        <w:rPr>
          <w:rFonts w:ascii="Times New Roman" w:hAnsi="Times New Roman" w:cs="Times New Roman"/>
          <w:sz w:val="26"/>
          <w:szCs w:val="26"/>
        </w:rPr>
        <w:t xml:space="preserve">tập đoàn </w:t>
      </w:r>
      <w:r w:rsidRPr="00265896">
        <w:rPr>
          <w:rFonts w:ascii="Times New Roman" w:hAnsi="Times New Roman" w:cs="Times New Roman"/>
          <w:sz w:val="26"/>
          <w:szCs w:val="26"/>
        </w:rPr>
        <w:t xml:space="preserve">Maersk năm 2017 – khiến công ty thiệt hại khoảng </w:t>
      </w:r>
      <w:r w:rsidRPr="00265896">
        <w:rPr>
          <w:rFonts w:ascii="Times New Roman" w:hAnsi="Times New Roman" w:cs="Times New Roman"/>
          <w:color w:val="EE0000"/>
          <w:sz w:val="26"/>
          <w:szCs w:val="26"/>
        </w:rPr>
        <w:t xml:space="preserve">300 triệu USD </w:t>
      </w:r>
      <w:r w:rsidRPr="00265896">
        <w:rPr>
          <w:rFonts w:ascii="Times New Roman" w:hAnsi="Times New Roman" w:cs="Times New Roman"/>
          <w:sz w:val="26"/>
          <w:szCs w:val="26"/>
        </w:rPr>
        <w:t xml:space="preserve">– đã cho thấy hậu quả tài chính và vận hành nghiêm trọng của việc thiếu an ninh mạng. Tin tặc có thể khai thác lỗ hổng trong hệ thống IT và OT để phá vỡ hoạt động, đánh cắp dữ liệu nhạy cảm, hoặc thậm chí </w:t>
      </w:r>
      <w:r>
        <w:rPr>
          <w:rFonts w:ascii="Times New Roman" w:hAnsi="Times New Roman" w:cs="Times New Roman"/>
          <w:sz w:val="26"/>
          <w:szCs w:val="26"/>
        </w:rPr>
        <w:t xml:space="preserve">là </w:t>
      </w:r>
      <w:r w:rsidRPr="00265896">
        <w:rPr>
          <w:rFonts w:ascii="Times New Roman" w:hAnsi="Times New Roman" w:cs="Times New Roman"/>
          <w:sz w:val="26"/>
          <w:szCs w:val="26"/>
        </w:rPr>
        <w:t>chiếm quyền điều khiển các hệ thống quan trọng, đe dọa an toàn của thuyền viên, hàng hóa và môi trường biển.</w:t>
      </w:r>
    </w:p>
    <w:p w14:paraId="104B7CEC" w14:textId="77777777" w:rsidR="00265896" w:rsidRPr="00265896" w:rsidRDefault="00265896" w:rsidP="00265896">
      <w:pPr>
        <w:spacing w:before="120" w:after="120"/>
        <w:jc w:val="both"/>
        <w:rPr>
          <w:rFonts w:ascii="Times New Roman" w:hAnsi="Times New Roman" w:cs="Times New Roman"/>
          <w:sz w:val="26"/>
          <w:szCs w:val="26"/>
        </w:rPr>
      </w:pPr>
      <w:r w:rsidRPr="00265896">
        <w:rPr>
          <w:rFonts w:ascii="Times New Roman" w:hAnsi="Times New Roman" w:cs="Times New Roman"/>
          <w:sz w:val="26"/>
          <w:szCs w:val="26"/>
        </w:rPr>
        <w:t>Ngành hàng hải có những đặc thù riêng khiến nó dễ tổn thương trước các mối đe dọa mạng:</w:t>
      </w:r>
    </w:p>
    <w:p w14:paraId="3B0435F0" w14:textId="77777777" w:rsidR="00265896" w:rsidRPr="00265896" w:rsidRDefault="00265896" w:rsidP="00265896">
      <w:pPr>
        <w:numPr>
          <w:ilvl w:val="0"/>
          <w:numId w:val="3"/>
        </w:numPr>
        <w:spacing w:before="120" w:after="120"/>
        <w:jc w:val="both"/>
        <w:rPr>
          <w:rFonts w:ascii="Times New Roman" w:hAnsi="Times New Roman" w:cs="Times New Roman"/>
          <w:sz w:val="26"/>
          <w:szCs w:val="26"/>
        </w:rPr>
      </w:pPr>
      <w:r w:rsidRPr="00265896">
        <w:rPr>
          <w:rFonts w:ascii="Times New Roman" w:hAnsi="Times New Roman" w:cs="Times New Roman"/>
          <w:sz w:val="26"/>
          <w:szCs w:val="26"/>
        </w:rPr>
        <w:t>Tàu thường hoạt động ở vùng xa bờ, hạn chế kết nối mạng, gây khó khăn trong việc phát hiện và ứng phó kịp thời với sự cố.</w:t>
      </w:r>
    </w:p>
    <w:p w14:paraId="2B96079D" w14:textId="67EB0B81" w:rsidR="00265896" w:rsidRPr="00265896" w:rsidRDefault="00265896" w:rsidP="00265896">
      <w:pPr>
        <w:numPr>
          <w:ilvl w:val="0"/>
          <w:numId w:val="3"/>
        </w:numPr>
        <w:spacing w:before="120" w:after="120"/>
        <w:jc w:val="both"/>
        <w:rPr>
          <w:rFonts w:ascii="Times New Roman" w:hAnsi="Times New Roman" w:cs="Times New Roman"/>
          <w:sz w:val="26"/>
          <w:szCs w:val="26"/>
        </w:rPr>
      </w:pPr>
      <w:r w:rsidRPr="00265896">
        <w:rPr>
          <w:rFonts w:ascii="Times New Roman" w:hAnsi="Times New Roman" w:cs="Times New Roman"/>
          <w:sz w:val="26"/>
          <w:szCs w:val="26"/>
        </w:rPr>
        <w:lastRenderedPageBreak/>
        <w:t xml:space="preserve">Nhiều tàu vẫn sử dụng phần mềm hoặc thiết bị cũ, dễ bị </w:t>
      </w:r>
      <w:r>
        <w:rPr>
          <w:rFonts w:ascii="Times New Roman" w:hAnsi="Times New Roman" w:cs="Times New Roman"/>
          <w:sz w:val="26"/>
          <w:szCs w:val="26"/>
        </w:rPr>
        <w:t xml:space="preserve">tội phạm </w:t>
      </w:r>
      <w:r w:rsidRPr="00265896">
        <w:rPr>
          <w:rFonts w:ascii="Times New Roman" w:hAnsi="Times New Roman" w:cs="Times New Roman"/>
          <w:sz w:val="26"/>
          <w:szCs w:val="26"/>
        </w:rPr>
        <w:t>khai thác hơn.</w:t>
      </w:r>
    </w:p>
    <w:p w14:paraId="35AEDA31" w14:textId="53D58E76" w:rsidR="00265896" w:rsidRPr="00265896" w:rsidRDefault="00265896" w:rsidP="00265896">
      <w:pPr>
        <w:spacing w:before="120" w:after="120"/>
        <w:jc w:val="both"/>
        <w:rPr>
          <w:rFonts w:ascii="Times New Roman" w:hAnsi="Times New Roman" w:cs="Times New Roman"/>
          <w:sz w:val="26"/>
          <w:szCs w:val="26"/>
        </w:rPr>
      </w:pPr>
      <w:r w:rsidRPr="00265896">
        <w:rPr>
          <w:rFonts w:ascii="Times New Roman" w:hAnsi="Times New Roman" w:cs="Times New Roman"/>
          <w:sz w:val="26"/>
          <w:szCs w:val="26"/>
        </w:rPr>
        <w:t xml:space="preserve">Chính vì vậy, các chủ tàu và nhà khai thác </w:t>
      </w:r>
      <w:r>
        <w:rPr>
          <w:rFonts w:ascii="Times New Roman" w:hAnsi="Times New Roman" w:cs="Times New Roman"/>
          <w:sz w:val="26"/>
          <w:szCs w:val="26"/>
        </w:rPr>
        <w:t xml:space="preserve">tàu </w:t>
      </w:r>
      <w:r w:rsidRPr="00265896">
        <w:rPr>
          <w:rFonts w:ascii="Times New Roman" w:hAnsi="Times New Roman" w:cs="Times New Roman"/>
          <w:sz w:val="26"/>
          <w:szCs w:val="26"/>
        </w:rPr>
        <w:t xml:space="preserve">cần đặt ưu tiên hàng đầu cho an ninh mạng, đảm bảo </w:t>
      </w:r>
      <w:r>
        <w:rPr>
          <w:rFonts w:ascii="Times New Roman" w:hAnsi="Times New Roman" w:cs="Times New Roman"/>
          <w:sz w:val="26"/>
          <w:szCs w:val="26"/>
        </w:rPr>
        <w:t xml:space="preserve">cho </w:t>
      </w:r>
      <w:r w:rsidRPr="00265896">
        <w:rPr>
          <w:rFonts w:ascii="Times New Roman" w:hAnsi="Times New Roman" w:cs="Times New Roman"/>
          <w:sz w:val="26"/>
          <w:szCs w:val="26"/>
        </w:rPr>
        <w:t>hệ thống IT và OT luôn được cập nhật và bảo vệ đúng cách.</w:t>
      </w:r>
    </w:p>
    <w:p w14:paraId="5386818D" w14:textId="77777777" w:rsidR="00265896" w:rsidRPr="00265896" w:rsidRDefault="00265896" w:rsidP="00265896">
      <w:pPr>
        <w:spacing w:before="120" w:after="120"/>
        <w:jc w:val="both"/>
        <w:rPr>
          <w:rFonts w:ascii="Times New Roman" w:hAnsi="Times New Roman" w:cs="Times New Roman"/>
          <w:b/>
          <w:bCs/>
          <w:sz w:val="26"/>
          <w:szCs w:val="26"/>
        </w:rPr>
      </w:pPr>
      <w:r w:rsidRPr="00265896">
        <w:rPr>
          <w:rFonts w:ascii="Times New Roman" w:hAnsi="Times New Roman" w:cs="Times New Roman"/>
          <w:b/>
          <w:bCs/>
          <w:sz w:val="26"/>
          <w:szCs w:val="26"/>
        </w:rPr>
        <w:t xml:space="preserve">Tại sao vệ sinh </w:t>
      </w:r>
      <w:proofErr w:type="gramStart"/>
      <w:r w:rsidRPr="00265896">
        <w:rPr>
          <w:rFonts w:ascii="Times New Roman" w:hAnsi="Times New Roman" w:cs="Times New Roman"/>
          <w:b/>
          <w:bCs/>
          <w:sz w:val="26"/>
          <w:szCs w:val="26"/>
        </w:rPr>
        <w:t>an</w:t>
      </w:r>
      <w:proofErr w:type="gramEnd"/>
      <w:r w:rsidRPr="00265896">
        <w:rPr>
          <w:rFonts w:ascii="Times New Roman" w:hAnsi="Times New Roman" w:cs="Times New Roman"/>
          <w:b/>
          <w:bCs/>
          <w:sz w:val="26"/>
          <w:szCs w:val="26"/>
        </w:rPr>
        <w:t xml:space="preserve"> ninh mạng quan trọng với mọi loại tàu?</w:t>
      </w:r>
    </w:p>
    <w:p w14:paraId="6A24E71F" w14:textId="7BE78787" w:rsidR="00265896" w:rsidRPr="00265896" w:rsidRDefault="00265896" w:rsidP="00265896">
      <w:pPr>
        <w:numPr>
          <w:ilvl w:val="0"/>
          <w:numId w:val="4"/>
        </w:numPr>
        <w:spacing w:before="120" w:after="120"/>
        <w:jc w:val="both"/>
        <w:rPr>
          <w:rFonts w:ascii="Times New Roman" w:hAnsi="Times New Roman" w:cs="Times New Roman"/>
          <w:sz w:val="26"/>
          <w:szCs w:val="26"/>
        </w:rPr>
      </w:pPr>
      <w:r w:rsidRPr="00265896">
        <w:rPr>
          <w:rFonts w:ascii="Times New Roman" w:hAnsi="Times New Roman" w:cs="Times New Roman"/>
          <w:b/>
          <w:bCs/>
          <w:sz w:val="26"/>
          <w:szCs w:val="26"/>
        </w:rPr>
        <w:t xml:space="preserve">Mọi tàu đều có </w:t>
      </w:r>
      <w:r>
        <w:rPr>
          <w:rFonts w:ascii="Times New Roman" w:hAnsi="Times New Roman" w:cs="Times New Roman"/>
          <w:b/>
          <w:bCs/>
          <w:sz w:val="26"/>
          <w:szCs w:val="26"/>
        </w:rPr>
        <w:t>những điểm yếu</w:t>
      </w:r>
      <w:r w:rsidRPr="00265896">
        <w:rPr>
          <w:rFonts w:ascii="Times New Roman" w:hAnsi="Times New Roman" w:cs="Times New Roman"/>
          <w:b/>
          <w:bCs/>
          <w:sz w:val="26"/>
          <w:szCs w:val="26"/>
        </w:rPr>
        <w:t>:</w:t>
      </w:r>
      <w:r>
        <w:rPr>
          <w:rFonts w:ascii="Times New Roman" w:hAnsi="Times New Roman" w:cs="Times New Roman"/>
          <w:b/>
          <w:bCs/>
          <w:sz w:val="26"/>
          <w:szCs w:val="26"/>
        </w:rPr>
        <w:t xml:space="preserve"> </w:t>
      </w:r>
      <w:r w:rsidRPr="00265896">
        <w:rPr>
          <w:rFonts w:ascii="Times New Roman" w:hAnsi="Times New Roman" w:cs="Times New Roman"/>
          <w:sz w:val="26"/>
          <w:szCs w:val="26"/>
        </w:rPr>
        <w:t xml:space="preserve">Các mối đe dọa mạng không phân biệt </w:t>
      </w:r>
      <w:r>
        <w:rPr>
          <w:rFonts w:ascii="Times New Roman" w:hAnsi="Times New Roman" w:cs="Times New Roman"/>
          <w:sz w:val="26"/>
          <w:szCs w:val="26"/>
        </w:rPr>
        <w:t>kích cỡ</w:t>
      </w:r>
      <w:r w:rsidRPr="00265896">
        <w:rPr>
          <w:rFonts w:ascii="Times New Roman" w:hAnsi="Times New Roman" w:cs="Times New Roman"/>
          <w:sz w:val="26"/>
          <w:szCs w:val="26"/>
        </w:rPr>
        <w:t xml:space="preserve"> hay loại tàu. Từ tàu container cỡ lớn, tàu du lịch sang trọng đến tàu đánh cá nhỏ, bất kỳ tàu nào có hệ thống kỹ thuật số </w:t>
      </w:r>
      <w:r>
        <w:rPr>
          <w:rFonts w:ascii="Times New Roman" w:hAnsi="Times New Roman" w:cs="Times New Roman"/>
          <w:sz w:val="26"/>
          <w:szCs w:val="26"/>
        </w:rPr>
        <w:t xml:space="preserve">là </w:t>
      </w:r>
      <w:r w:rsidRPr="00265896">
        <w:rPr>
          <w:rFonts w:ascii="Times New Roman" w:hAnsi="Times New Roman" w:cs="Times New Roman"/>
          <w:sz w:val="26"/>
          <w:szCs w:val="26"/>
        </w:rPr>
        <w:t xml:space="preserve">đều có thể là mục tiêu. Ngay cả </w:t>
      </w:r>
      <w:r>
        <w:rPr>
          <w:rFonts w:ascii="Times New Roman" w:hAnsi="Times New Roman" w:cs="Times New Roman"/>
          <w:sz w:val="26"/>
          <w:szCs w:val="26"/>
        </w:rPr>
        <w:t xml:space="preserve">các </w:t>
      </w:r>
      <w:r w:rsidRPr="00265896">
        <w:rPr>
          <w:rFonts w:ascii="Times New Roman" w:hAnsi="Times New Roman" w:cs="Times New Roman"/>
          <w:sz w:val="26"/>
          <w:szCs w:val="26"/>
        </w:rPr>
        <w:t xml:space="preserve">tàu nhỏ – tưởng như không “đáng tiền” để tấn công – cũng có thể bị lợi dụng làm cửa ngõ </w:t>
      </w:r>
      <w:r w:rsidRPr="00265896">
        <w:rPr>
          <w:rFonts w:ascii="Times New Roman" w:hAnsi="Times New Roman" w:cs="Times New Roman"/>
          <w:sz w:val="26"/>
          <w:szCs w:val="26"/>
        </w:rPr>
        <w:t xml:space="preserve">để </w:t>
      </w:r>
      <w:r w:rsidRPr="00265896">
        <w:rPr>
          <w:rFonts w:ascii="Times New Roman" w:hAnsi="Times New Roman" w:cs="Times New Roman"/>
          <w:sz w:val="26"/>
          <w:szCs w:val="26"/>
        </w:rPr>
        <w:t xml:space="preserve">xâm nhập vào mạng lớn hơn hoặc phục vụ </w:t>
      </w:r>
      <w:r>
        <w:rPr>
          <w:rFonts w:ascii="Times New Roman" w:hAnsi="Times New Roman" w:cs="Times New Roman"/>
          <w:sz w:val="26"/>
          <w:szCs w:val="26"/>
        </w:rPr>
        <w:t xml:space="preserve">cho </w:t>
      </w:r>
      <w:r w:rsidRPr="00265896">
        <w:rPr>
          <w:rFonts w:ascii="Times New Roman" w:hAnsi="Times New Roman" w:cs="Times New Roman"/>
          <w:sz w:val="26"/>
          <w:szCs w:val="26"/>
        </w:rPr>
        <w:t>mục đích tấn công gián tiếp.</w:t>
      </w:r>
    </w:p>
    <w:p w14:paraId="24C3757E" w14:textId="5CF655CF" w:rsidR="00265896" w:rsidRPr="00265896" w:rsidRDefault="00DD297A" w:rsidP="00265896">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 xml:space="preserve">Đảm bảo </w:t>
      </w:r>
      <w:proofErr w:type="gramStart"/>
      <w:r w:rsidR="00265896" w:rsidRPr="00265896">
        <w:rPr>
          <w:rFonts w:ascii="Times New Roman" w:hAnsi="Times New Roman" w:cs="Times New Roman"/>
          <w:b/>
          <w:bCs/>
          <w:sz w:val="26"/>
          <w:szCs w:val="26"/>
        </w:rPr>
        <w:t>An</w:t>
      </w:r>
      <w:proofErr w:type="gramEnd"/>
      <w:r w:rsidR="00265896" w:rsidRPr="00265896">
        <w:rPr>
          <w:rFonts w:ascii="Times New Roman" w:hAnsi="Times New Roman" w:cs="Times New Roman"/>
          <w:b/>
          <w:bCs/>
          <w:sz w:val="26"/>
          <w:szCs w:val="26"/>
        </w:rPr>
        <w:t xml:space="preserve"> toàn hàng hải:</w:t>
      </w:r>
      <w:r w:rsidR="00265896">
        <w:rPr>
          <w:rFonts w:ascii="Times New Roman" w:hAnsi="Times New Roman" w:cs="Times New Roman"/>
          <w:b/>
          <w:bCs/>
          <w:sz w:val="26"/>
          <w:szCs w:val="26"/>
        </w:rPr>
        <w:t xml:space="preserve"> </w:t>
      </w:r>
      <w:r w:rsidR="00265896" w:rsidRPr="00265896">
        <w:rPr>
          <w:rFonts w:ascii="Times New Roman" w:hAnsi="Times New Roman" w:cs="Times New Roman"/>
          <w:sz w:val="26"/>
          <w:szCs w:val="26"/>
        </w:rPr>
        <w:t xml:space="preserve">Tàu hiện đại phụ thuộc </w:t>
      </w:r>
      <w:r w:rsidR="00265896">
        <w:rPr>
          <w:rFonts w:ascii="Times New Roman" w:hAnsi="Times New Roman" w:cs="Times New Roman"/>
          <w:sz w:val="26"/>
          <w:szCs w:val="26"/>
        </w:rPr>
        <w:t>nhiều</w:t>
      </w:r>
      <w:r w:rsidR="00265896" w:rsidRPr="00265896">
        <w:rPr>
          <w:rFonts w:ascii="Times New Roman" w:hAnsi="Times New Roman" w:cs="Times New Roman"/>
          <w:sz w:val="26"/>
          <w:szCs w:val="26"/>
        </w:rPr>
        <w:t xml:space="preserve"> vào hệ thống số để </w:t>
      </w:r>
      <w:r w:rsidR="00265896" w:rsidRPr="00265896">
        <w:rPr>
          <w:rFonts w:ascii="Times New Roman" w:hAnsi="Times New Roman" w:cs="Times New Roman"/>
          <w:sz w:val="26"/>
          <w:szCs w:val="26"/>
        </w:rPr>
        <w:t>hành hải</w:t>
      </w:r>
      <w:r w:rsidR="00265896" w:rsidRPr="00265896">
        <w:rPr>
          <w:rFonts w:ascii="Times New Roman" w:hAnsi="Times New Roman" w:cs="Times New Roman"/>
          <w:sz w:val="26"/>
          <w:szCs w:val="26"/>
        </w:rPr>
        <w:t xml:space="preserve">, điều khiển động cơ và thông tin liên lạc. Một cuộc tấn công mạng có thể gây va chạm, mắc cạn hoặc tai nạn nghiêm trọng khác. Duy trì vệ sinh </w:t>
      </w:r>
      <w:proofErr w:type="gramStart"/>
      <w:r w:rsidR="00265896" w:rsidRPr="00265896">
        <w:rPr>
          <w:rFonts w:ascii="Times New Roman" w:hAnsi="Times New Roman" w:cs="Times New Roman"/>
          <w:sz w:val="26"/>
          <w:szCs w:val="26"/>
        </w:rPr>
        <w:t>an</w:t>
      </w:r>
      <w:proofErr w:type="gramEnd"/>
      <w:r w:rsidR="00265896" w:rsidRPr="00265896">
        <w:rPr>
          <w:rFonts w:ascii="Times New Roman" w:hAnsi="Times New Roman" w:cs="Times New Roman"/>
          <w:sz w:val="26"/>
          <w:szCs w:val="26"/>
        </w:rPr>
        <w:t xml:space="preserve"> ninh mạng giúp bảo vệ tính mạng thuyền viên, hành khách và môi trường biển.</w:t>
      </w:r>
    </w:p>
    <w:p w14:paraId="797F2575" w14:textId="02D9C071" w:rsidR="00265896" w:rsidRPr="00265896" w:rsidRDefault="00DD297A" w:rsidP="00265896">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Giúp tu</w:t>
      </w:r>
      <w:r w:rsidR="00265896" w:rsidRPr="00265896">
        <w:rPr>
          <w:rFonts w:ascii="Times New Roman" w:hAnsi="Times New Roman" w:cs="Times New Roman"/>
          <w:b/>
          <w:bCs/>
          <w:sz w:val="26"/>
          <w:szCs w:val="26"/>
        </w:rPr>
        <w:t xml:space="preserve">ân thủ </w:t>
      </w:r>
      <w:r w:rsidR="00265896">
        <w:rPr>
          <w:rFonts w:ascii="Times New Roman" w:hAnsi="Times New Roman" w:cs="Times New Roman"/>
          <w:b/>
          <w:bCs/>
          <w:sz w:val="26"/>
          <w:szCs w:val="26"/>
        </w:rPr>
        <w:t xml:space="preserve">các </w:t>
      </w:r>
      <w:r w:rsidR="00265896" w:rsidRPr="00265896">
        <w:rPr>
          <w:rFonts w:ascii="Times New Roman" w:hAnsi="Times New Roman" w:cs="Times New Roman"/>
          <w:b/>
          <w:bCs/>
          <w:sz w:val="26"/>
          <w:szCs w:val="26"/>
        </w:rPr>
        <w:t>quy định quốc tế:</w:t>
      </w:r>
      <w:r w:rsidR="00265896">
        <w:rPr>
          <w:rFonts w:ascii="Times New Roman" w:hAnsi="Times New Roman" w:cs="Times New Roman"/>
          <w:b/>
          <w:bCs/>
          <w:sz w:val="26"/>
          <w:szCs w:val="26"/>
        </w:rPr>
        <w:t xml:space="preserve"> </w:t>
      </w:r>
      <w:r w:rsidR="00265896" w:rsidRPr="00265896">
        <w:rPr>
          <w:rFonts w:ascii="Times New Roman" w:hAnsi="Times New Roman" w:cs="Times New Roman"/>
          <w:sz w:val="26"/>
          <w:szCs w:val="26"/>
        </w:rPr>
        <w:t xml:space="preserve">Các quy định như Nghị quyết MSC.428(98) của Tổ chức Hàng hải Quốc tế (IMO) yêu cầu </w:t>
      </w:r>
      <w:r w:rsidR="00265896" w:rsidRPr="00265896">
        <w:rPr>
          <w:rFonts w:ascii="Times New Roman" w:hAnsi="Times New Roman" w:cs="Times New Roman"/>
          <w:b/>
          <w:bCs/>
          <w:sz w:val="26"/>
          <w:szCs w:val="26"/>
        </w:rPr>
        <w:t xml:space="preserve">các </w:t>
      </w:r>
      <w:r w:rsidR="00265896" w:rsidRPr="00265896">
        <w:rPr>
          <w:rFonts w:ascii="Times New Roman" w:hAnsi="Times New Roman" w:cs="Times New Roman"/>
          <w:sz w:val="26"/>
          <w:szCs w:val="26"/>
        </w:rPr>
        <w:t>nhà khai thác tàu phải quản lý rủi ro</w:t>
      </w:r>
      <w:r w:rsidR="00265896" w:rsidRPr="00265896">
        <w:rPr>
          <w:rFonts w:ascii="Times New Roman" w:hAnsi="Times New Roman" w:cs="Times New Roman"/>
          <w:b/>
          <w:bCs/>
          <w:sz w:val="26"/>
          <w:szCs w:val="26"/>
        </w:rPr>
        <w:t xml:space="preserve"> </w:t>
      </w:r>
      <w:r w:rsidR="00265896" w:rsidRPr="00265896">
        <w:rPr>
          <w:rFonts w:ascii="Times New Roman" w:hAnsi="Times New Roman" w:cs="Times New Roman"/>
          <w:sz w:val="26"/>
          <w:szCs w:val="26"/>
        </w:rPr>
        <w:t xml:space="preserve">mạng trong hệ thống quản lý an toàn (SMS). Vi phạm có thể </w:t>
      </w:r>
      <w:r>
        <w:rPr>
          <w:rFonts w:ascii="Times New Roman" w:hAnsi="Times New Roman" w:cs="Times New Roman"/>
          <w:sz w:val="26"/>
          <w:szCs w:val="26"/>
        </w:rPr>
        <w:t>bị</w:t>
      </w:r>
      <w:r w:rsidR="00265896" w:rsidRPr="00265896">
        <w:rPr>
          <w:rFonts w:ascii="Times New Roman" w:hAnsi="Times New Roman" w:cs="Times New Roman"/>
          <w:sz w:val="26"/>
          <w:szCs w:val="26"/>
        </w:rPr>
        <w:t xml:space="preserve"> </w:t>
      </w:r>
      <w:r w:rsidR="00265896" w:rsidRPr="00265896">
        <w:rPr>
          <w:rFonts w:ascii="Times New Roman" w:hAnsi="Times New Roman" w:cs="Times New Roman"/>
          <w:b/>
          <w:bCs/>
          <w:sz w:val="26"/>
          <w:szCs w:val="26"/>
        </w:rPr>
        <w:t>p</w:t>
      </w:r>
      <w:r w:rsidR="00265896" w:rsidRPr="00265896">
        <w:rPr>
          <w:rFonts w:ascii="Times New Roman" w:hAnsi="Times New Roman" w:cs="Times New Roman"/>
          <w:sz w:val="26"/>
          <w:szCs w:val="26"/>
        </w:rPr>
        <w:t xml:space="preserve">hạt hành chính, giữ tàu hoặc </w:t>
      </w:r>
      <w:r>
        <w:rPr>
          <w:rFonts w:ascii="Times New Roman" w:hAnsi="Times New Roman" w:cs="Times New Roman"/>
          <w:sz w:val="26"/>
          <w:szCs w:val="26"/>
        </w:rPr>
        <w:t xml:space="preserve">bị </w:t>
      </w:r>
      <w:r w:rsidR="00265896" w:rsidRPr="00265896">
        <w:rPr>
          <w:rFonts w:ascii="Times New Roman" w:hAnsi="Times New Roman" w:cs="Times New Roman"/>
          <w:sz w:val="26"/>
          <w:szCs w:val="26"/>
        </w:rPr>
        <w:t>tổn hại danh tiếng.</w:t>
      </w:r>
    </w:p>
    <w:p w14:paraId="1DCCECAC" w14:textId="192A9789" w:rsidR="00265896" w:rsidRPr="00265896" w:rsidRDefault="00DD297A" w:rsidP="00265896">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Giúp d</w:t>
      </w:r>
      <w:r w:rsidR="00265896" w:rsidRPr="00265896">
        <w:rPr>
          <w:rFonts w:ascii="Times New Roman" w:hAnsi="Times New Roman" w:cs="Times New Roman"/>
          <w:b/>
          <w:bCs/>
          <w:sz w:val="26"/>
          <w:szCs w:val="26"/>
        </w:rPr>
        <w:t>uy trì hoạt động kinh doanh:</w:t>
      </w:r>
      <w:r>
        <w:rPr>
          <w:rFonts w:ascii="Times New Roman" w:hAnsi="Times New Roman" w:cs="Times New Roman"/>
          <w:b/>
          <w:bCs/>
          <w:sz w:val="26"/>
          <w:szCs w:val="26"/>
        </w:rPr>
        <w:t xml:space="preserve"> </w:t>
      </w:r>
      <w:r w:rsidR="00265896" w:rsidRPr="00265896">
        <w:rPr>
          <w:rFonts w:ascii="Times New Roman" w:hAnsi="Times New Roman" w:cs="Times New Roman"/>
          <w:sz w:val="26"/>
          <w:szCs w:val="26"/>
        </w:rPr>
        <w:t xml:space="preserve">Một cuộc tấn công mạng có thể làm gián đoạn hoạt động, dẫn đến chậm trễ, thiệt hại tài chính và mất niềm tin của khách hàng. Ví dụ, tấn công ransomware có thể khiến chủ tàu mất quyền truy cập vào hệ thống trọng yếu, ngừng bốc dỡ hàng hoặc khiến tàu mắc kẹt </w:t>
      </w:r>
      <w:r>
        <w:rPr>
          <w:rFonts w:ascii="Times New Roman" w:hAnsi="Times New Roman" w:cs="Times New Roman"/>
          <w:sz w:val="26"/>
          <w:szCs w:val="26"/>
        </w:rPr>
        <w:t xml:space="preserve">ở </w:t>
      </w:r>
      <w:r w:rsidR="00265896" w:rsidRPr="00265896">
        <w:rPr>
          <w:rFonts w:ascii="Times New Roman" w:hAnsi="Times New Roman" w:cs="Times New Roman"/>
          <w:sz w:val="26"/>
          <w:szCs w:val="26"/>
        </w:rPr>
        <w:t>giữa biển. Thực hiện tốt an ninh mạng giúp bảo đảm hoạt động liên tục và bảo vệ doanh thu.</w:t>
      </w:r>
    </w:p>
    <w:p w14:paraId="59A03D01" w14:textId="2FA0F57A" w:rsidR="00265896" w:rsidRPr="00265896" w:rsidRDefault="00DD297A" w:rsidP="00265896">
      <w:pPr>
        <w:numPr>
          <w:ilvl w:val="0"/>
          <w:numId w:val="4"/>
        </w:numPr>
        <w:spacing w:before="120" w:after="120"/>
        <w:jc w:val="both"/>
        <w:rPr>
          <w:rFonts w:ascii="Times New Roman" w:hAnsi="Times New Roman" w:cs="Times New Roman"/>
          <w:sz w:val="26"/>
          <w:szCs w:val="26"/>
        </w:rPr>
      </w:pPr>
      <w:r>
        <w:rPr>
          <w:rFonts w:ascii="Times New Roman" w:hAnsi="Times New Roman" w:cs="Times New Roman"/>
          <w:b/>
          <w:bCs/>
          <w:sz w:val="26"/>
          <w:szCs w:val="26"/>
        </w:rPr>
        <w:t>Giúp giữ u</w:t>
      </w:r>
      <w:r w:rsidR="00265896" w:rsidRPr="00265896">
        <w:rPr>
          <w:rFonts w:ascii="Times New Roman" w:hAnsi="Times New Roman" w:cs="Times New Roman"/>
          <w:b/>
          <w:bCs/>
          <w:sz w:val="26"/>
          <w:szCs w:val="26"/>
        </w:rPr>
        <w:t xml:space="preserve">y tín </w:t>
      </w:r>
      <w:r>
        <w:rPr>
          <w:rFonts w:ascii="Times New Roman" w:hAnsi="Times New Roman" w:cs="Times New Roman"/>
          <w:b/>
          <w:bCs/>
          <w:sz w:val="26"/>
          <w:szCs w:val="26"/>
        </w:rPr>
        <w:t xml:space="preserve">cho </w:t>
      </w:r>
      <w:r w:rsidR="00265896" w:rsidRPr="00265896">
        <w:rPr>
          <w:rFonts w:ascii="Times New Roman" w:hAnsi="Times New Roman" w:cs="Times New Roman"/>
          <w:b/>
          <w:bCs/>
          <w:sz w:val="26"/>
          <w:szCs w:val="26"/>
        </w:rPr>
        <w:t>doanh nghiệp:</w:t>
      </w:r>
      <w:r>
        <w:rPr>
          <w:rFonts w:ascii="Times New Roman" w:hAnsi="Times New Roman" w:cs="Times New Roman"/>
          <w:b/>
          <w:bCs/>
          <w:sz w:val="26"/>
          <w:szCs w:val="26"/>
        </w:rPr>
        <w:t xml:space="preserve"> </w:t>
      </w:r>
      <w:r w:rsidR="00265896" w:rsidRPr="00265896">
        <w:rPr>
          <w:rFonts w:ascii="Times New Roman" w:hAnsi="Times New Roman" w:cs="Times New Roman"/>
          <w:sz w:val="26"/>
          <w:szCs w:val="26"/>
        </w:rPr>
        <w:t>Trong ngành mà độ tin cậy là cốt lõi</w:t>
      </w:r>
      <w:r>
        <w:rPr>
          <w:rFonts w:ascii="Times New Roman" w:hAnsi="Times New Roman" w:cs="Times New Roman"/>
          <w:sz w:val="26"/>
          <w:szCs w:val="26"/>
        </w:rPr>
        <w:t xml:space="preserve"> thì</w:t>
      </w:r>
      <w:r w:rsidR="00265896" w:rsidRPr="00265896">
        <w:rPr>
          <w:rFonts w:ascii="Times New Roman" w:hAnsi="Times New Roman" w:cs="Times New Roman"/>
          <w:sz w:val="26"/>
          <w:szCs w:val="26"/>
        </w:rPr>
        <w:t xml:space="preserve"> một sự cố mạng có thể phá hủy danh tiếng doanh nghiệp. Khách hàng, đối tác và nhà đầu tư đều mong đợi các nhà khai thác tàu chủ động bảo vệ dữ liệu và tài sản của họ.</w:t>
      </w:r>
    </w:p>
    <w:p w14:paraId="0ADA6AC0" w14:textId="77777777" w:rsidR="00265896" w:rsidRPr="00265896" w:rsidRDefault="00265896" w:rsidP="00265896">
      <w:pPr>
        <w:spacing w:before="120" w:after="120"/>
        <w:jc w:val="both"/>
        <w:rPr>
          <w:rFonts w:ascii="Times New Roman" w:hAnsi="Times New Roman" w:cs="Times New Roman"/>
          <w:b/>
          <w:bCs/>
          <w:sz w:val="26"/>
          <w:szCs w:val="26"/>
        </w:rPr>
      </w:pPr>
      <w:r w:rsidRPr="00265896">
        <w:rPr>
          <w:rFonts w:ascii="Times New Roman" w:hAnsi="Times New Roman" w:cs="Times New Roman"/>
          <w:b/>
          <w:bCs/>
          <w:sz w:val="26"/>
          <w:szCs w:val="26"/>
        </w:rPr>
        <w:t>Vai trò của hệ thống IT và OT trong an ninh mạng</w:t>
      </w:r>
    </w:p>
    <w:p w14:paraId="783DEC89" w14:textId="60C72F88" w:rsidR="00265896" w:rsidRPr="00265896" w:rsidRDefault="00265896" w:rsidP="00265896">
      <w:pPr>
        <w:numPr>
          <w:ilvl w:val="0"/>
          <w:numId w:val="5"/>
        </w:numPr>
        <w:spacing w:before="120" w:after="120"/>
        <w:jc w:val="both"/>
        <w:rPr>
          <w:rFonts w:ascii="Times New Roman" w:hAnsi="Times New Roman" w:cs="Times New Roman"/>
          <w:sz w:val="26"/>
          <w:szCs w:val="26"/>
        </w:rPr>
      </w:pPr>
      <w:r w:rsidRPr="00265896">
        <w:rPr>
          <w:rFonts w:ascii="Times New Roman" w:hAnsi="Times New Roman" w:cs="Times New Roman"/>
          <w:b/>
          <w:bCs/>
          <w:sz w:val="26"/>
          <w:szCs w:val="26"/>
        </w:rPr>
        <w:t>Hệ thống IT</w:t>
      </w:r>
      <w:r w:rsidRPr="00265896">
        <w:rPr>
          <w:rFonts w:ascii="Times New Roman" w:hAnsi="Times New Roman" w:cs="Times New Roman"/>
          <w:sz w:val="26"/>
          <w:szCs w:val="26"/>
        </w:rPr>
        <w:t xml:space="preserve"> (như email, cơ sở dữ liệu, phần mềm quản trị) thường là </w:t>
      </w:r>
      <w:r w:rsidRPr="00265896">
        <w:rPr>
          <w:rFonts w:ascii="Times New Roman" w:hAnsi="Times New Roman" w:cs="Times New Roman"/>
          <w:color w:val="EE0000"/>
          <w:sz w:val="26"/>
          <w:szCs w:val="26"/>
        </w:rPr>
        <w:t>điểm tấn công đầu tiên</w:t>
      </w:r>
      <w:r w:rsidRPr="00265896">
        <w:rPr>
          <w:rFonts w:ascii="Times New Roman" w:hAnsi="Times New Roman" w:cs="Times New Roman"/>
          <w:sz w:val="26"/>
          <w:szCs w:val="26"/>
        </w:rPr>
        <w:t xml:space="preserve">. Tin tặc dùng email lừa đảo (phishing), mã độc (malware) hay ransomware để khai thác </w:t>
      </w:r>
      <w:r w:rsidR="00DD297A">
        <w:rPr>
          <w:rFonts w:ascii="Times New Roman" w:hAnsi="Times New Roman" w:cs="Times New Roman"/>
          <w:sz w:val="26"/>
          <w:szCs w:val="26"/>
        </w:rPr>
        <w:t xml:space="preserve">các </w:t>
      </w:r>
      <w:r w:rsidRPr="00265896">
        <w:rPr>
          <w:rFonts w:ascii="Times New Roman" w:hAnsi="Times New Roman" w:cs="Times New Roman"/>
          <w:sz w:val="26"/>
          <w:szCs w:val="26"/>
        </w:rPr>
        <w:t>lỗ hổng.</w:t>
      </w:r>
    </w:p>
    <w:p w14:paraId="7AA84B16" w14:textId="3C6B3412" w:rsidR="00265896" w:rsidRPr="00265896" w:rsidRDefault="00265896" w:rsidP="00265896">
      <w:pPr>
        <w:numPr>
          <w:ilvl w:val="0"/>
          <w:numId w:val="5"/>
        </w:numPr>
        <w:spacing w:before="120" w:after="120"/>
        <w:jc w:val="both"/>
        <w:rPr>
          <w:rFonts w:ascii="Times New Roman" w:hAnsi="Times New Roman" w:cs="Times New Roman"/>
          <w:sz w:val="26"/>
          <w:szCs w:val="26"/>
        </w:rPr>
      </w:pPr>
      <w:r w:rsidRPr="00265896">
        <w:rPr>
          <w:rFonts w:ascii="Times New Roman" w:hAnsi="Times New Roman" w:cs="Times New Roman"/>
          <w:b/>
          <w:bCs/>
          <w:sz w:val="26"/>
          <w:szCs w:val="26"/>
        </w:rPr>
        <w:t>Hệ thống OT</w:t>
      </w:r>
      <w:r w:rsidRPr="00265896">
        <w:rPr>
          <w:rFonts w:ascii="Times New Roman" w:hAnsi="Times New Roman" w:cs="Times New Roman"/>
          <w:sz w:val="26"/>
          <w:szCs w:val="26"/>
        </w:rPr>
        <w:t xml:space="preserve">, điều khiển các quá trình vật lý như </w:t>
      </w:r>
      <w:r w:rsidR="00DD297A" w:rsidRPr="00DD297A">
        <w:rPr>
          <w:rFonts w:ascii="Times New Roman" w:hAnsi="Times New Roman" w:cs="Times New Roman"/>
          <w:sz w:val="26"/>
          <w:szCs w:val="26"/>
        </w:rPr>
        <w:t>hành hải</w:t>
      </w:r>
      <w:r w:rsidRPr="00265896">
        <w:rPr>
          <w:rFonts w:ascii="Times New Roman" w:hAnsi="Times New Roman" w:cs="Times New Roman"/>
          <w:sz w:val="26"/>
          <w:szCs w:val="26"/>
        </w:rPr>
        <w:t xml:space="preserve">, </w:t>
      </w:r>
      <w:r w:rsidR="00DD297A" w:rsidRPr="00DD297A">
        <w:rPr>
          <w:rFonts w:ascii="Times New Roman" w:hAnsi="Times New Roman" w:cs="Times New Roman"/>
          <w:sz w:val="26"/>
          <w:szCs w:val="26"/>
        </w:rPr>
        <w:t xml:space="preserve">hệ </w:t>
      </w:r>
      <w:r w:rsidRPr="00265896">
        <w:rPr>
          <w:rFonts w:ascii="Times New Roman" w:hAnsi="Times New Roman" w:cs="Times New Roman"/>
          <w:sz w:val="26"/>
          <w:szCs w:val="26"/>
        </w:rPr>
        <w:t xml:space="preserve">động lực, xếp dỡ hàng, </w:t>
      </w:r>
      <w:r w:rsidR="00DD297A">
        <w:rPr>
          <w:rFonts w:ascii="Times New Roman" w:hAnsi="Times New Roman" w:cs="Times New Roman"/>
          <w:sz w:val="26"/>
          <w:szCs w:val="26"/>
        </w:rPr>
        <w:t xml:space="preserve">chúng </w:t>
      </w:r>
      <w:r w:rsidRPr="00265896">
        <w:rPr>
          <w:rFonts w:ascii="Times New Roman" w:hAnsi="Times New Roman" w:cs="Times New Roman"/>
          <w:sz w:val="26"/>
          <w:szCs w:val="26"/>
        </w:rPr>
        <w:t>ngày càng được kết nối với hệ thống IT, mở ra nhiều điểm tấn công mới.</w:t>
      </w:r>
    </w:p>
    <w:p w14:paraId="5E0ECBCE" w14:textId="77777777" w:rsidR="00265896" w:rsidRPr="00265896" w:rsidRDefault="00265896" w:rsidP="00265896">
      <w:pPr>
        <w:spacing w:before="120" w:after="120"/>
        <w:jc w:val="both"/>
        <w:rPr>
          <w:rFonts w:ascii="Times New Roman" w:hAnsi="Times New Roman" w:cs="Times New Roman"/>
          <w:b/>
          <w:bCs/>
          <w:sz w:val="26"/>
          <w:szCs w:val="26"/>
        </w:rPr>
      </w:pPr>
      <w:r w:rsidRPr="00265896">
        <w:rPr>
          <w:rFonts w:ascii="Times New Roman" w:hAnsi="Times New Roman" w:cs="Times New Roman"/>
          <w:b/>
          <w:bCs/>
          <w:sz w:val="26"/>
          <w:szCs w:val="26"/>
        </w:rPr>
        <w:t xml:space="preserve">Giải pháp duy trì vệ sinh </w:t>
      </w:r>
      <w:proofErr w:type="gramStart"/>
      <w:r w:rsidRPr="00265896">
        <w:rPr>
          <w:rFonts w:ascii="Times New Roman" w:hAnsi="Times New Roman" w:cs="Times New Roman"/>
          <w:b/>
          <w:bCs/>
          <w:sz w:val="26"/>
          <w:szCs w:val="26"/>
        </w:rPr>
        <w:t>an</w:t>
      </w:r>
      <w:proofErr w:type="gramEnd"/>
      <w:r w:rsidRPr="00265896">
        <w:rPr>
          <w:rFonts w:ascii="Times New Roman" w:hAnsi="Times New Roman" w:cs="Times New Roman"/>
          <w:b/>
          <w:bCs/>
          <w:sz w:val="26"/>
          <w:szCs w:val="26"/>
        </w:rPr>
        <w:t xml:space="preserve"> ninh mạng cho tàu</w:t>
      </w:r>
    </w:p>
    <w:p w14:paraId="78AD8E60" w14:textId="1FBA2F2E" w:rsidR="00265896" w:rsidRPr="00265896" w:rsidRDefault="00265896" w:rsidP="00265896">
      <w:pPr>
        <w:numPr>
          <w:ilvl w:val="0"/>
          <w:numId w:val="6"/>
        </w:numPr>
        <w:spacing w:before="120" w:after="120"/>
        <w:jc w:val="both"/>
        <w:rPr>
          <w:rFonts w:ascii="Times New Roman" w:hAnsi="Times New Roman" w:cs="Times New Roman"/>
          <w:sz w:val="26"/>
          <w:szCs w:val="26"/>
        </w:rPr>
      </w:pPr>
      <w:r w:rsidRPr="00265896">
        <w:rPr>
          <w:rFonts w:ascii="Times New Roman" w:hAnsi="Times New Roman" w:cs="Times New Roman"/>
          <w:b/>
          <w:bCs/>
          <w:sz w:val="26"/>
          <w:szCs w:val="26"/>
        </w:rPr>
        <w:t>Cập nhật và vá lỗi thường xuyên:</w:t>
      </w:r>
      <w:r w:rsidR="00DD297A">
        <w:rPr>
          <w:rFonts w:ascii="Times New Roman" w:hAnsi="Times New Roman" w:cs="Times New Roman"/>
          <w:b/>
          <w:bCs/>
          <w:sz w:val="26"/>
          <w:szCs w:val="26"/>
        </w:rPr>
        <w:t xml:space="preserve"> </w:t>
      </w:r>
      <w:r w:rsidRPr="00265896">
        <w:rPr>
          <w:rFonts w:ascii="Times New Roman" w:hAnsi="Times New Roman" w:cs="Times New Roman"/>
          <w:sz w:val="26"/>
          <w:szCs w:val="26"/>
        </w:rPr>
        <w:t>Phần mềm và phần cứng lỗi thời là lỗ hổng phổ biến nhất. Cập nhật định kỳ là bước cơ bản nhưng thiết yếu để duy trì an ninh mạng.</w:t>
      </w:r>
    </w:p>
    <w:p w14:paraId="353BF256" w14:textId="0A6DF9B8" w:rsidR="00265896" w:rsidRPr="00265896" w:rsidRDefault="00265896" w:rsidP="00265896">
      <w:pPr>
        <w:numPr>
          <w:ilvl w:val="0"/>
          <w:numId w:val="6"/>
        </w:numPr>
        <w:spacing w:before="120" w:after="120"/>
        <w:jc w:val="both"/>
        <w:rPr>
          <w:rFonts w:ascii="Times New Roman" w:hAnsi="Times New Roman" w:cs="Times New Roman"/>
          <w:sz w:val="26"/>
          <w:szCs w:val="26"/>
        </w:rPr>
      </w:pPr>
      <w:r w:rsidRPr="00265896">
        <w:rPr>
          <w:rFonts w:ascii="Times New Roman" w:hAnsi="Times New Roman" w:cs="Times New Roman"/>
          <w:b/>
          <w:bCs/>
          <w:sz w:val="26"/>
          <w:szCs w:val="26"/>
        </w:rPr>
        <w:t xml:space="preserve">Phân tách </w:t>
      </w:r>
      <w:r w:rsidR="00DD297A">
        <w:rPr>
          <w:rFonts w:ascii="Times New Roman" w:hAnsi="Times New Roman" w:cs="Times New Roman"/>
          <w:b/>
          <w:bCs/>
          <w:sz w:val="26"/>
          <w:szCs w:val="26"/>
        </w:rPr>
        <w:t xml:space="preserve">giữa </w:t>
      </w:r>
      <w:r w:rsidRPr="00265896">
        <w:rPr>
          <w:rFonts w:ascii="Times New Roman" w:hAnsi="Times New Roman" w:cs="Times New Roman"/>
          <w:b/>
          <w:bCs/>
          <w:sz w:val="26"/>
          <w:szCs w:val="26"/>
        </w:rPr>
        <w:t>mạng IT và OT:</w:t>
      </w:r>
      <w:r w:rsidR="00DD297A">
        <w:rPr>
          <w:rFonts w:ascii="Times New Roman" w:hAnsi="Times New Roman" w:cs="Times New Roman"/>
          <w:b/>
          <w:bCs/>
          <w:sz w:val="26"/>
          <w:szCs w:val="26"/>
        </w:rPr>
        <w:t xml:space="preserve"> </w:t>
      </w:r>
      <w:r w:rsidRPr="00265896">
        <w:rPr>
          <w:rFonts w:ascii="Times New Roman" w:hAnsi="Times New Roman" w:cs="Times New Roman"/>
          <w:sz w:val="26"/>
          <w:szCs w:val="26"/>
        </w:rPr>
        <w:t>Giúp hạn chế sự lan truyền của mã độc và ngăn truy cập trái phép vào hệ thống trọng yếu, đặc biệt là OT vốn bảo mật yếu hơn IT.</w:t>
      </w:r>
    </w:p>
    <w:p w14:paraId="57CC91A7" w14:textId="73B2A0AD" w:rsidR="00265896" w:rsidRPr="00265896" w:rsidRDefault="00265896" w:rsidP="00265896">
      <w:pPr>
        <w:numPr>
          <w:ilvl w:val="0"/>
          <w:numId w:val="6"/>
        </w:numPr>
        <w:spacing w:before="120" w:after="120"/>
        <w:jc w:val="both"/>
        <w:rPr>
          <w:rFonts w:ascii="Times New Roman" w:hAnsi="Times New Roman" w:cs="Times New Roman"/>
          <w:sz w:val="26"/>
          <w:szCs w:val="26"/>
        </w:rPr>
      </w:pPr>
      <w:r w:rsidRPr="00265896">
        <w:rPr>
          <w:rFonts w:ascii="Times New Roman" w:hAnsi="Times New Roman" w:cs="Times New Roman"/>
          <w:b/>
          <w:bCs/>
          <w:sz w:val="26"/>
          <w:szCs w:val="26"/>
        </w:rPr>
        <w:lastRenderedPageBreak/>
        <w:t xml:space="preserve">Kiểm soát </w:t>
      </w:r>
      <w:r w:rsidR="00DD297A" w:rsidRPr="00265896">
        <w:rPr>
          <w:rFonts w:ascii="Times New Roman" w:hAnsi="Times New Roman" w:cs="Times New Roman"/>
          <w:b/>
          <w:bCs/>
          <w:sz w:val="26"/>
          <w:szCs w:val="26"/>
        </w:rPr>
        <w:t>nghiêm ngặt</w:t>
      </w:r>
      <w:r w:rsidR="00DD297A" w:rsidRPr="00265896">
        <w:rPr>
          <w:rFonts w:ascii="Times New Roman" w:hAnsi="Times New Roman" w:cs="Times New Roman"/>
          <w:b/>
          <w:bCs/>
          <w:sz w:val="26"/>
          <w:szCs w:val="26"/>
        </w:rPr>
        <w:t xml:space="preserve"> </w:t>
      </w:r>
      <w:r w:rsidR="00DD297A">
        <w:rPr>
          <w:rFonts w:ascii="Times New Roman" w:hAnsi="Times New Roman" w:cs="Times New Roman"/>
          <w:b/>
          <w:bCs/>
          <w:sz w:val="26"/>
          <w:szCs w:val="26"/>
        </w:rPr>
        <w:t xml:space="preserve">việc </w:t>
      </w:r>
      <w:r w:rsidRPr="00265896">
        <w:rPr>
          <w:rFonts w:ascii="Times New Roman" w:hAnsi="Times New Roman" w:cs="Times New Roman"/>
          <w:b/>
          <w:bCs/>
          <w:sz w:val="26"/>
          <w:szCs w:val="26"/>
        </w:rPr>
        <w:t>truy cập:</w:t>
      </w:r>
      <w:r w:rsidR="00DD297A">
        <w:rPr>
          <w:rFonts w:ascii="Times New Roman" w:hAnsi="Times New Roman" w:cs="Times New Roman"/>
          <w:b/>
          <w:bCs/>
          <w:sz w:val="26"/>
          <w:szCs w:val="26"/>
        </w:rPr>
        <w:t xml:space="preserve"> </w:t>
      </w:r>
      <w:r w:rsidRPr="00265896">
        <w:rPr>
          <w:rFonts w:ascii="Times New Roman" w:hAnsi="Times New Roman" w:cs="Times New Roman"/>
          <w:sz w:val="26"/>
          <w:szCs w:val="26"/>
        </w:rPr>
        <w:t>Áp dụng xác thực đa yếu tố (MFA), mật khẩu mạnh và phân quyền truy cập theo vai trò</w:t>
      </w:r>
      <w:r w:rsidR="00DD297A">
        <w:rPr>
          <w:rFonts w:ascii="Times New Roman" w:hAnsi="Times New Roman" w:cs="Times New Roman"/>
          <w:sz w:val="26"/>
          <w:szCs w:val="26"/>
        </w:rPr>
        <w:t xml:space="preserve"> nhằm </w:t>
      </w:r>
      <w:r w:rsidRPr="00265896">
        <w:rPr>
          <w:rFonts w:ascii="Times New Roman" w:hAnsi="Times New Roman" w:cs="Times New Roman"/>
          <w:sz w:val="26"/>
          <w:szCs w:val="26"/>
        </w:rPr>
        <w:t>tránh để người không có thẩm quyền can thiệp vào hệ thống nhạy cảm.</w:t>
      </w:r>
    </w:p>
    <w:p w14:paraId="5DFC8749" w14:textId="4E5E7BD8" w:rsidR="00265896" w:rsidRPr="00265896" w:rsidRDefault="00DD297A" w:rsidP="00265896">
      <w:pPr>
        <w:numPr>
          <w:ilvl w:val="0"/>
          <w:numId w:val="6"/>
        </w:numPr>
        <w:spacing w:before="120" w:after="120"/>
        <w:jc w:val="both"/>
        <w:rPr>
          <w:rFonts w:ascii="Times New Roman" w:hAnsi="Times New Roman" w:cs="Times New Roman"/>
          <w:sz w:val="26"/>
          <w:szCs w:val="26"/>
        </w:rPr>
      </w:pPr>
      <w:r>
        <w:rPr>
          <w:rFonts w:ascii="Times New Roman" w:hAnsi="Times New Roman" w:cs="Times New Roman"/>
          <w:b/>
          <w:bCs/>
          <w:sz w:val="26"/>
          <w:szCs w:val="26"/>
        </w:rPr>
        <w:t>Huấn luyện</w:t>
      </w:r>
      <w:r w:rsidR="00265896" w:rsidRPr="00265896">
        <w:rPr>
          <w:rFonts w:ascii="Times New Roman" w:hAnsi="Times New Roman" w:cs="Times New Roman"/>
          <w:b/>
          <w:bCs/>
          <w:sz w:val="26"/>
          <w:szCs w:val="26"/>
        </w:rPr>
        <w:t xml:space="preserve"> và nâng cao nhận thức:</w:t>
      </w:r>
      <w:r>
        <w:rPr>
          <w:rFonts w:ascii="Times New Roman" w:hAnsi="Times New Roman" w:cs="Times New Roman"/>
          <w:b/>
          <w:bCs/>
          <w:sz w:val="26"/>
          <w:szCs w:val="26"/>
        </w:rPr>
        <w:t xml:space="preserve"> </w:t>
      </w:r>
      <w:r w:rsidRPr="00DD297A">
        <w:rPr>
          <w:rFonts w:ascii="Times New Roman" w:hAnsi="Times New Roman" w:cs="Times New Roman"/>
          <w:color w:val="EE0000"/>
          <w:sz w:val="26"/>
          <w:szCs w:val="26"/>
        </w:rPr>
        <w:t>Sai sót</w:t>
      </w:r>
      <w:r w:rsidR="00265896" w:rsidRPr="00265896">
        <w:rPr>
          <w:rFonts w:ascii="Times New Roman" w:hAnsi="Times New Roman" w:cs="Times New Roman"/>
          <w:color w:val="EE0000"/>
          <w:sz w:val="26"/>
          <w:szCs w:val="26"/>
        </w:rPr>
        <w:t xml:space="preserve"> </w:t>
      </w:r>
      <w:r w:rsidRPr="00DD297A">
        <w:rPr>
          <w:rFonts w:ascii="Times New Roman" w:hAnsi="Times New Roman" w:cs="Times New Roman"/>
          <w:color w:val="EE0000"/>
          <w:sz w:val="26"/>
          <w:szCs w:val="26"/>
        </w:rPr>
        <w:t xml:space="preserve">của </w:t>
      </w:r>
      <w:r w:rsidR="00265896" w:rsidRPr="00265896">
        <w:rPr>
          <w:rFonts w:ascii="Times New Roman" w:hAnsi="Times New Roman" w:cs="Times New Roman"/>
          <w:color w:val="EE0000"/>
          <w:sz w:val="26"/>
          <w:szCs w:val="26"/>
        </w:rPr>
        <w:t>con người</w:t>
      </w:r>
      <w:r w:rsidR="00265896" w:rsidRPr="00265896">
        <w:rPr>
          <w:rFonts w:ascii="Times New Roman" w:hAnsi="Times New Roman" w:cs="Times New Roman"/>
          <w:sz w:val="26"/>
          <w:szCs w:val="26"/>
        </w:rPr>
        <w:t xml:space="preserve"> là nguyên nhân hàng đầu gây ra sự cố mạng. Cần </w:t>
      </w:r>
      <w:r w:rsidR="00265896" w:rsidRPr="00265896">
        <w:rPr>
          <w:rFonts w:ascii="Times New Roman" w:hAnsi="Times New Roman" w:cs="Times New Roman"/>
          <w:color w:val="EE0000"/>
          <w:sz w:val="26"/>
          <w:szCs w:val="26"/>
        </w:rPr>
        <w:t xml:space="preserve">huấn luyện thuyền viên thường xuyên </w:t>
      </w:r>
      <w:r w:rsidR="00265896" w:rsidRPr="00265896">
        <w:rPr>
          <w:rFonts w:ascii="Times New Roman" w:hAnsi="Times New Roman" w:cs="Times New Roman"/>
          <w:sz w:val="26"/>
          <w:szCs w:val="26"/>
        </w:rPr>
        <w:t>để họ nhận biết và xử lý các mối đe dọa, như email lừa đảo hoặc thiết bị USB đáng ngờ.</w:t>
      </w:r>
    </w:p>
    <w:p w14:paraId="3BDEF0A2" w14:textId="6BB4C70B" w:rsidR="00265896" w:rsidRPr="00265896" w:rsidRDefault="00265896" w:rsidP="00265896">
      <w:pPr>
        <w:numPr>
          <w:ilvl w:val="0"/>
          <w:numId w:val="6"/>
        </w:numPr>
        <w:spacing w:before="120" w:after="120"/>
        <w:jc w:val="both"/>
        <w:rPr>
          <w:rFonts w:ascii="Times New Roman" w:hAnsi="Times New Roman" w:cs="Times New Roman"/>
          <w:sz w:val="26"/>
          <w:szCs w:val="26"/>
        </w:rPr>
      </w:pPr>
      <w:r w:rsidRPr="00265896">
        <w:rPr>
          <w:rFonts w:ascii="Times New Roman" w:hAnsi="Times New Roman" w:cs="Times New Roman"/>
          <w:b/>
          <w:bCs/>
          <w:sz w:val="26"/>
          <w:szCs w:val="26"/>
        </w:rPr>
        <w:t xml:space="preserve">Kế hoạch ứng phó </w:t>
      </w:r>
      <w:r w:rsidR="00DD297A">
        <w:rPr>
          <w:rFonts w:ascii="Times New Roman" w:hAnsi="Times New Roman" w:cs="Times New Roman"/>
          <w:b/>
          <w:bCs/>
          <w:sz w:val="26"/>
          <w:szCs w:val="26"/>
        </w:rPr>
        <w:t xml:space="preserve">với </w:t>
      </w:r>
      <w:r w:rsidRPr="00265896">
        <w:rPr>
          <w:rFonts w:ascii="Times New Roman" w:hAnsi="Times New Roman" w:cs="Times New Roman"/>
          <w:b/>
          <w:bCs/>
          <w:sz w:val="26"/>
          <w:szCs w:val="26"/>
        </w:rPr>
        <w:t>sự cố:</w:t>
      </w:r>
      <w:r w:rsidR="00DD297A">
        <w:rPr>
          <w:rFonts w:ascii="Times New Roman" w:hAnsi="Times New Roman" w:cs="Times New Roman"/>
          <w:b/>
          <w:bCs/>
          <w:sz w:val="26"/>
          <w:szCs w:val="26"/>
        </w:rPr>
        <w:t xml:space="preserve"> </w:t>
      </w:r>
      <w:r w:rsidRPr="00265896">
        <w:rPr>
          <w:rFonts w:ascii="Times New Roman" w:hAnsi="Times New Roman" w:cs="Times New Roman"/>
          <w:sz w:val="26"/>
          <w:szCs w:val="26"/>
        </w:rPr>
        <w:t xml:space="preserve">Có </w:t>
      </w:r>
      <w:r w:rsidRPr="00265896">
        <w:rPr>
          <w:rFonts w:ascii="Times New Roman" w:hAnsi="Times New Roman" w:cs="Times New Roman"/>
          <w:color w:val="EE0000"/>
          <w:sz w:val="26"/>
          <w:szCs w:val="26"/>
        </w:rPr>
        <w:t xml:space="preserve">kế hoạch ứng phó </w:t>
      </w:r>
      <w:r w:rsidR="00DD297A" w:rsidRPr="00DD297A">
        <w:rPr>
          <w:rFonts w:ascii="Times New Roman" w:hAnsi="Times New Roman" w:cs="Times New Roman"/>
          <w:color w:val="EE0000"/>
          <w:sz w:val="26"/>
          <w:szCs w:val="26"/>
        </w:rPr>
        <w:t xml:space="preserve">với </w:t>
      </w:r>
      <w:r w:rsidRPr="00265896">
        <w:rPr>
          <w:rFonts w:ascii="Times New Roman" w:hAnsi="Times New Roman" w:cs="Times New Roman"/>
          <w:color w:val="EE0000"/>
          <w:sz w:val="26"/>
          <w:szCs w:val="26"/>
        </w:rPr>
        <w:t xml:space="preserve">sự cố mạng rõ ràng </w:t>
      </w:r>
      <w:r w:rsidRPr="00265896">
        <w:rPr>
          <w:rFonts w:ascii="Times New Roman" w:hAnsi="Times New Roman" w:cs="Times New Roman"/>
          <w:sz w:val="26"/>
          <w:szCs w:val="26"/>
        </w:rPr>
        <w:t>giúp chủ tàu phản ứng nhanh và hiệu quả, giảm thiểu thiệt hại và duy trì an toàn vận hành.</w:t>
      </w:r>
    </w:p>
    <w:p w14:paraId="658269CB" w14:textId="77777777" w:rsidR="00DD297A" w:rsidRPr="00DD297A" w:rsidRDefault="00DD297A" w:rsidP="00DD297A">
      <w:pPr>
        <w:spacing w:before="120" w:after="120"/>
        <w:jc w:val="both"/>
        <w:rPr>
          <w:rFonts w:ascii="Times New Roman" w:hAnsi="Times New Roman" w:cs="Times New Roman"/>
          <w:b/>
          <w:bCs/>
          <w:sz w:val="26"/>
          <w:szCs w:val="26"/>
        </w:rPr>
      </w:pPr>
      <w:r w:rsidRPr="00DD297A">
        <w:rPr>
          <w:rFonts w:ascii="Times New Roman" w:hAnsi="Times New Roman" w:cs="Times New Roman"/>
          <w:b/>
          <w:bCs/>
          <w:sz w:val="26"/>
          <w:szCs w:val="26"/>
        </w:rPr>
        <w:t>Tầm quan trọng của việc luôn cập nhật</w:t>
      </w:r>
    </w:p>
    <w:p w14:paraId="57217A8B" w14:textId="368F9A5E" w:rsidR="00DD297A" w:rsidRPr="00DD297A" w:rsidRDefault="00DD297A" w:rsidP="00DD297A">
      <w:pPr>
        <w:spacing w:before="120" w:after="120"/>
        <w:jc w:val="both"/>
        <w:rPr>
          <w:rFonts w:ascii="Times New Roman" w:hAnsi="Times New Roman" w:cs="Times New Roman"/>
          <w:sz w:val="26"/>
          <w:szCs w:val="26"/>
        </w:rPr>
      </w:pPr>
      <w:r w:rsidRPr="00DD297A">
        <w:rPr>
          <w:rFonts w:ascii="Times New Roman" w:hAnsi="Times New Roman" w:cs="Times New Roman"/>
          <w:sz w:val="26"/>
          <w:szCs w:val="26"/>
        </w:rPr>
        <w:t xml:space="preserve">Các </w:t>
      </w:r>
      <w:r w:rsidRPr="00DD297A">
        <w:rPr>
          <w:rFonts w:ascii="Times New Roman" w:hAnsi="Times New Roman" w:cs="Times New Roman"/>
          <w:color w:val="EE0000"/>
          <w:sz w:val="26"/>
          <w:szCs w:val="26"/>
        </w:rPr>
        <w:t xml:space="preserve">mối đe dọa mạng luôn thay đổi và tinh vi hơn </w:t>
      </w:r>
      <w:r w:rsidRPr="00DD297A">
        <w:rPr>
          <w:rFonts w:ascii="Times New Roman" w:hAnsi="Times New Roman" w:cs="Times New Roman"/>
          <w:sz w:val="26"/>
          <w:szCs w:val="26"/>
        </w:rPr>
        <w:t xml:space="preserve">từng ngày. Do đó, chủ tàu và nhà khai thác cần luôn cập nhật những tiến triển mới nhất trong an ninh mạng và áp dụng các </w:t>
      </w:r>
      <w:r w:rsidR="009D3AC0">
        <w:rPr>
          <w:rFonts w:ascii="Times New Roman" w:hAnsi="Times New Roman" w:cs="Times New Roman"/>
          <w:sz w:val="26"/>
          <w:szCs w:val="26"/>
        </w:rPr>
        <w:t>cách làm</w:t>
      </w:r>
      <w:r w:rsidRPr="00DD297A">
        <w:rPr>
          <w:rFonts w:ascii="Times New Roman" w:hAnsi="Times New Roman" w:cs="Times New Roman"/>
          <w:sz w:val="26"/>
          <w:szCs w:val="26"/>
        </w:rPr>
        <w:t xml:space="preserve"> tốt (best practices).</w:t>
      </w:r>
    </w:p>
    <w:p w14:paraId="3A67129E" w14:textId="77777777" w:rsidR="00DD297A" w:rsidRPr="00DD297A" w:rsidRDefault="00DD297A" w:rsidP="00DD297A">
      <w:pPr>
        <w:spacing w:before="120" w:after="120"/>
        <w:jc w:val="both"/>
        <w:rPr>
          <w:rFonts w:ascii="Times New Roman" w:hAnsi="Times New Roman" w:cs="Times New Roman"/>
          <w:sz w:val="26"/>
          <w:szCs w:val="26"/>
        </w:rPr>
      </w:pPr>
      <w:r w:rsidRPr="00DD297A">
        <w:rPr>
          <w:rFonts w:ascii="Times New Roman" w:hAnsi="Times New Roman" w:cs="Times New Roman"/>
          <w:sz w:val="26"/>
          <w:szCs w:val="26"/>
        </w:rPr>
        <w:t>Các bước quan trọng bao gồm:</w:t>
      </w:r>
    </w:p>
    <w:p w14:paraId="1F42155C" w14:textId="45617FF8" w:rsidR="00DD297A" w:rsidRPr="00DD297A" w:rsidRDefault="009D3AC0" w:rsidP="00DD297A">
      <w:pPr>
        <w:numPr>
          <w:ilvl w:val="0"/>
          <w:numId w:val="8"/>
        </w:numPr>
        <w:spacing w:before="120" w:after="120"/>
        <w:jc w:val="both"/>
        <w:rPr>
          <w:rFonts w:ascii="Times New Roman" w:hAnsi="Times New Roman" w:cs="Times New Roman"/>
          <w:sz w:val="26"/>
          <w:szCs w:val="26"/>
        </w:rPr>
      </w:pPr>
      <w:r w:rsidRPr="009D3AC0">
        <w:rPr>
          <w:rFonts w:ascii="Times New Roman" w:hAnsi="Times New Roman" w:cs="Times New Roman"/>
          <w:sz w:val="26"/>
          <w:szCs w:val="26"/>
        </w:rPr>
        <w:t>Đ</w:t>
      </w:r>
      <w:r w:rsidRPr="00DD297A">
        <w:rPr>
          <w:rFonts w:ascii="Times New Roman" w:hAnsi="Times New Roman" w:cs="Times New Roman"/>
          <w:sz w:val="26"/>
          <w:szCs w:val="26"/>
        </w:rPr>
        <w:t>ịnh kỳ</w:t>
      </w:r>
      <w:r w:rsidRPr="009D3AC0">
        <w:rPr>
          <w:rFonts w:ascii="Times New Roman" w:hAnsi="Times New Roman" w:cs="Times New Roman"/>
          <w:sz w:val="26"/>
          <w:szCs w:val="26"/>
        </w:rPr>
        <w:t xml:space="preserve"> ra</w:t>
      </w:r>
      <w:r w:rsidR="00DD297A" w:rsidRPr="00DD297A">
        <w:rPr>
          <w:rFonts w:ascii="Times New Roman" w:hAnsi="Times New Roman" w:cs="Times New Roman"/>
          <w:sz w:val="26"/>
          <w:szCs w:val="26"/>
        </w:rPr>
        <w:t>à soát và cập nhật chính sách an ninh mạng.</w:t>
      </w:r>
    </w:p>
    <w:p w14:paraId="453A3BB8" w14:textId="3F997B06" w:rsidR="00DD297A" w:rsidRPr="00DD297A" w:rsidRDefault="00DD297A" w:rsidP="00DD297A">
      <w:pPr>
        <w:numPr>
          <w:ilvl w:val="0"/>
          <w:numId w:val="8"/>
        </w:numPr>
        <w:spacing w:before="120" w:after="120"/>
        <w:jc w:val="both"/>
        <w:rPr>
          <w:rFonts w:ascii="Times New Roman" w:hAnsi="Times New Roman" w:cs="Times New Roman"/>
          <w:sz w:val="26"/>
          <w:szCs w:val="26"/>
        </w:rPr>
      </w:pPr>
      <w:r w:rsidRPr="00DD297A">
        <w:rPr>
          <w:rFonts w:ascii="Times New Roman" w:hAnsi="Times New Roman" w:cs="Times New Roman"/>
          <w:sz w:val="26"/>
          <w:szCs w:val="26"/>
        </w:rPr>
        <w:t>Thực hiện đánh giá</w:t>
      </w:r>
      <w:r w:rsidR="009D3AC0" w:rsidRPr="009D3AC0">
        <w:rPr>
          <w:rFonts w:ascii="Times New Roman" w:hAnsi="Times New Roman" w:cs="Times New Roman"/>
          <w:sz w:val="26"/>
          <w:szCs w:val="26"/>
        </w:rPr>
        <w:t xml:space="preserve"> các</w:t>
      </w:r>
      <w:r w:rsidRPr="00DD297A">
        <w:rPr>
          <w:rFonts w:ascii="Times New Roman" w:hAnsi="Times New Roman" w:cs="Times New Roman"/>
          <w:sz w:val="26"/>
          <w:szCs w:val="26"/>
        </w:rPr>
        <w:t xml:space="preserve"> lỗ hổng (vulnerability assessments).</w:t>
      </w:r>
    </w:p>
    <w:p w14:paraId="6611DEC1" w14:textId="77777777" w:rsidR="00DD297A" w:rsidRPr="00DD297A" w:rsidRDefault="00DD297A" w:rsidP="00DD297A">
      <w:pPr>
        <w:numPr>
          <w:ilvl w:val="0"/>
          <w:numId w:val="8"/>
        </w:numPr>
        <w:spacing w:before="120" w:after="120"/>
        <w:jc w:val="both"/>
        <w:rPr>
          <w:rFonts w:ascii="Times New Roman" w:hAnsi="Times New Roman" w:cs="Times New Roman"/>
          <w:sz w:val="26"/>
          <w:szCs w:val="26"/>
        </w:rPr>
      </w:pPr>
      <w:r w:rsidRPr="00DD297A">
        <w:rPr>
          <w:rFonts w:ascii="Times New Roman" w:hAnsi="Times New Roman" w:cs="Times New Roman"/>
          <w:sz w:val="26"/>
          <w:szCs w:val="26"/>
        </w:rPr>
        <w:t>Đầu tư vào công nghệ bảo mật tiên tiến.</w:t>
      </w:r>
    </w:p>
    <w:p w14:paraId="569B74F1" w14:textId="27DC6EEC" w:rsidR="00DD297A" w:rsidRPr="00DD297A" w:rsidRDefault="00DD297A" w:rsidP="00DD297A">
      <w:pPr>
        <w:spacing w:before="120" w:after="120"/>
        <w:jc w:val="both"/>
        <w:rPr>
          <w:rFonts w:ascii="Times New Roman" w:hAnsi="Times New Roman" w:cs="Times New Roman"/>
          <w:sz w:val="26"/>
          <w:szCs w:val="26"/>
        </w:rPr>
      </w:pPr>
      <w:r w:rsidRPr="00DD297A">
        <w:rPr>
          <w:rFonts w:ascii="Times New Roman" w:hAnsi="Times New Roman" w:cs="Times New Roman"/>
          <w:sz w:val="26"/>
          <w:szCs w:val="26"/>
        </w:rPr>
        <w:t>Bên cạnh đó, sự hợp tác trong toàn ngành hàng hải đóng vai trò then chốt trong việc nâng cao năng lực phòng vệ mạng. Chia sẻ thông tin về mối đe dọa và kinh nghiệm ứng phó giúp các nhà khai thác</w:t>
      </w:r>
      <w:r w:rsidR="009D3AC0">
        <w:rPr>
          <w:rFonts w:ascii="Times New Roman" w:hAnsi="Times New Roman" w:cs="Times New Roman"/>
          <w:sz w:val="26"/>
          <w:szCs w:val="26"/>
        </w:rPr>
        <w:t xml:space="preserve"> tàu</w:t>
      </w:r>
      <w:r w:rsidRPr="00DD297A">
        <w:rPr>
          <w:rFonts w:ascii="Times New Roman" w:hAnsi="Times New Roman" w:cs="Times New Roman"/>
          <w:sz w:val="26"/>
          <w:szCs w:val="26"/>
        </w:rPr>
        <w:t xml:space="preserve"> học hỏi lẫn nhau và tăng cường khả năng </w:t>
      </w:r>
      <w:r w:rsidR="009D3AC0">
        <w:rPr>
          <w:rFonts w:ascii="Times New Roman" w:hAnsi="Times New Roman" w:cs="Times New Roman"/>
          <w:sz w:val="26"/>
          <w:szCs w:val="26"/>
        </w:rPr>
        <w:t>chống chọi</w:t>
      </w:r>
      <w:r w:rsidRPr="00DD297A">
        <w:rPr>
          <w:rFonts w:ascii="Times New Roman" w:hAnsi="Times New Roman" w:cs="Times New Roman"/>
          <w:sz w:val="26"/>
          <w:szCs w:val="26"/>
        </w:rPr>
        <w:t xml:space="preserve"> chung của toàn ngành.</w:t>
      </w:r>
    </w:p>
    <w:p w14:paraId="149D1656" w14:textId="77777777" w:rsidR="00DD297A" w:rsidRPr="00DD297A" w:rsidRDefault="00DD297A" w:rsidP="00DD297A">
      <w:pPr>
        <w:spacing w:before="120" w:after="120"/>
        <w:jc w:val="both"/>
        <w:rPr>
          <w:rFonts w:ascii="Times New Roman" w:hAnsi="Times New Roman" w:cs="Times New Roman"/>
          <w:b/>
          <w:bCs/>
          <w:sz w:val="26"/>
          <w:szCs w:val="26"/>
        </w:rPr>
      </w:pPr>
      <w:r w:rsidRPr="00DD297A">
        <w:rPr>
          <w:rFonts w:ascii="Times New Roman" w:hAnsi="Times New Roman" w:cs="Times New Roman"/>
          <w:b/>
          <w:bCs/>
          <w:sz w:val="26"/>
          <w:szCs w:val="26"/>
        </w:rPr>
        <w:t>Hướng đến một ngành hàng hải an toàn trong kỷ nguyên số</w:t>
      </w:r>
    </w:p>
    <w:p w14:paraId="696E8FB2" w14:textId="2EFAFDF9" w:rsidR="00DD297A" w:rsidRPr="00DD297A" w:rsidRDefault="00DD297A" w:rsidP="00DD297A">
      <w:pPr>
        <w:spacing w:before="120" w:after="120"/>
        <w:jc w:val="both"/>
        <w:rPr>
          <w:rFonts w:ascii="Times New Roman" w:hAnsi="Times New Roman" w:cs="Times New Roman"/>
          <w:sz w:val="26"/>
          <w:szCs w:val="26"/>
        </w:rPr>
      </w:pPr>
      <w:r w:rsidRPr="00DD297A">
        <w:rPr>
          <w:rFonts w:ascii="Times New Roman" w:hAnsi="Times New Roman" w:cs="Times New Roman"/>
          <w:sz w:val="26"/>
          <w:szCs w:val="26"/>
        </w:rPr>
        <w:t>Trong thời đại mà các mối đe dọa mạng ngày càng phổ biến</w:t>
      </w:r>
      <w:r w:rsidR="009D3AC0">
        <w:rPr>
          <w:rFonts w:ascii="Times New Roman" w:hAnsi="Times New Roman" w:cs="Times New Roman"/>
          <w:sz w:val="26"/>
          <w:szCs w:val="26"/>
        </w:rPr>
        <w:t xml:space="preserve"> thì việc </w:t>
      </w:r>
      <w:r w:rsidRPr="00DD297A">
        <w:rPr>
          <w:rFonts w:ascii="Times New Roman" w:hAnsi="Times New Roman" w:cs="Times New Roman"/>
          <w:sz w:val="26"/>
          <w:szCs w:val="26"/>
        </w:rPr>
        <w:t xml:space="preserve">duy trì vệ sinh </w:t>
      </w:r>
      <w:proofErr w:type="gramStart"/>
      <w:r w:rsidRPr="00DD297A">
        <w:rPr>
          <w:rFonts w:ascii="Times New Roman" w:hAnsi="Times New Roman" w:cs="Times New Roman"/>
          <w:sz w:val="26"/>
          <w:szCs w:val="26"/>
        </w:rPr>
        <w:t>an</w:t>
      </w:r>
      <w:proofErr w:type="gramEnd"/>
      <w:r w:rsidRPr="00DD297A">
        <w:rPr>
          <w:rFonts w:ascii="Times New Roman" w:hAnsi="Times New Roman" w:cs="Times New Roman"/>
          <w:sz w:val="26"/>
          <w:szCs w:val="26"/>
        </w:rPr>
        <w:t xml:space="preserve"> ninh mạng vững chắc là điều thiết yếu để đảm bảo an toàn, </w:t>
      </w:r>
      <w:proofErr w:type="gramStart"/>
      <w:r w:rsidRPr="00DD297A">
        <w:rPr>
          <w:rFonts w:ascii="Times New Roman" w:hAnsi="Times New Roman" w:cs="Times New Roman"/>
          <w:sz w:val="26"/>
          <w:szCs w:val="26"/>
        </w:rPr>
        <w:t>an</w:t>
      </w:r>
      <w:proofErr w:type="gramEnd"/>
      <w:r w:rsidRPr="00DD297A">
        <w:rPr>
          <w:rFonts w:ascii="Times New Roman" w:hAnsi="Times New Roman" w:cs="Times New Roman"/>
          <w:sz w:val="26"/>
          <w:szCs w:val="26"/>
        </w:rPr>
        <w:t xml:space="preserve"> ninh và hiệu quả vận hành của ngành hàng hải.</w:t>
      </w:r>
    </w:p>
    <w:p w14:paraId="518B912E" w14:textId="39DE85A6" w:rsidR="00DD297A" w:rsidRPr="00DD297A" w:rsidRDefault="00DD297A" w:rsidP="00DD297A">
      <w:pPr>
        <w:spacing w:before="120" w:after="120"/>
        <w:jc w:val="both"/>
        <w:rPr>
          <w:rFonts w:ascii="Times New Roman" w:hAnsi="Times New Roman" w:cs="Times New Roman"/>
          <w:sz w:val="26"/>
          <w:szCs w:val="26"/>
        </w:rPr>
      </w:pPr>
      <w:r w:rsidRPr="00DD297A">
        <w:rPr>
          <w:rFonts w:ascii="Times New Roman" w:hAnsi="Times New Roman" w:cs="Times New Roman"/>
          <w:sz w:val="26"/>
          <w:szCs w:val="26"/>
        </w:rPr>
        <w:t xml:space="preserve">Mọi loại tàu — bất kể kích thước hay mục đích hoạt động — đều có thể trở thành mục tiêu tấn công mạng, vì vậy chủ tàu và nhà khai thác </w:t>
      </w:r>
      <w:r w:rsidR="009D3AC0">
        <w:rPr>
          <w:rFonts w:ascii="Times New Roman" w:hAnsi="Times New Roman" w:cs="Times New Roman"/>
          <w:sz w:val="26"/>
          <w:szCs w:val="26"/>
        </w:rPr>
        <w:t xml:space="preserve">tàu </w:t>
      </w:r>
      <w:r w:rsidRPr="00DD297A">
        <w:rPr>
          <w:rFonts w:ascii="Times New Roman" w:hAnsi="Times New Roman" w:cs="Times New Roman"/>
          <w:sz w:val="26"/>
          <w:szCs w:val="26"/>
        </w:rPr>
        <w:t>cần đặt ưu tiên cao nhất cho bảo mật hệ thống IT và OT.</w:t>
      </w:r>
    </w:p>
    <w:p w14:paraId="724D72AA" w14:textId="77777777" w:rsidR="00DD297A" w:rsidRPr="00DD297A" w:rsidRDefault="00DD297A" w:rsidP="00DD297A">
      <w:pPr>
        <w:spacing w:before="120" w:after="120"/>
        <w:jc w:val="both"/>
        <w:rPr>
          <w:rFonts w:ascii="Times New Roman" w:hAnsi="Times New Roman" w:cs="Times New Roman"/>
          <w:sz w:val="26"/>
          <w:szCs w:val="26"/>
        </w:rPr>
      </w:pPr>
      <w:r w:rsidRPr="00DD297A">
        <w:rPr>
          <w:rFonts w:ascii="Times New Roman" w:hAnsi="Times New Roman" w:cs="Times New Roman"/>
          <w:sz w:val="26"/>
          <w:szCs w:val="26"/>
        </w:rPr>
        <w:t>Bằng cách cập nhật liên tục các biện pháp an ninh mạng và xây dựng văn hóa cảnh giác, nhận thức cao, ngành hàng hải có thể tự tin và vững vàng trong kỷ nguyên kỹ thuật số.</w:t>
      </w:r>
    </w:p>
    <w:p w14:paraId="2034E59C" w14:textId="0F3497EF" w:rsidR="00DD297A" w:rsidRPr="00DD297A" w:rsidRDefault="00DD297A" w:rsidP="009D3AC0">
      <w:pPr>
        <w:spacing w:before="120" w:after="120"/>
        <w:jc w:val="center"/>
        <w:rPr>
          <w:rFonts w:ascii="Times New Roman" w:hAnsi="Times New Roman" w:cs="Times New Roman"/>
          <w:sz w:val="26"/>
          <w:szCs w:val="26"/>
        </w:rPr>
      </w:pPr>
      <w:r w:rsidRPr="00DD297A">
        <w:rPr>
          <w:rFonts w:ascii="Times New Roman" w:hAnsi="Times New Roman" w:cs="Times New Roman"/>
          <w:b/>
          <w:bCs/>
          <w:color w:val="EE0000"/>
          <w:sz w:val="26"/>
          <w:szCs w:val="26"/>
        </w:rPr>
        <w:t xml:space="preserve">Trong “biển cả” đầy biến động của không gian mạng, phòng thủ chủ động chính là chìa khóa để </w:t>
      </w:r>
      <w:r w:rsidR="009D3AC0">
        <w:rPr>
          <w:rFonts w:ascii="Times New Roman" w:hAnsi="Times New Roman" w:cs="Times New Roman"/>
          <w:b/>
          <w:bCs/>
          <w:color w:val="EE0000"/>
          <w:sz w:val="26"/>
          <w:szCs w:val="26"/>
        </w:rPr>
        <w:t xml:space="preserve">cho các chuyến đi </w:t>
      </w:r>
      <w:r w:rsidRPr="00DD297A">
        <w:rPr>
          <w:rFonts w:ascii="Times New Roman" w:hAnsi="Times New Roman" w:cs="Times New Roman"/>
          <w:b/>
          <w:bCs/>
          <w:color w:val="EE0000"/>
          <w:sz w:val="26"/>
          <w:szCs w:val="26"/>
        </w:rPr>
        <w:t>luôn suôn sẻ</w:t>
      </w:r>
      <w:r w:rsidRPr="00DD297A">
        <w:rPr>
          <w:rFonts w:ascii="Times New Roman" w:hAnsi="Times New Roman" w:cs="Times New Roman"/>
          <w:sz w:val="26"/>
          <w:szCs w:val="26"/>
        </w:rPr>
        <w:t xml:space="preserve">. </w:t>
      </w:r>
      <w:r w:rsidRPr="00DD297A">
        <w:rPr>
          <w:rFonts w:ascii="Segoe UI Emoji" w:hAnsi="Segoe UI Emoji" w:cs="Segoe UI Emoji"/>
          <w:sz w:val="26"/>
          <w:szCs w:val="26"/>
        </w:rPr>
        <w:t>⚓</w:t>
      </w:r>
    </w:p>
    <w:p w14:paraId="6B181AEE" w14:textId="3C505194" w:rsidR="00C13E10" w:rsidRDefault="009D3AC0" w:rsidP="009D3AC0">
      <w:pPr>
        <w:jc w:val="center"/>
      </w:pPr>
      <w:r>
        <w:t>---------------------------------------</w:t>
      </w:r>
    </w:p>
    <w:sectPr w:rsidR="00C13E10" w:rsidSect="00DD297A">
      <w:pgSz w:w="12240" w:h="15840"/>
      <w:pgMar w:top="99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6812"/>
    <w:multiLevelType w:val="multilevel"/>
    <w:tmpl w:val="A6E0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0547F"/>
    <w:multiLevelType w:val="multilevel"/>
    <w:tmpl w:val="8C3A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ED7"/>
    <w:multiLevelType w:val="multilevel"/>
    <w:tmpl w:val="C996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E38F8"/>
    <w:multiLevelType w:val="multilevel"/>
    <w:tmpl w:val="85906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636EE3"/>
    <w:multiLevelType w:val="multilevel"/>
    <w:tmpl w:val="83F2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E3682B"/>
    <w:multiLevelType w:val="multilevel"/>
    <w:tmpl w:val="1A207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8C64BC"/>
    <w:multiLevelType w:val="multilevel"/>
    <w:tmpl w:val="A7B8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971F7"/>
    <w:multiLevelType w:val="multilevel"/>
    <w:tmpl w:val="A3D2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542268">
    <w:abstractNumId w:val="0"/>
  </w:num>
  <w:num w:numId="2" w16cid:durableId="72821200">
    <w:abstractNumId w:val="3"/>
  </w:num>
  <w:num w:numId="3" w16cid:durableId="1056703950">
    <w:abstractNumId w:val="1"/>
  </w:num>
  <w:num w:numId="4" w16cid:durableId="728453843">
    <w:abstractNumId w:val="7"/>
  </w:num>
  <w:num w:numId="5" w16cid:durableId="131142168">
    <w:abstractNumId w:val="2"/>
  </w:num>
  <w:num w:numId="6" w16cid:durableId="908032850">
    <w:abstractNumId w:val="5"/>
  </w:num>
  <w:num w:numId="7" w16cid:durableId="2112502780">
    <w:abstractNumId w:val="4"/>
  </w:num>
  <w:num w:numId="8" w16cid:durableId="412702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96"/>
    <w:rsid w:val="000501D0"/>
    <w:rsid w:val="00265896"/>
    <w:rsid w:val="008E79EC"/>
    <w:rsid w:val="009D3AC0"/>
    <w:rsid w:val="00C13E10"/>
    <w:rsid w:val="00DD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3887"/>
  <w15:chartTrackingRefBased/>
  <w15:docId w15:val="{8F1C3622-CF38-4E0C-8287-93F02CDE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5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5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896"/>
    <w:rPr>
      <w:rFonts w:eastAsiaTheme="majorEastAsia" w:cstheme="majorBidi"/>
      <w:color w:val="272727" w:themeColor="text1" w:themeTint="D8"/>
    </w:rPr>
  </w:style>
  <w:style w:type="paragraph" w:styleId="Title">
    <w:name w:val="Title"/>
    <w:basedOn w:val="Normal"/>
    <w:next w:val="Normal"/>
    <w:link w:val="TitleChar"/>
    <w:uiPriority w:val="10"/>
    <w:qFormat/>
    <w:rsid w:val="00265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896"/>
    <w:pPr>
      <w:spacing w:before="160"/>
      <w:jc w:val="center"/>
    </w:pPr>
    <w:rPr>
      <w:i/>
      <w:iCs/>
      <w:color w:val="404040" w:themeColor="text1" w:themeTint="BF"/>
    </w:rPr>
  </w:style>
  <w:style w:type="character" w:customStyle="1" w:styleId="QuoteChar">
    <w:name w:val="Quote Char"/>
    <w:basedOn w:val="DefaultParagraphFont"/>
    <w:link w:val="Quote"/>
    <w:uiPriority w:val="29"/>
    <w:rsid w:val="00265896"/>
    <w:rPr>
      <w:i/>
      <w:iCs/>
      <w:color w:val="404040" w:themeColor="text1" w:themeTint="BF"/>
    </w:rPr>
  </w:style>
  <w:style w:type="paragraph" w:styleId="ListParagraph">
    <w:name w:val="List Paragraph"/>
    <w:basedOn w:val="Normal"/>
    <w:uiPriority w:val="34"/>
    <w:qFormat/>
    <w:rsid w:val="00265896"/>
    <w:pPr>
      <w:ind w:left="720"/>
      <w:contextualSpacing/>
    </w:pPr>
  </w:style>
  <w:style w:type="character" w:styleId="IntenseEmphasis">
    <w:name w:val="Intense Emphasis"/>
    <w:basedOn w:val="DefaultParagraphFont"/>
    <w:uiPriority w:val="21"/>
    <w:qFormat/>
    <w:rsid w:val="00265896"/>
    <w:rPr>
      <w:i/>
      <w:iCs/>
      <w:color w:val="0F4761" w:themeColor="accent1" w:themeShade="BF"/>
    </w:rPr>
  </w:style>
  <w:style w:type="paragraph" w:styleId="IntenseQuote">
    <w:name w:val="Intense Quote"/>
    <w:basedOn w:val="Normal"/>
    <w:next w:val="Normal"/>
    <w:link w:val="IntenseQuoteChar"/>
    <w:uiPriority w:val="30"/>
    <w:qFormat/>
    <w:rsid w:val="00265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896"/>
    <w:rPr>
      <w:i/>
      <w:iCs/>
      <w:color w:val="0F4761" w:themeColor="accent1" w:themeShade="BF"/>
    </w:rPr>
  </w:style>
  <w:style w:type="character" w:styleId="IntenseReference">
    <w:name w:val="Intense Reference"/>
    <w:basedOn w:val="DefaultParagraphFont"/>
    <w:uiPriority w:val="32"/>
    <w:qFormat/>
    <w:rsid w:val="00265896"/>
    <w:rPr>
      <w:b/>
      <w:bCs/>
      <w:smallCaps/>
      <w:color w:val="0F4761" w:themeColor="accent1" w:themeShade="BF"/>
      <w:spacing w:val="5"/>
    </w:rPr>
  </w:style>
  <w:style w:type="character" w:styleId="Hyperlink">
    <w:name w:val="Hyperlink"/>
    <w:basedOn w:val="DefaultParagraphFont"/>
    <w:uiPriority w:val="99"/>
    <w:unhideWhenUsed/>
    <w:rsid w:val="00265896"/>
    <w:rPr>
      <w:color w:val="467886" w:themeColor="hyperlink"/>
      <w:u w:val="single"/>
    </w:rPr>
  </w:style>
  <w:style w:type="character" w:styleId="UnresolvedMention">
    <w:name w:val="Unresolved Mention"/>
    <w:basedOn w:val="DefaultParagraphFont"/>
    <w:uiPriority w:val="99"/>
    <w:semiHidden/>
    <w:unhideWhenUsed/>
    <w:rsid w:val="00265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2025-11-06T01:11:00Z</dcterms:created>
  <dcterms:modified xsi:type="dcterms:W3CDTF">2025-11-06T01:39:00Z</dcterms:modified>
</cp:coreProperties>
</file>