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3634" w14:textId="2B96FB6E" w:rsidR="00383A63" w:rsidRPr="00383A63" w:rsidRDefault="00556E34" w:rsidP="00254246">
      <w:pPr>
        <w:spacing w:line="240" w:lineRule="auto"/>
        <w:jc w:val="center"/>
        <w:rPr>
          <w:rFonts w:ascii="Times New Roman" w:hAnsi="Times New Roman" w:cs="Times New Roman"/>
          <w:b/>
          <w:bCs/>
          <w:sz w:val="40"/>
          <w:szCs w:val="40"/>
        </w:rPr>
      </w:pPr>
      <w:r w:rsidRPr="00556E34">
        <w:rPr>
          <w:rFonts w:ascii="Times New Roman" w:hAnsi="Times New Roman" w:cs="Times New Roman"/>
          <w:b/>
          <w:bCs/>
          <w:sz w:val="40"/>
          <w:szCs w:val="40"/>
        </w:rPr>
        <w:t xml:space="preserve">Các chuyên gia sức khỏe tâm thần cảnh báo về sự phụ thuộc của lực lượng </w:t>
      </w:r>
      <w:r>
        <w:rPr>
          <w:rFonts w:ascii="Times New Roman" w:hAnsi="Times New Roman" w:cs="Times New Roman"/>
          <w:b/>
          <w:bCs/>
          <w:sz w:val="40"/>
          <w:szCs w:val="40"/>
        </w:rPr>
        <w:t xml:space="preserve">lao động </w:t>
      </w:r>
      <w:r w:rsidRPr="00556E34">
        <w:rPr>
          <w:rFonts w:ascii="Times New Roman" w:hAnsi="Times New Roman" w:cs="Times New Roman"/>
          <w:b/>
          <w:bCs/>
          <w:sz w:val="40"/>
          <w:szCs w:val="40"/>
        </w:rPr>
        <w:t>hàng hải vào trí tuệ nhân tạo (AI)</w:t>
      </w:r>
    </w:p>
    <w:p w14:paraId="10796F54" w14:textId="2FD24A6E" w:rsidR="00383A63" w:rsidRPr="00383A63" w:rsidRDefault="00383A63" w:rsidP="00556E34">
      <w:pPr>
        <w:jc w:val="right"/>
        <w:rPr>
          <w:rStyle w:val="Hyperlink"/>
          <w:color w:val="auto"/>
          <w:u w:val="none"/>
        </w:rPr>
      </w:pPr>
      <w:hyperlink r:id="rId4" w:history="1">
        <w:r w:rsidRPr="00383A63">
          <w:rPr>
            <w:rStyle w:val="Hyperlink"/>
          </w:rPr>
          <w:t>Seafarers</w:t>
        </w:r>
      </w:hyperlink>
      <w:r w:rsidRPr="00383A63">
        <w:t>, </w:t>
      </w:r>
      <w:hyperlink r:id="rId5" w:history="1">
        <w:r w:rsidRPr="00383A63">
          <w:rPr>
            <w:rStyle w:val="Hyperlink"/>
          </w:rPr>
          <w:t>Smart</w:t>
        </w:r>
      </w:hyperlink>
      <w:r w:rsidRPr="00383A63">
        <w:fldChar w:fldCharType="begin"/>
      </w:r>
      <w:r w:rsidRPr="00383A63">
        <w:instrText>HYPERLINK "https://safety4sea.com/wp-content/uploads/2022/10/shutterstock_1218220324-e1664977679877.jpg"</w:instrText>
      </w:r>
      <w:r w:rsidRPr="00383A63">
        <w:fldChar w:fldCharType="separate"/>
      </w:r>
    </w:p>
    <w:p w14:paraId="1DB09774" w14:textId="74C3C653" w:rsidR="00383A63" w:rsidRPr="00383A63" w:rsidRDefault="00383A63" w:rsidP="00383A63">
      <w:pPr>
        <w:rPr>
          <w:rStyle w:val="Hyperlink"/>
        </w:rPr>
      </w:pPr>
      <w:r w:rsidRPr="00383A63">
        <w:rPr>
          <w:rStyle w:val="Hyperlink"/>
        </w:rPr>
        <w:drawing>
          <wp:inline distT="0" distB="0" distL="0" distR="0" wp14:anchorId="5E2CE6E1" wp14:editId="09073688">
            <wp:extent cx="5943600" cy="2974975"/>
            <wp:effectExtent l="0" t="0" r="0" b="0"/>
            <wp:docPr id="972113957" name="Picture 2" descr="A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DAD1BB9" w14:textId="39FB8378" w:rsidR="00556E34" w:rsidRPr="00556E34" w:rsidRDefault="00383A63" w:rsidP="00556E34">
      <w:pPr>
        <w:rPr>
          <w:rFonts w:ascii="Times New Roman" w:hAnsi="Times New Roman" w:cs="Times New Roman"/>
          <w:color w:val="C00000"/>
          <w:sz w:val="26"/>
          <w:szCs w:val="26"/>
        </w:rPr>
      </w:pPr>
      <w:r w:rsidRPr="00383A63">
        <w:fldChar w:fldCharType="end"/>
      </w:r>
      <w:r w:rsidR="00556E34" w:rsidRPr="00556E34">
        <w:rPr>
          <w:rFonts w:ascii="Times New Roman" w:hAnsi="Times New Roman" w:cs="Times New Roman"/>
          <w:sz w:val="26"/>
          <w:szCs w:val="26"/>
        </w:rPr>
        <w:t>Các chuyên gia sức khỏe tâm thần cảnh báo rằng tình trạng “</w:t>
      </w:r>
      <w:r w:rsidR="00556E34" w:rsidRPr="00556E34">
        <w:rPr>
          <w:rFonts w:ascii="Times New Roman" w:hAnsi="Times New Roman" w:cs="Times New Roman"/>
          <w:b/>
          <w:bCs/>
          <w:sz w:val="26"/>
          <w:szCs w:val="26"/>
        </w:rPr>
        <w:t>nghiện ChatGPT</w:t>
      </w:r>
      <w:r w:rsidR="00556E34" w:rsidRPr="00556E34">
        <w:rPr>
          <w:rFonts w:ascii="Times New Roman" w:hAnsi="Times New Roman" w:cs="Times New Roman"/>
          <w:sz w:val="26"/>
          <w:szCs w:val="26"/>
        </w:rPr>
        <w:t xml:space="preserve">” đang gia tăng trong đội ngũ nhân viên làm việc </w:t>
      </w:r>
      <w:r w:rsidR="00556E34">
        <w:rPr>
          <w:rFonts w:ascii="Times New Roman" w:hAnsi="Times New Roman" w:cs="Times New Roman"/>
          <w:sz w:val="26"/>
          <w:szCs w:val="26"/>
        </w:rPr>
        <w:t xml:space="preserve">ở </w:t>
      </w:r>
      <w:r w:rsidR="00556E34" w:rsidRPr="00556E34">
        <w:rPr>
          <w:rFonts w:ascii="Times New Roman" w:hAnsi="Times New Roman" w:cs="Times New Roman"/>
          <w:sz w:val="26"/>
          <w:szCs w:val="26"/>
        </w:rPr>
        <w:t xml:space="preserve">trên bờ, và cho rằng </w:t>
      </w:r>
      <w:r w:rsidR="00556E34" w:rsidRPr="00556E34">
        <w:rPr>
          <w:rFonts w:ascii="Times New Roman" w:hAnsi="Times New Roman" w:cs="Times New Roman"/>
          <w:color w:val="C00000"/>
          <w:sz w:val="26"/>
          <w:szCs w:val="26"/>
        </w:rPr>
        <w:t>chỉ là vấn đề thời gian trước</w:t>
      </w:r>
      <w:r w:rsidR="00556E34" w:rsidRPr="00556E34">
        <w:rPr>
          <w:rFonts w:ascii="Times New Roman" w:hAnsi="Times New Roman" w:cs="Times New Roman"/>
          <w:b/>
          <w:bCs/>
          <w:color w:val="C00000"/>
          <w:sz w:val="26"/>
          <w:szCs w:val="26"/>
        </w:rPr>
        <w:t xml:space="preserve"> </w:t>
      </w:r>
      <w:r w:rsidR="00556E34" w:rsidRPr="00556E34">
        <w:rPr>
          <w:rFonts w:ascii="Times New Roman" w:hAnsi="Times New Roman" w:cs="Times New Roman"/>
          <w:color w:val="C00000"/>
          <w:sz w:val="26"/>
          <w:szCs w:val="26"/>
        </w:rPr>
        <w:t xml:space="preserve">khi hiện tượng này xuất hiện </w:t>
      </w:r>
      <w:r w:rsidR="00556E34" w:rsidRPr="00556E34">
        <w:rPr>
          <w:rFonts w:ascii="Times New Roman" w:hAnsi="Times New Roman" w:cs="Times New Roman"/>
          <w:color w:val="C00000"/>
          <w:sz w:val="26"/>
          <w:szCs w:val="26"/>
        </w:rPr>
        <w:t xml:space="preserve">ở </w:t>
      </w:r>
      <w:r w:rsidR="00556E34" w:rsidRPr="00556E34">
        <w:rPr>
          <w:rFonts w:ascii="Times New Roman" w:hAnsi="Times New Roman" w:cs="Times New Roman"/>
          <w:color w:val="C00000"/>
          <w:sz w:val="26"/>
          <w:szCs w:val="26"/>
        </w:rPr>
        <w:t>trên tàu.</w:t>
      </w:r>
    </w:p>
    <w:p w14:paraId="5E320FA0" w14:textId="254B5DF9" w:rsidR="00556E34" w:rsidRP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sz w:val="26"/>
          <w:szCs w:val="26"/>
        </w:rPr>
        <w:t xml:space="preserve">Tổ chức Mental Health Support Solutions (MHSS) cho biết việc thiếu các quy định </w:t>
      </w:r>
      <w:r w:rsidRPr="00556E34">
        <w:rPr>
          <w:rFonts w:ascii="Times New Roman" w:hAnsi="Times New Roman" w:cs="Times New Roman"/>
          <w:sz w:val="26"/>
          <w:szCs w:val="26"/>
        </w:rPr>
        <w:t xml:space="preserve">về </w:t>
      </w:r>
      <w:r w:rsidRPr="00556E34">
        <w:rPr>
          <w:rFonts w:ascii="Times New Roman" w:hAnsi="Times New Roman" w:cs="Times New Roman"/>
          <w:sz w:val="26"/>
          <w:szCs w:val="26"/>
        </w:rPr>
        <w:t xml:space="preserve">kiểm soát trong lĩnh vực AI là điều đáng lo ngại, </w:t>
      </w:r>
      <w:r>
        <w:rPr>
          <w:rFonts w:ascii="Times New Roman" w:hAnsi="Times New Roman" w:cs="Times New Roman"/>
          <w:sz w:val="26"/>
          <w:szCs w:val="26"/>
        </w:rPr>
        <w:t>nhất</w:t>
      </w:r>
      <w:r w:rsidRPr="00556E34">
        <w:rPr>
          <w:rFonts w:ascii="Times New Roman" w:hAnsi="Times New Roman" w:cs="Times New Roman"/>
          <w:sz w:val="26"/>
          <w:szCs w:val="26"/>
        </w:rPr>
        <w:t xml:space="preserve"> là </w:t>
      </w:r>
      <w:r w:rsidRPr="00556E34">
        <w:rPr>
          <w:rFonts w:ascii="Times New Roman" w:hAnsi="Times New Roman" w:cs="Times New Roman"/>
          <w:color w:val="C00000"/>
          <w:sz w:val="26"/>
          <w:szCs w:val="26"/>
        </w:rPr>
        <w:t xml:space="preserve">nguy cơ người dùng có thể tiếp xúc với những nội dung không phù hợp </w:t>
      </w:r>
      <w:r w:rsidRPr="00556E34">
        <w:rPr>
          <w:rFonts w:ascii="Times New Roman" w:hAnsi="Times New Roman" w:cs="Times New Roman"/>
          <w:sz w:val="26"/>
          <w:szCs w:val="26"/>
        </w:rPr>
        <w:t xml:space="preserve">khi sử dụng các công cụ trò chuyện </w:t>
      </w:r>
      <w:r>
        <w:rPr>
          <w:rFonts w:ascii="Times New Roman" w:hAnsi="Times New Roman" w:cs="Times New Roman"/>
          <w:sz w:val="26"/>
          <w:szCs w:val="26"/>
        </w:rPr>
        <w:t xml:space="preserve">với </w:t>
      </w:r>
      <w:r w:rsidRPr="00556E34">
        <w:rPr>
          <w:rFonts w:ascii="Times New Roman" w:hAnsi="Times New Roman" w:cs="Times New Roman"/>
          <w:sz w:val="26"/>
          <w:szCs w:val="26"/>
        </w:rPr>
        <w:t>AI.</w:t>
      </w:r>
      <w:r>
        <w:rPr>
          <w:rFonts w:ascii="Times New Roman" w:hAnsi="Times New Roman" w:cs="Times New Roman"/>
          <w:sz w:val="26"/>
          <w:szCs w:val="26"/>
        </w:rPr>
        <w:t xml:space="preserve"> N</w:t>
      </w:r>
      <w:r w:rsidRPr="00556E34">
        <w:rPr>
          <w:rFonts w:ascii="Times New Roman" w:hAnsi="Times New Roman" w:cs="Times New Roman"/>
          <w:sz w:val="26"/>
          <w:szCs w:val="26"/>
        </w:rPr>
        <w:t>gày</w:t>
      </w:r>
      <w:r w:rsidRPr="00556E34">
        <w:rPr>
          <w:rFonts w:ascii="Times New Roman" w:hAnsi="Times New Roman" w:cs="Times New Roman"/>
          <w:b/>
          <w:bCs/>
          <w:sz w:val="26"/>
          <w:szCs w:val="26"/>
        </w:rPr>
        <w:t xml:space="preserve"> </w:t>
      </w:r>
      <w:r w:rsidRPr="00556E34">
        <w:rPr>
          <w:rFonts w:ascii="Times New Roman" w:hAnsi="Times New Roman" w:cs="Times New Roman"/>
          <w:sz w:val="26"/>
          <w:szCs w:val="26"/>
        </w:rPr>
        <w:t>25 tháng 8, cha mẹ của</w:t>
      </w:r>
      <w:r>
        <w:rPr>
          <w:rFonts w:ascii="Times New Roman" w:hAnsi="Times New Roman" w:cs="Times New Roman"/>
          <w:sz w:val="26"/>
          <w:szCs w:val="26"/>
        </w:rPr>
        <w:t xml:space="preserve"> một</w:t>
      </w:r>
      <w:r w:rsidRPr="00556E34">
        <w:rPr>
          <w:rFonts w:ascii="Times New Roman" w:hAnsi="Times New Roman" w:cs="Times New Roman"/>
          <w:sz w:val="26"/>
          <w:szCs w:val="26"/>
        </w:rPr>
        <w:t xml:space="preserve"> thiếu niên 16 tuổi Adam Raine đã khởi kiện OpenAI, cáo buộc rằng ChatGPT đã củng cố những suy nghĩ tiêu cực về việc tự tử của con trai họ, và điều này góp phần dẫn đến cái chết của cậu.</w:t>
      </w:r>
    </w:p>
    <w:p w14:paraId="418E4730" w14:textId="77777777" w:rsidR="00556E34" w:rsidRP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sz w:val="26"/>
          <w:szCs w:val="26"/>
        </w:rPr>
        <w:t>Kể từ vụ việc đó, các chuyên gia sức khỏe tâm thần đã liên tục lên tiếng cảnh báo về việc lạm dụng trí tuệ nhân tạo (AI) — một xu hướng đang lan rộng trên toàn cầu với tốc độ chóng mặt.</w:t>
      </w:r>
    </w:p>
    <w:p w14:paraId="690ADD7A" w14:textId="77777777" w:rsidR="00556E34" w:rsidRPr="00556E34" w:rsidRDefault="00556E34" w:rsidP="00556E34">
      <w:pPr>
        <w:spacing w:before="120" w:after="120"/>
        <w:jc w:val="both"/>
        <w:rPr>
          <w:rFonts w:ascii="Times New Roman" w:hAnsi="Times New Roman" w:cs="Times New Roman"/>
          <w:b/>
          <w:bCs/>
          <w:sz w:val="26"/>
          <w:szCs w:val="26"/>
        </w:rPr>
      </w:pPr>
      <w:r w:rsidRPr="00556E34">
        <w:rPr>
          <w:rFonts w:ascii="Segoe UI Emoji" w:hAnsi="Segoe UI Emoji" w:cs="Segoe UI Emoji"/>
          <w:b/>
          <w:bCs/>
          <w:sz w:val="26"/>
          <w:szCs w:val="26"/>
        </w:rPr>
        <w:t>⚠️</w:t>
      </w:r>
      <w:r w:rsidRPr="00556E34">
        <w:rPr>
          <w:rFonts w:ascii="Times New Roman" w:hAnsi="Times New Roman" w:cs="Times New Roman"/>
          <w:b/>
          <w:bCs/>
          <w:sz w:val="26"/>
          <w:szCs w:val="26"/>
        </w:rPr>
        <w:t xml:space="preserve"> Nguy cơ từ việc lạm dụng AI</w:t>
      </w:r>
    </w:p>
    <w:p w14:paraId="60DF8708" w14:textId="604BE85C" w:rsidR="00556E34" w:rsidRP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sz w:val="26"/>
          <w:szCs w:val="26"/>
        </w:rPr>
        <w:t>Mặc dù các nền tảng AI phổ biến có thể đưa ra lời khuyên hỗ trợ, lắng nghe người dùng</w:t>
      </w:r>
      <w:r w:rsidRPr="00556E34">
        <w:rPr>
          <w:rFonts w:ascii="Times New Roman" w:hAnsi="Times New Roman" w:cs="Times New Roman"/>
          <w:b/>
          <w:bCs/>
          <w:sz w:val="26"/>
          <w:szCs w:val="26"/>
        </w:rPr>
        <w:t xml:space="preserve"> </w:t>
      </w:r>
      <w:r w:rsidRPr="00556E34">
        <w:rPr>
          <w:rFonts w:ascii="Times New Roman" w:hAnsi="Times New Roman" w:cs="Times New Roman"/>
          <w:sz w:val="26"/>
          <w:szCs w:val="26"/>
        </w:rPr>
        <w:t>và tránh nội dung không phù hợp, nhưng nhiều ứng dụng AI ít được biết đến khác lại không có những giới hạn này.</w:t>
      </w:r>
      <w:r>
        <w:rPr>
          <w:rFonts w:ascii="Times New Roman" w:hAnsi="Times New Roman" w:cs="Times New Roman"/>
          <w:sz w:val="26"/>
          <w:szCs w:val="26"/>
        </w:rPr>
        <w:t xml:space="preserve"> </w:t>
      </w:r>
      <w:r w:rsidRPr="00556E34">
        <w:rPr>
          <w:rFonts w:ascii="Times New Roman" w:hAnsi="Times New Roman" w:cs="Times New Roman"/>
          <w:sz w:val="26"/>
          <w:szCs w:val="26"/>
        </w:rPr>
        <w:t>Một số ứng dụng AI cho phép người dùng tương tác tự do gần như không giới hạn, kể cả với nội dung nhạy cảm hoặc không phù hợp (</w:t>
      </w:r>
      <w:r w:rsidR="0035566B" w:rsidRPr="0035566B">
        <w:rPr>
          <w:rFonts w:ascii="Times New Roman" w:hAnsi="Times New Roman" w:cs="Times New Roman"/>
          <w:sz w:val="26"/>
          <w:szCs w:val="26"/>
        </w:rPr>
        <w:t xml:space="preserve">Not Safe </w:t>
      </w:r>
      <w:proofErr w:type="gramStart"/>
      <w:r w:rsidR="0035566B" w:rsidRPr="0035566B">
        <w:rPr>
          <w:rFonts w:ascii="Times New Roman" w:hAnsi="Times New Roman" w:cs="Times New Roman"/>
          <w:sz w:val="26"/>
          <w:szCs w:val="26"/>
        </w:rPr>
        <w:t>For</w:t>
      </w:r>
      <w:proofErr w:type="gramEnd"/>
      <w:r w:rsidR="0035566B" w:rsidRPr="0035566B">
        <w:rPr>
          <w:rFonts w:ascii="Times New Roman" w:hAnsi="Times New Roman" w:cs="Times New Roman"/>
          <w:sz w:val="26"/>
          <w:szCs w:val="26"/>
        </w:rPr>
        <w:t xml:space="preserve"> Work</w:t>
      </w:r>
      <w:r w:rsidR="0035566B" w:rsidRPr="0035566B">
        <w:rPr>
          <w:rFonts w:ascii="Times New Roman" w:hAnsi="Times New Roman" w:cs="Times New Roman"/>
          <w:sz w:val="26"/>
          <w:szCs w:val="26"/>
        </w:rPr>
        <w:t xml:space="preserve"> </w:t>
      </w:r>
      <w:r w:rsidR="0035566B">
        <w:rPr>
          <w:rFonts w:ascii="Times New Roman" w:hAnsi="Times New Roman" w:cs="Times New Roman"/>
          <w:sz w:val="26"/>
          <w:szCs w:val="26"/>
        </w:rPr>
        <w:t xml:space="preserve">- </w:t>
      </w:r>
      <w:r w:rsidRPr="00556E34">
        <w:rPr>
          <w:rFonts w:ascii="Times New Roman" w:hAnsi="Times New Roman" w:cs="Times New Roman"/>
          <w:sz w:val="26"/>
          <w:szCs w:val="26"/>
        </w:rPr>
        <w:t>NSFW).</w:t>
      </w:r>
    </w:p>
    <w:p w14:paraId="7A4C2574" w14:textId="3AC04883" w:rsidR="00556E34" w:rsidRP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sz w:val="26"/>
          <w:szCs w:val="26"/>
        </w:rPr>
        <w:lastRenderedPageBreak/>
        <w:t>Theo MHSS, việc AI không thể tự kết thúc cuộc trò chuyện hoặc chuyển người dùng sang gặp chuyên gia con người khi cần thiết, kết hợp với khả năng mô phỏng cảm xúc một cách hoàn hảo, có thể tạo ra ảo tưởng nguy hiểm về sự đồng hành</w:t>
      </w:r>
      <w:r w:rsidR="0035566B">
        <w:rPr>
          <w:rFonts w:ascii="Times New Roman" w:hAnsi="Times New Roman" w:cs="Times New Roman"/>
          <w:sz w:val="26"/>
          <w:szCs w:val="26"/>
        </w:rPr>
        <w:t xml:space="preserve"> của AI với người đang tương tác</w:t>
      </w:r>
      <w:r w:rsidRPr="00556E34">
        <w:rPr>
          <w:rFonts w:ascii="Times New Roman" w:hAnsi="Times New Roman" w:cs="Times New Roman"/>
          <w:sz w:val="26"/>
          <w:szCs w:val="26"/>
        </w:rPr>
        <w:t>.</w:t>
      </w:r>
    </w:p>
    <w:p w14:paraId="5645D464" w14:textId="2CB5DC34" w:rsidR="00556E34" w:rsidRP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sz w:val="26"/>
          <w:szCs w:val="26"/>
        </w:rPr>
        <w:t>“</w:t>
      </w:r>
      <w:r w:rsidRPr="00556E34">
        <w:rPr>
          <w:rFonts w:ascii="Times New Roman" w:hAnsi="Times New Roman" w:cs="Times New Roman"/>
          <w:color w:val="C00000"/>
          <w:sz w:val="26"/>
          <w:szCs w:val="26"/>
        </w:rPr>
        <w:t>Với các chuyên gia sức khỏe hàng hải có nhiều năm kinh nghiệm, chúng tôi hiểu rõ các quy trình xử lý khẩn cấp — biết phải liên hệ ngay với ai và với con tàu nào. Còn chatbot thì hoàn toàn không có khả năng đó. Chúng ta nên cẩn trọng hơn, cân nhắc rủi ro cũng như lợi ích khi sử dụng AI,”</w:t>
      </w:r>
      <w:r w:rsidR="0035566B" w:rsidRPr="0035566B">
        <w:rPr>
          <w:rFonts w:ascii="Times New Roman" w:hAnsi="Times New Roman" w:cs="Times New Roman"/>
          <w:color w:val="C00000"/>
          <w:sz w:val="26"/>
          <w:szCs w:val="26"/>
        </w:rPr>
        <w:t xml:space="preserve"> </w:t>
      </w:r>
      <w:r w:rsidRPr="00556E34">
        <w:rPr>
          <w:rFonts w:ascii="Times New Roman" w:hAnsi="Times New Roman" w:cs="Times New Roman"/>
          <w:sz w:val="26"/>
          <w:szCs w:val="26"/>
        </w:rPr>
        <w:t xml:space="preserve">— Charles Watkins, Nhà sáng lập kiêm Giám đốc Điều hành </w:t>
      </w:r>
      <w:r w:rsidR="0035566B">
        <w:rPr>
          <w:rFonts w:ascii="Times New Roman" w:hAnsi="Times New Roman" w:cs="Times New Roman"/>
          <w:sz w:val="26"/>
          <w:szCs w:val="26"/>
        </w:rPr>
        <w:t>bệnh viện</w:t>
      </w:r>
      <w:r w:rsidRPr="00556E34">
        <w:rPr>
          <w:rFonts w:ascii="Times New Roman" w:hAnsi="Times New Roman" w:cs="Times New Roman"/>
          <w:sz w:val="26"/>
          <w:szCs w:val="26"/>
        </w:rPr>
        <w:t xml:space="preserve"> của MHSS, chia sẻ.</w:t>
      </w:r>
    </w:p>
    <w:p w14:paraId="4FF1E6E8" w14:textId="77777777" w:rsidR="00556E34" w:rsidRP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sz w:val="26"/>
          <w:szCs w:val="26"/>
        </w:rPr>
        <w:t>Những cảnh báo này nhấn mạnh mối lo ngại ngày càng gia tăng về cách xã hội nói chung và thuyền viên nói riêng tương tác với AI trong đời sống hàng ngày.</w:t>
      </w:r>
    </w:p>
    <w:p w14:paraId="767F4AA0" w14:textId="77777777" w:rsidR="002E63E7"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color w:val="C00000"/>
          <w:sz w:val="26"/>
          <w:szCs w:val="26"/>
        </w:rPr>
        <w:t xml:space="preserve">“Chúng ta cần giáo dục mọi người cách sử dụng AI một cách an toàn, và nhận biết </w:t>
      </w:r>
      <w:r w:rsidR="0035566B" w:rsidRPr="0035566B">
        <w:rPr>
          <w:rFonts w:ascii="Times New Roman" w:hAnsi="Times New Roman" w:cs="Times New Roman"/>
          <w:color w:val="C00000"/>
          <w:sz w:val="26"/>
          <w:szCs w:val="26"/>
        </w:rPr>
        <w:t xml:space="preserve">được </w:t>
      </w:r>
      <w:r w:rsidRPr="00556E34">
        <w:rPr>
          <w:rFonts w:ascii="Times New Roman" w:hAnsi="Times New Roman" w:cs="Times New Roman"/>
          <w:color w:val="C00000"/>
          <w:sz w:val="26"/>
          <w:szCs w:val="26"/>
        </w:rPr>
        <w:t xml:space="preserve">khi nào </w:t>
      </w:r>
      <w:r w:rsidR="0035566B" w:rsidRPr="0035566B">
        <w:rPr>
          <w:rFonts w:ascii="Times New Roman" w:hAnsi="Times New Roman" w:cs="Times New Roman"/>
          <w:color w:val="C00000"/>
          <w:sz w:val="26"/>
          <w:szCs w:val="26"/>
        </w:rPr>
        <w:t xml:space="preserve">thì </w:t>
      </w:r>
      <w:r w:rsidRPr="00556E34">
        <w:rPr>
          <w:rFonts w:ascii="Times New Roman" w:hAnsi="Times New Roman" w:cs="Times New Roman"/>
          <w:color w:val="C00000"/>
          <w:sz w:val="26"/>
          <w:szCs w:val="26"/>
        </w:rPr>
        <w:t>nên tìm đến sự hỗ trợ của con người,”</w:t>
      </w:r>
      <w:r w:rsidR="0035566B" w:rsidRPr="0035566B">
        <w:rPr>
          <w:rFonts w:ascii="Times New Roman" w:hAnsi="Times New Roman" w:cs="Times New Roman"/>
          <w:color w:val="C00000"/>
          <w:sz w:val="26"/>
          <w:szCs w:val="26"/>
        </w:rPr>
        <w:t xml:space="preserve"> </w:t>
      </w:r>
      <w:r w:rsidRPr="00556E34">
        <w:rPr>
          <w:rFonts w:ascii="Times New Roman" w:hAnsi="Times New Roman" w:cs="Times New Roman"/>
          <w:sz w:val="26"/>
          <w:szCs w:val="26"/>
        </w:rPr>
        <w:t>— Güven Kale, Nhà tâm lý học lâm sàng và Nhà trị liệu cảm xúc thuộc MHSS, bổ sung.</w:t>
      </w:r>
    </w:p>
    <w:p w14:paraId="5E7658E9" w14:textId="0C5EC241" w:rsidR="00556E34" w:rsidRP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b/>
          <w:bCs/>
          <w:sz w:val="26"/>
          <w:szCs w:val="26"/>
        </w:rPr>
        <w:t>Cần tăng cường quy định và giáo dục trong ngành hàng hải</w:t>
      </w:r>
    </w:p>
    <w:p w14:paraId="7D3DBD88" w14:textId="1CEA0ABA" w:rsidR="00556E34" w:rsidRDefault="00556E34" w:rsidP="00556E34">
      <w:pPr>
        <w:spacing w:before="120" w:after="120"/>
        <w:jc w:val="both"/>
        <w:rPr>
          <w:rFonts w:ascii="Times New Roman" w:hAnsi="Times New Roman" w:cs="Times New Roman"/>
          <w:sz w:val="26"/>
          <w:szCs w:val="26"/>
        </w:rPr>
      </w:pPr>
      <w:r w:rsidRPr="00556E34">
        <w:rPr>
          <w:rFonts w:ascii="Times New Roman" w:hAnsi="Times New Roman" w:cs="Times New Roman"/>
          <w:sz w:val="26"/>
          <w:szCs w:val="26"/>
        </w:rPr>
        <w:t xml:space="preserve">MHSS cảnh báo rằng khi AI ngày càng phát triển trong ngành hàng hải, thì nhu cầu về quy định và đào tạo </w:t>
      </w:r>
      <w:r w:rsidR="002E63E7">
        <w:rPr>
          <w:rFonts w:ascii="Times New Roman" w:hAnsi="Times New Roman" w:cs="Times New Roman"/>
          <w:sz w:val="26"/>
          <w:szCs w:val="26"/>
        </w:rPr>
        <w:t xml:space="preserve">về cách </w:t>
      </w:r>
      <w:r w:rsidRPr="00556E34">
        <w:rPr>
          <w:rFonts w:ascii="Times New Roman" w:hAnsi="Times New Roman" w:cs="Times New Roman"/>
          <w:sz w:val="26"/>
          <w:szCs w:val="26"/>
        </w:rPr>
        <w:t xml:space="preserve">sử dụng AI </w:t>
      </w:r>
      <w:proofErr w:type="gramStart"/>
      <w:r w:rsidRPr="00556E34">
        <w:rPr>
          <w:rFonts w:ascii="Times New Roman" w:hAnsi="Times New Roman" w:cs="Times New Roman"/>
          <w:sz w:val="26"/>
          <w:szCs w:val="26"/>
        </w:rPr>
        <w:t>an</w:t>
      </w:r>
      <w:proofErr w:type="gramEnd"/>
      <w:r w:rsidRPr="00556E34">
        <w:rPr>
          <w:rFonts w:ascii="Times New Roman" w:hAnsi="Times New Roman" w:cs="Times New Roman"/>
          <w:sz w:val="26"/>
          <w:szCs w:val="26"/>
        </w:rPr>
        <w:t xml:space="preserve"> toàn cũng phải được nâng cao </w:t>
      </w:r>
      <w:r w:rsidR="002E63E7">
        <w:rPr>
          <w:rFonts w:ascii="Times New Roman" w:hAnsi="Times New Roman" w:cs="Times New Roman"/>
          <w:sz w:val="26"/>
          <w:szCs w:val="26"/>
        </w:rPr>
        <w:t xml:space="preserve">một cách </w:t>
      </w:r>
      <w:r w:rsidRPr="00556E34">
        <w:rPr>
          <w:rFonts w:ascii="Times New Roman" w:hAnsi="Times New Roman" w:cs="Times New Roman"/>
          <w:sz w:val="26"/>
          <w:szCs w:val="26"/>
        </w:rPr>
        <w:t>tương ứng — nhằm đảm bảo rằng AI là công cụ hỗ trợ chứ không trở thành yếu tố gây rủi ro cho sức khỏe tinh thần của người đi biển.</w:t>
      </w:r>
    </w:p>
    <w:p w14:paraId="7282765D" w14:textId="783F0ECF" w:rsidR="002E63E7" w:rsidRPr="00556E34" w:rsidRDefault="002E63E7" w:rsidP="002E63E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661793D1" w14:textId="77777777" w:rsidR="00C13E10" w:rsidRDefault="00C13E10"/>
    <w:sectPr w:rsidR="00C13E10" w:rsidSect="002E63E7">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63"/>
    <w:rsid w:val="000501D0"/>
    <w:rsid w:val="00254246"/>
    <w:rsid w:val="002E63E7"/>
    <w:rsid w:val="0035566B"/>
    <w:rsid w:val="00383A63"/>
    <w:rsid w:val="00556E34"/>
    <w:rsid w:val="00C13E10"/>
    <w:rsid w:val="00E8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3E55"/>
  <w15:chartTrackingRefBased/>
  <w15:docId w15:val="{DB052826-D37B-4D09-9F7C-5BDD65D3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A63"/>
    <w:rPr>
      <w:rFonts w:eastAsiaTheme="majorEastAsia" w:cstheme="majorBidi"/>
      <w:color w:val="272727" w:themeColor="text1" w:themeTint="D8"/>
    </w:rPr>
  </w:style>
  <w:style w:type="paragraph" w:styleId="Title">
    <w:name w:val="Title"/>
    <w:basedOn w:val="Normal"/>
    <w:next w:val="Normal"/>
    <w:link w:val="TitleChar"/>
    <w:uiPriority w:val="10"/>
    <w:qFormat/>
    <w:rsid w:val="0038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A63"/>
    <w:pPr>
      <w:spacing w:before="160"/>
      <w:jc w:val="center"/>
    </w:pPr>
    <w:rPr>
      <w:i/>
      <w:iCs/>
      <w:color w:val="404040" w:themeColor="text1" w:themeTint="BF"/>
    </w:rPr>
  </w:style>
  <w:style w:type="character" w:customStyle="1" w:styleId="QuoteChar">
    <w:name w:val="Quote Char"/>
    <w:basedOn w:val="DefaultParagraphFont"/>
    <w:link w:val="Quote"/>
    <w:uiPriority w:val="29"/>
    <w:rsid w:val="00383A63"/>
    <w:rPr>
      <w:i/>
      <w:iCs/>
      <w:color w:val="404040" w:themeColor="text1" w:themeTint="BF"/>
    </w:rPr>
  </w:style>
  <w:style w:type="paragraph" w:styleId="ListParagraph">
    <w:name w:val="List Paragraph"/>
    <w:basedOn w:val="Normal"/>
    <w:uiPriority w:val="34"/>
    <w:qFormat/>
    <w:rsid w:val="00383A63"/>
    <w:pPr>
      <w:ind w:left="720"/>
      <w:contextualSpacing/>
    </w:pPr>
  </w:style>
  <w:style w:type="character" w:styleId="IntenseEmphasis">
    <w:name w:val="Intense Emphasis"/>
    <w:basedOn w:val="DefaultParagraphFont"/>
    <w:uiPriority w:val="21"/>
    <w:qFormat/>
    <w:rsid w:val="00383A63"/>
    <w:rPr>
      <w:i/>
      <w:iCs/>
      <w:color w:val="0F4761" w:themeColor="accent1" w:themeShade="BF"/>
    </w:rPr>
  </w:style>
  <w:style w:type="paragraph" w:styleId="IntenseQuote">
    <w:name w:val="Intense Quote"/>
    <w:basedOn w:val="Normal"/>
    <w:next w:val="Normal"/>
    <w:link w:val="IntenseQuoteChar"/>
    <w:uiPriority w:val="30"/>
    <w:qFormat/>
    <w:rsid w:val="00383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A63"/>
    <w:rPr>
      <w:i/>
      <w:iCs/>
      <w:color w:val="0F4761" w:themeColor="accent1" w:themeShade="BF"/>
    </w:rPr>
  </w:style>
  <w:style w:type="character" w:styleId="IntenseReference">
    <w:name w:val="Intense Reference"/>
    <w:basedOn w:val="DefaultParagraphFont"/>
    <w:uiPriority w:val="32"/>
    <w:qFormat/>
    <w:rsid w:val="00383A63"/>
    <w:rPr>
      <w:b/>
      <w:bCs/>
      <w:smallCaps/>
      <w:color w:val="0F4761" w:themeColor="accent1" w:themeShade="BF"/>
      <w:spacing w:val="5"/>
    </w:rPr>
  </w:style>
  <w:style w:type="character" w:styleId="Hyperlink">
    <w:name w:val="Hyperlink"/>
    <w:basedOn w:val="DefaultParagraphFont"/>
    <w:uiPriority w:val="99"/>
    <w:unhideWhenUsed/>
    <w:rsid w:val="00383A63"/>
    <w:rPr>
      <w:color w:val="467886" w:themeColor="hyperlink"/>
      <w:u w:val="single"/>
    </w:rPr>
  </w:style>
  <w:style w:type="character" w:styleId="UnresolvedMention">
    <w:name w:val="Unresolved Mention"/>
    <w:basedOn w:val="DefaultParagraphFont"/>
    <w:uiPriority w:val="99"/>
    <w:semiHidden/>
    <w:unhideWhenUsed/>
    <w:rsid w:val="00383A63"/>
    <w:rPr>
      <w:color w:val="605E5C"/>
      <w:shd w:val="clear" w:color="auto" w:fill="E1DFDD"/>
    </w:rPr>
  </w:style>
  <w:style w:type="character" w:styleId="FollowedHyperlink">
    <w:name w:val="FollowedHyperlink"/>
    <w:basedOn w:val="DefaultParagraphFont"/>
    <w:uiPriority w:val="99"/>
    <w:semiHidden/>
    <w:unhideWhenUsed/>
    <w:rsid w:val="00383A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2/10/shutterstock_1218220324-e1664977679877.jpg" TargetMode="External"/><Relationship Id="rId5" Type="http://schemas.openxmlformats.org/officeDocument/2006/relationships/hyperlink" Target="https://safety4sea.com/category/smart-parent/smart/" TargetMode="External"/><Relationship Id="rId4" Type="http://schemas.openxmlformats.org/officeDocument/2006/relationships/hyperlink" Target="https://safety4sea.com/category/safety-parent/seafar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2025-11-03T03:47:00Z</dcterms:created>
  <dcterms:modified xsi:type="dcterms:W3CDTF">2025-11-03T06:14:00Z</dcterms:modified>
</cp:coreProperties>
</file>