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3C88" w14:textId="410AA026" w:rsidR="00673EF2" w:rsidRPr="00673EF2" w:rsidRDefault="00673EF2" w:rsidP="00673EF2">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Tưởng nhớ lại vụ </w:t>
      </w:r>
      <w:r w:rsidRPr="00673EF2">
        <w:rPr>
          <w:rFonts w:ascii="Times New Roman" w:hAnsi="Times New Roman" w:cs="Times New Roman"/>
          <w:b/>
          <w:bCs/>
          <w:sz w:val="40"/>
          <w:szCs w:val="40"/>
        </w:rPr>
        <w:t>Tàu MS Estonia chìm ngày 28 tháng 9 năm 1994, cướp đi sinh mạng của 852 người</w:t>
      </w:r>
    </w:p>
    <w:p w14:paraId="0C5B3946" w14:textId="77777777" w:rsidR="00673EF2" w:rsidRPr="00673EF2" w:rsidRDefault="00673EF2" w:rsidP="00673EF2">
      <w:pPr>
        <w:jc w:val="right"/>
      </w:pPr>
      <w:r w:rsidRPr="00673EF2">
        <w:t> </w:t>
      </w:r>
      <w:hyperlink r:id="rId4" w:history="1">
        <w:r w:rsidRPr="00673EF2">
          <w:rPr>
            <w:rStyle w:val="Hyperlink"/>
            <w:b/>
            <w:bCs/>
          </w:rPr>
          <w:t>maritimecyprus</w:t>
        </w:r>
      </w:hyperlink>
    </w:p>
    <w:p w14:paraId="7FC3190F" w14:textId="4A508E66" w:rsidR="00673EF2" w:rsidRPr="00673EF2" w:rsidRDefault="00673EF2" w:rsidP="00673EF2">
      <w:r w:rsidRPr="00673EF2">
        <w:drawing>
          <wp:inline distT="0" distB="0" distL="0" distR="0" wp14:anchorId="046BC6E4" wp14:editId="31C76A94">
            <wp:extent cx="5943600" cy="3347720"/>
            <wp:effectExtent l="0" t="0" r="0" b="5080"/>
            <wp:docPr id="1160675908" name="Picture 4" descr="MS EST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 ESTON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BA838B2" w14:textId="76930B83" w:rsidR="00673EF2" w:rsidRDefault="00673EF2" w:rsidP="00673EF2">
      <w:r w:rsidRPr="00673EF2">
        <w:t>Originally built at the start of the 80s, the vessel came under the ownership of her last operators, the Estonia Shipping Company, in the early 1990s.</w:t>
      </w:r>
    </w:p>
    <w:p w14:paraId="4BD71D44" w14:textId="7C822852" w:rsidR="00673EF2" w:rsidRPr="00673EF2" w:rsidRDefault="00673EF2" w:rsidP="00673EF2">
      <w:pPr>
        <w:spacing w:before="120" w:after="120"/>
        <w:jc w:val="both"/>
        <w:rPr>
          <w:rFonts w:ascii="Times New Roman" w:hAnsi="Times New Roman" w:cs="Times New Roman"/>
          <w:sz w:val="26"/>
          <w:szCs w:val="26"/>
        </w:rPr>
      </w:pPr>
      <w:r w:rsidRPr="00673EF2">
        <w:rPr>
          <w:rFonts w:ascii="Times New Roman" w:hAnsi="Times New Roman" w:cs="Times New Roman"/>
          <w:sz w:val="26"/>
          <w:szCs w:val="26"/>
        </w:rPr>
        <w:t xml:space="preserve">Vụ chìm </w:t>
      </w:r>
      <w:r>
        <w:rPr>
          <w:rFonts w:ascii="Times New Roman" w:hAnsi="Times New Roman" w:cs="Times New Roman"/>
          <w:sz w:val="26"/>
          <w:szCs w:val="26"/>
        </w:rPr>
        <w:t xml:space="preserve">chiết tàu </w:t>
      </w:r>
      <w:r w:rsidRPr="00673EF2">
        <w:rPr>
          <w:rFonts w:ascii="Times New Roman" w:hAnsi="Times New Roman" w:cs="Times New Roman"/>
          <w:sz w:val="26"/>
          <w:szCs w:val="26"/>
        </w:rPr>
        <w:t xml:space="preserve">phà MS Estonia ở Biển Baltic là một tai nạn ám ảnh ngành hàng hải trong nhiều năm và thậm chí còn lâu hơn nữa. Do vô số nguyên nhân, vụ tai nạn trên Biển Baltic này là một sự kiện chưa từng có tiền lệ đến mức mức độ thiệt hại gây ra, cả về tính mạng và tài sản, </w:t>
      </w:r>
      <w:r>
        <w:rPr>
          <w:rFonts w:ascii="Times New Roman" w:hAnsi="Times New Roman" w:cs="Times New Roman"/>
          <w:sz w:val="26"/>
          <w:szCs w:val="26"/>
        </w:rPr>
        <w:t xml:space="preserve">nó </w:t>
      </w:r>
      <w:r w:rsidRPr="00673EF2">
        <w:rPr>
          <w:rFonts w:ascii="Times New Roman" w:hAnsi="Times New Roman" w:cs="Times New Roman"/>
          <w:sz w:val="26"/>
          <w:szCs w:val="26"/>
        </w:rPr>
        <w:t>vẫn còn gây sốc ngay cả sau nhiều năm kể từ khi thảm họa xảy ra.</w:t>
      </w:r>
    </w:p>
    <w:p w14:paraId="5DDAC6B3" w14:textId="41C77764" w:rsidR="00673EF2" w:rsidRPr="00673EF2" w:rsidRDefault="00673EF2" w:rsidP="00673EF2">
      <w:pPr>
        <w:spacing w:before="120" w:after="120"/>
        <w:jc w:val="both"/>
        <w:rPr>
          <w:rFonts w:ascii="Times New Roman" w:hAnsi="Times New Roman" w:cs="Times New Roman"/>
          <w:sz w:val="26"/>
          <w:szCs w:val="26"/>
        </w:rPr>
      </w:pPr>
      <w:r>
        <w:rPr>
          <w:rFonts w:ascii="Times New Roman" w:hAnsi="Times New Roman" w:cs="Times New Roman"/>
          <w:sz w:val="26"/>
          <w:szCs w:val="26"/>
        </w:rPr>
        <w:t>Vụ tai nạn</w:t>
      </w:r>
      <w:r w:rsidRPr="00673EF2">
        <w:rPr>
          <w:rFonts w:ascii="Times New Roman" w:hAnsi="Times New Roman" w:cs="Times New Roman"/>
          <w:sz w:val="26"/>
          <w:szCs w:val="26"/>
        </w:rPr>
        <w:t xml:space="preserve"> đáng tiếc này là do cửa </w:t>
      </w:r>
      <w:r>
        <w:rPr>
          <w:rFonts w:ascii="Times New Roman" w:hAnsi="Times New Roman" w:cs="Times New Roman"/>
          <w:sz w:val="26"/>
          <w:szCs w:val="26"/>
        </w:rPr>
        <w:t>mở lên xuống ở</w:t>
      </w:r>
      <w:r w:rsidRPr="00673EF2">
        <w:rPr>
          <w:rFonts w:ascii="Times New Roman" w:hAnsi="Times New Roman" w:cs="Times New Roman"/>
          <w:sz w:val="26"/>
          <w:szCs w:val="26"/>
        </w:rPr>
        <w:t xml:space="preserve"> mũi tàu bị hỏng và sau đó </w:t>
      </w:r>
      <w:r>
        <w:rPr>
          <w:rFonts w:ascii="Times New Roman" w:hAnsi="Times New Roman" w:cs="Times New Roman"/>
          <w:sz w:val="26"/>
          <w:szCs w:val="26"/>
        </w:rPr>
        <w:t xml:space="preserve">nước tràn vào </w:t>
      </w:r>
      <w:r w:rsidRPr="00673EF2">
        <w:rPr>
          <w:rFonts w:ascii="Times New Roman" w:hAnsi="Times New Roman" w:cs="Times New Roman"/>
          <w:sz w:val="26"/>
          <w:szCs w:val="26"/>
        </w:rPr>
        <w:t xml:space="preserve">boong </w:t>
      </w:r>
      <w:r>
        <w:rPr>
          <w:rFonts w:ascii="Times New Roman" w:hAnsi="Times New Roman" w:cs="Times New Roman"/>
          <w:sz w:val="26"/>
          <w:szCs w:val="26"/>
        </w:rPr>
        <w:t>chở xe ô tô không có cửa chắn kín nước</w:t>
      </w:r>
      <w:r w:rsidRPr="00673EF2">
        <w:rPr>
          <w:rFonts w:ascii="Times New Roman" w:hAnsi="Times New Roman" w:cs="Times New Roman"/>
          <w:sz w:val="26"/>
          <w:szCs w:val="26"/>
        </w:rPr>
        <w:t xml:space="preserve"> </w:t>
      </w:r>
      <w:r>
        <w:rPr>
          <w:rFonts w:ascii="Times New Roman" w:hAnsi="Times New Roman" w:cs="Times New Roman"/>
          <w:sz w:val="26"/>
          <w:szCs w:val="26"/>
        </w:rPr>
        <w:t>gây hiệu ứng</w:t>
      </w:r>
      <w:r w:rsidRPr="00673EF2">
        <w:rPr>
          <w:rFonts w:ascii="Times New Roman" w:hAnsi="Times New Roman" w:cs="Times New Roman"/>
          <w:sz w:val="26"/>
          <w:szCs w:val="26"/>
        </w:rPr>
        <w:t xml:space="preserve"> bề mặt tự do </w:t>
      </w:r>
      <w:r>
        <w:rPr>
          <w:rFonts w:ascii="Times New Roman" w:hAnsi="Times New Roman" w:cs="Times New Roman"/>
          <w:sz w:val="26"/>
          <w:szCs w:val="26"/>
        </w:rPr>
        <w:t>của chất lỏng rất</w:t>
      </w:r>
      <w:r w:rsidRPr="00673EF2">
        <w:rPr>
          <w:rFonts w:ascii="Times New Roman" w:hAnsi="Times New Roman" w:cs="Times New Roman"/>
          <w:sz w:val="26"/>
          <w:szCs w:val="26"/>
        </w:rPr>
        <w:t xml:space="preserve"> lớn. Sau đó, IMO đã áp dụng các </w:t>
      </w:r>
      <w:r>
        <w:rPr>
          <w:rFonts w:ascii="Times New Roman" w:hAnsi="Times New Roman" w:cs="Times New Roman"/>
          <w:sz w:val="26"/>
          <w:szCs w:val="26"/>
        </w:rPr>
        <w:t>quy định về huấn luyện</w:t>
      </w:r>
      <w:r w:rsidRPr="00673EF2">
        <w:rPr>
          <w:rFonts w:ascii="Times New Roman" w:hAnsi="Times New Roman" w:cs="Times New Roman"/>
          <w:sz w:val="26"/>
          <w:szCs w:val="26"/>
        </w:rPr>
        <w:t xml:space="preserve"> đặc biệt về quản lý đám đông và </w:t>
      </w:r>
      <w:r>
        <w:rPr>
          <w:rFonts w:ascii="Times New Roman" w:hAnsi="Times New Roman" w:cs="Times New Roman"/>
          <w:sz w:val="26"/>
          <w:szCs w:val="26"/>
        </w:rPr>
        <w:t xml:space="preserve">quản lý </w:t>
      </w:r>
      <w:r w:rsidRPr="00673EF2">
        <w:rPr>
          <w:rFonts w:ascii="Times New Roman" w:hAnsi="Times New Roman" w:cs="Times New Roman"/>
          <w:sz w:val="26"/>
          <w:szCs w:val="26"/>
        </w:rPr>
        <w:t xml:space="preserve">khủng hoảng cho </w:t>
      </w:r>
      <w:r>
        <w:rPr>
          <w:rFonts w:ascii="Times New Roman" w:hAnsi="Times New Roman" w:cs="Times New Roman"/>
          <w:sz w:val="26"/>
          <w:szCs w:val="26"/>
        </w:rPr>
        <w:t>các thuyền viên</w:t>
      </w:r>
      <w:r w:rsidRPr="00673EF2">
        <w:rPr>
          <w:rFonts w:ascii="Times New Roman" w:hAnsi="Times New Roman" w:cs="Times New Roman"/>
          <w:sz w:val="26"/>
          <w:szCs w:val="26"/>
        </w:rPr>
        <w:t xml:space="preserve"> trên các tàu chở khách. EPIRBS được </w:t>
      </w:r>
      <w:r>
        <w:rPr>
          <w:rFonts w:ascii="Times New Roman" w:hAnsi="Times New Roman" w:cs="Times New Roman"/>
          <w:sz w:val="26"/>
          <w:szCs w:val="26"/>
        </w:rPr>
        <w:t>quy định</w:t>
      </w:r>
      <w:r w:rsidRPr="00673EF2">
        <w:rPr>
          <w:rFonts w:ascii="Times New Roman" w:hAnsi="Times New Roman" w:cs="Times New Roman"/>
          <w:sz w:val="26"/>
          <w:szCs w:val="26"/>
        </w:rPr>
        <w:t xml:space="preserve"> </w:t>
      </w:r>
      <w:r>
        <w:rPr>
          <w:rFonts w:ascii="Times New Roman" w:hAnsi="Times New Roman" w:cs="Times New Roman"/>
          <w:sz w:val="26"/>
          <w:szCs w:val="26"/>
        </w:rPr>
        <w:t xml:space="preserve">phải </w:t>
      </w:r>
      <w:r w:rsidRPr="00673EF2">
        <w:rPr>
          <w:rFonts w:ascii="Times New Roman" w:hAnsi="Times New Roman" w:cs="Times New Roman"/>
          <w:sz w:val="26"/>
          <w:szCs w:val="26"/>
        </w:rPr>
        <w:t xml:space="preserve">kích hoạt tự động </w:t>
      </w:r>
      <w:r>
        <w:rPr>
          <w:rFonts w:ascii="Times New Roman" w:hAnsi="Times New Roman" w:cs="Times New Roman"/>
          <w:sz w:val="26"/>
          <w:szCs w:val="26"/>
        </w:rPr>
        <w:t xml:space="preserve">được </w:t>
      </w:r>
      <w:r w:rsidRPr="00673EF2">
        <w:rPr>
          <w:rFonts w:ascii="Times New Roman" w:hAnsi="Times New Roman" w:cs="Times New Roman"/>
          <w:sz w:val="26"/>
          <w:szCs w:val="26"/>
        </w:rPr>
        <w:t xml:space="preserve">và </w:t>
      </w:r>
      <w:r>
        <w:rPr>
          <w:rFonts w:ascii="Times New Roman" w:hAnsi="Times New Roman" w:cs="Times New Roman"/>
          <w:sz w:val="26"/>
          <w:szCs w:val="26"/>
        </w:rPr>
        <w:t xml:space="preserve">các tàu phải lắp </w:t>
      </w:r>
      <w:r w:rsidRPr="00673EF2">
        <w:rPr>
          <w:rFonts w:ascii="Times New Roman" w:hAnsi="Times New Roman" w:cs="Times New Roman"/>
          <w:sz w:val="26"/>
          <w:szCs w:val="26"/>
        </w:rPr>
        <w:t xml:space="preserve">thiết bị ghi dữ liệu hành trình </w:t>
      </w:r>
      <w:r>
        <w:rPr>
          <w:rFonts w:ascii="Times New Roman" w:hAnsi="Times New Roman" w:cs="Times New Roman"/>
          <w:sz w:val="26"/>
          <w:szCs w:val="26"/>
        </w:rPr>
        <w:t>(VDR)</w:t>
      </w:r>
      <w:r w:rsidRPr="00673EF2">
        <w:rPr>
          <w:rFonts w:ascii="Times New Roman" w:hAnsi="Times New Roman" w:cs="Times New Roman"/>
          <w:sz w:val="26"/>
          <w:szCs w:val="26"/>
        </w:rPr>
        <w:t xml:space="preserve">. Việc cải thiện ổn định hư hỏng của tàu chở khách cũng được </w:t>
      </w:r>
      <w:r>
        <w:rPr>
          <w:rFonts w:ascii="Times New Roman" w:hAnsi="Times New Roman" w:cs="Times New Roman"/>
          <w:sz w:val="26"/>
          <w:szCs w:val="26"/>
        </w:rPr>
        <w:t>quy định rõ hơn</w:t>
      </w:r>
      <w:r w:rsidRPr="00673EF2">
        <w:rPr>
          <w:rFonts w:ascii="Times New Roman" w:hAnsi="Times New Roman" w:cs="Times New Roman"/>
          <w:sz w:val="26"/>
          <w:szCs w:val="26"/>
        </w:rPr>
        <w:t>.</w:t>
      </w:r>
    </w:p>
    <w:p w14:paraId="7FD92D9D" w14:textId="77777777" w:rsidR="00766086" w:rsidRDefault="00673EF2" w:rsidP="00673EF2">
      <w:pPr>
        <w:spacing w:before="120" w:after="120"/>
        <w:jc w:val="both"/>
        <w:rPr>
          <w:rFonts w:ascii="Times New Roman" w:hAnsi="Times New Roman" w:cs="Times New Roman"/>
          <w:sz w:val="26"/>
          <w:szCs w:val="26"/>
        </w:rPr>
      </w:pPr>
      <w:r w:rsidRPr="00673EF2">
        <w:rPr>
          <w:rFonts w:ascii="Times New Roman" w:hAnsi="Times New Roman" w:cs="Times New Roman"/>
          <w:sz w:val="26"/>
          <w:szCs w:val="26"/>
        </w:rPr>
        <w:t xml:space="preserve">Trái ngược với những quan niệm trước đây, MS Estonia là một con tàu đã phục vụ vận chuyển thành công gần 15 năm cho bốn chủ </w:t>
      </w:r>
      <w:r>
        <w:rPr>
          <w:rFonts w:ascii="Times New Roman" w:hAnsi="Times New Roman" w:cs="Times New Roman"/>
          <w:sz w:val="26"/>
          <w:szCs w:val="26"/>
        </w:rPr>
        <w:t>tàu</w:t>
      </w:r>
      <w:r w:rsidRPr="00673EF2">
        <w:rPr>
          <w:rFonts w:ascii="Times New Roman" w:hAnsi="Times New Roman" w:cs="Times New Roman"/>
          <w:sz w:val="26"/>
          <w:szCs w:val="26"/>
        </w:rPr>
        <w:t xml:space="preserve"> và nhà khai thác </w:t>
      </w:r>
      <w:r>
        <w:rPr>
          <w:rFonts w:ascii="Times New Roman" w:hAnsi="Times New Roman" w:cs="Times New Roman"/>
          <w:sz w:val="26"/>
          <w:szCs w:val="26"/>
        </w:rPr>
        <w:t xml:space="preserve">tàu </w:t>
      </w:r>
      <w:r w:rsidRPr="00673EF2">
        <w:rPr>
          <w:rFonts w:ascii="Times New Roman" w:hAnsi="Times New Roman" w:cs="Times New Roman"/>
          <w:sz w:val="26"/>
          <w:szCs w:val="26"/>
        </w:rPr>
        <w:t xml:space="preserve">khác nhau. </w:t>
      </w:r>
      <w:r w:rsidR="00766086">
        <w:rPr>
          <w:rFonts w:ascii="Times New Roman" w:hAnsi="Times New Roman" w:cs="Times New Roman"/>
          <w:sz w:val="26"/>
          <w:szCs w:val="26"/>
        </w:rPr>
        <w:t>Đ</w:t>
      </w:r>
      <w:r w:rsidRPr="00673EF2">
        <w:rPr>
          <w:rFonts w:ascii="Times New Roman" w:hAnsi="Times New Roman" w:cs="Times New Roman"/>
          <w:sz w:val="26"/>
          <w:szCs w:val="26"/>
        </w:rPr>
        <w:t xml:space="preserve">ược đóng vào đầu những năm 80, con tàu </w:t>
      </w:r>
      <w:r w:rsidR="00766086">
        <w:rPr>
          <w:rFonts w:ascii="Times New Roman" w:hAnsi="Times New Roman" w:cs="Times New Roman"/>
          <w:sz w:val="26"/>
          <w:szCs w:val="26"/>
        </w:rPr>
        <w:t xml:space="preserve">này </w:t>
      </w:r>
      <w:r w:rsidRPr="00673EF2">
        <w:rPr>
          <w:rFonts w:ascii="Times New Roman" w:hAnsi="Times New Roman" w:cs="Times New Roman"/>
          <w:sz w:val="26"/>
          <w:szCs w:val="26"/>
        </w:rPr>
        <w:t>thuộc quyền sở hữu của nhà khai thác cuối cùng</w:t>
      </w:r>
      <w:r w:rsidR="00766086">
        <w:rPr>
          <w:rFonts w:ascii="Times New Roman" w:hAnsi="Times New Roman" w:cs="Times New Roman"/>
          <w:sz w:val="26"/>
          <w:szCs w:val="26"/>
        </w:rPr>
        <w:t xml:space="preserve"> là</w:t>
      </w:r>
      <w:r w:rsidRPr="00673EF2">
        <w:rPr>
          <w:rFonts w:ascii="Times New Roman" w:hAnsi="Times New Roman" w:cs="Times New Roman"/>
          <w:sz w:val="26"/>
          <w:szCs w:val="26"/>
        </w:rPr>
        <w:t xml:space="preserve"> Công ty Vận tải Estonia, vào đầu những năm 1990.</w:t>
      </w:r>
    </w:p>
    <w:p w14:paraId="531DC0A1" w14:textId="0A810249" w:rsidR="00673EF2" w:rsidRPr="00673EF2" w:rsidRDefault="00673EF2" w:rsidP="00673EF2">
      <w:pPr>
        <w:spacing w:before="120" w:after="120"/>
        <w:jc w:val="both"/>
        <w:rPr>
          <w:rFonts w:ascii="Times New Roman" w:hAnsi="Times New Roman" w:cs="Times New Roman"/>
          <w:sz w:val="26"/>
          <w:szCs w:val="26"/>
        </w:rPr>
      </w:pPr>
      <w:r w:rsidRPr="00673EF2">
        <w:rPr>
          <w:rFonts w:ascii="Times New Roman" w:hAnsi="Times New Roman" w:cs="Times New Roman"/>
          <w:sz w:val="26"/>
          <w:szCs w:val="26"/>
        </w:rPr>
        <w:t xml:space="preserve">Mặc dù thành tích phục vụ hoàn hảo của tàu đã bị hủy hoại một cách thảm khốc và khá đột ngột, nhưng mỗi tuyến đường hoạt động của tàu </w:t>
      </w:r>
      <w:r w:rsidR="00766086">
        <w:rPr>
          <w:rFonts w:ascii="Times New Roman" w:hAnsi="Times New Roman" w:cs="Times New Roman"/>
          <w:sz w:val="26"/>
          <w:szCs w:val="26"/>
        </w:rPr>
        <w:t xml:space="preserve">này </w:t>
      </w:r>
      <w:r w:rsidRPr="00673EF2">
        <w:rPr>
          <w:rFonts w:ascii="Times New Roman" w:hAnsi="Times New Roman" w:cs="Times New Roman"/>
          <w:sz w:val="26"/>
          <w:szCs w:val="26"/>
        </w:rPr>
        <w:t xml:space="preserve">đều </w:t>
      </w:r>
      <w:r w:rsidR="00766086">
        <w:rPr>
          <w:rFonts w:ascii="Times New Roman" w:hAnsi="Times New Roman" w:cs="Times New Roman"/>
          <w:sz w:val="26"/>
          <w:szCs w:val="26"/>
        </w:rPr>
        <w:t>rất</w:t>
      </w:r>
      <w:r w:rsidRPr="00673EF2">
        <w:rPr>
          <w:rFonts w:ascii="Times New Roman" w:hAnsi="Times New Roman" w:cs="Times New Roman"/>
          <w:sz w:val="26"/>
          <w:szCs w:val="26"/>
        </w:rPr>
        <w:t xml:space="preserve"> phổ biến và </w:t>
      </w:r>
      <w:r w:rsidR="00766086">
        <w:rPr>
          <w:rFonts w:ascii="Times New Roman" w:hAnsi="Times New Roman" w:cs="Times New Roman"/>
          <w:sz w:val="26"/>
          <w:szCs w:val="26"/>
        </w:rPr>
        <w:t>có nhu cầu cao</w:t>
      </w:r>
      <w:r w:rsidRPr="00673EF2">
        <w:rPr>
          <w:rFonts w:ascii="Times New Roman" w:hAnsi="Times New Roman" w:cs="Times New Roman"/>
          <w:sz w:val="26"/>
          <w:szCs w:val="26"/>
        </w:rPr>
        <w:t xml:space="preserve">. </w:t>
      </w:r>
      <w:r w:rsidRPr="00673EF2">
        <w:rPr>
          <w:rFonts w:ascii="Times New Roman" w:hAnsi="Times New Roman" w:cs="Times New Roman"/>
          <w:sz w:val="26"/>
          <w:szCs w:val="26"/>
        </w:rPr>
        <w:lastRenderedPageBreak/>
        <w:t xml:space="preserve">Ngay cả tuyến đường hoạt động cuối cùng của </w:t>
      </w:r>
      <w:r w:rsidR="00766086">
        <w:rPr>
          <w:rFonts w:ascii="Times New Roman" w:hAnsi="Times New Roman" w:cs="Times New Roman"/>
          <w:sz w:val="26"/>
          <w:szCs w:val="26"/>
        </w:rPr>
        <w:t>nó</w:t>
      </w:r>
      <w:r w:rsidRPr="00673EF2">
        <w:rPr>
          <w:rFonts w:ascii="Times New Roman" w:hAnsi="Times New Roman" w:cs="Times New Roman"/>
          <w:sz w:val="26"/>
          <w:szCs w:val="26"/>
        </w:rPr>
        <w:t xml:space="preserve"> cũng được khai trương đặc biệt giữa các tỉnh Tallinn (Estonia) và Stockholm (Thụy Điển).</w:t>
      </w:r>
    </w:p>
    <w:p w14:paraId="3773B203" w14:textId="240E7993" w:rsidR="00673EF2" w:rsidRPr="00766086" w:rsidRDefault="00766086" w:rsidP="00673EF2">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Chi tiết về t</w:t>
      </w:r>
      <w:r w:rsidR="00673EF2" w:rsidRPr="00766086">
        <w:rPr>
          <w:rFonts w:ascii="Times New Roman" w:hAnsi="Times New Roman" w:cs="Times New Roman"/>
          <w:b/>
          <w:bCs/>
          <w:sz w:val="26"/>
          <w:szCs w:val="26"/>
        </w:rPr>
        <w:t xml:space="preserve">hảm họa </w:t>
      </w:r>
      <w:r>
        <w:rPr>
          <w:rFonts w:ascii="Times New Roman" w:hAnsi="Times New Roman" w:cs="Times New Roman"/>
          <w:b/>
          <w:bCs/>
          <w:sz w:val="26"/>
          <w:szCs w:val="26"/>
        </w:rPr>
        <w:t xml:space="preserve">tàu </w:t>
      </w:r>
      <w:r w:rsidR="00673EF2" w:rsidRPr="00766086">
        <w:rPr>
          <w:rFonts w:ascii="Times New Roman" w:hAnsi="Times New Roman" w:cs="Times New Roman"/>
          <w:b/>
          <w:bCs/>
          <w:sz w:val="26"/>
          <w:szCs w:val="26"/>
        </w:rPr>
        <w:t>MS Estonia</w:t>
      </w:r>
    </w:p>
    <w:p w14:paraId="6C80E88A" w14:textId="4F9011E1" w:rsidR="00673EF2" w:rsidRPr="00673EF2" w:rsidRDefault="00673EF2" w:rsidP="00673EF2">
      <w:pPr>
        <w:spacing w:before="120" w:after="120"/>
        <w:jc w:val="both"/>
        <w:rPr>
          <w:rFonts w:ascii="Times New Roman" w:hAnsi="Times New Roman" w:cs="Times New Roman"/>
          <w:sz w:val="26"/>
          <w:szCs w:val="26"/>
        </w:rPr>
      </w:pPr>
      <w:r w:rsidRPr="00673EF2">
        <w:rPr>
          <w:rFonts w:ascii="Times New Roman" w:hAnsi="Times New Roman" w:cs="Times New Roman"/>
          <w:sz w:val="26"/>
          <w:szCs w:val="26"/>
        </w:rPr>
        <w:t xml:space="preserve">Vụ chìm tàu ​​MS Estonia xảy ra vào tháng 9 năm 1994 khi </w:t>
      </w:r>
      <w:r w:rsidR="00766086">
        <w:rPr>
          <w:rFonts w:ascii="Times New Roman" w:hAnsi="Times New Roman" w:cs="Times New Roman"/>
          <w:sz w:val="26"/>
          <w:szCs w:val="26"/>
        </w:rPr>
        <w:t>nó</w:t>
      </w:r>
      <w:r w:rsidRPr="00673EF2">
        <w:rPr>
          <w:rFonts w:ascii="Times New Roman" w:hAnsi="Times New Roman" w:cs="Times New Roman"/>
          <w:sz w:val="26"/>
          <w:szCs w:val="26"/>
        </w:rPr>
        <w:t xml:space="preserve"> đang đi qua Biển Baltic từ tỉnh Tallinn của Estonia đến đích dự kiến ​​là Stockholm. Vào thời điểm xảy ra thảm họa, có gần 1.000 người </w:t>
      </w:r>
      <w:r w:rsidR="00766086">
        <w:rPr>
          <w:rFonts w:ascii="Times New Roman" w:hAnsi="Times New Roman" w:cs="Times New Roman"/>
          <w:sz w:val="26"/>
          <w:szCs w:val="26"/>
        </w:rPr>
        <w:t xml:space="preserve">ở </w:t>
      </w:r>
      <w:r w:rsidRPr="00673EF2">
        <w:rPr>
          <w:rFonts w:ascii="Times New Roman" w:hAnsi="Times New Roman" w:cs="Times New Roman"/>
          <w:sz w:val="26"/>
          <w:szCs w:val="26"/>
        </w:rPr>
        <w:t xml:space="preserve">trên tàu, bao gồm cả hành khách và thủy thủ đoàn, và chỉ </w:t>
      </w:r>
      <w:r w:rsidR="00766086">
        <w:rPr>
          <w:rFonts w:ascii="Times New Roman" w:hAnsi="Times New Roman" w:cs="Times New Roman"/>
          <w:sz w:val="26"/>
          <w:szCs w:val="26"/>
        </w:rPr>
        <w:t xml:space="preserve">có </w:t>
      </w:r>
      <w:r w:rsidRPr="00673EF2">
        <w:rPr>
          <w:rFonts w:ascii="Times New Roman" w:hAnsi="Times New Roman" w:cs="Times New Roman"/>
          <w:sz w:val="26"/>
          <w:szCs w:val="26"/>
        </w:rPr>
        <w:t xml:space="preserve">một tỷ lệ rất nhỏ </w:t>
      </w:r>
      <w:r w:rsidR="00766086">
        <w:rPr>
          <w:rFonts w:ascii="Times New Roman" w:hAnsi="Times New Roman" w:cs="Times New Roman"/>
          <w:sz w:val="26"/>
          <w:szCs w:val="26"/>
        </w:rPr>
        <w:t xml:space="preserve">số </w:t>
      </w:r>
      <w:r w:rsidRPr="00673EF2">
        <w:rPr>
          <w:rFonts w:ascii="Times New Roman" w:hAnsi="Times New Roman" w:cs="Times New Roman"/>
          <w:sz w:val="26"/>
          <w:szCs w:val="26"/>
        </w:rPr>
        <w:t xml:space="preserve">người được cứu sống khỏi </w:t>
      </w:r>
      <w:r w:rsidR="00766086">
        <w:rPr>
          <w:rFonts w:ascii="Times New Roman" w:hAnsi="Times New Roman" w:cs="Times New Roman"/>
          <w:sz w:val="26"/>
          <w:szCs w:val="26"/>
        </w:rPr>
        <w:t>con</w:t>
      </w:r>
      <w:r w:rsidRPr="00673EF2">
        <w:rPr>
          <w:rFonts w:ascii="Times New Roman" w:hAnsi="Times New Roman" w:cs="Times New Roman"/>
          <w:sz w:val="26"/>
          <w:szCs w:val="26"/>
        </w:rPr>
        <w:t xml:space="preserve"> tàu xấu số.</w:t>
      </w:r>
    </w:p>
    <w:p w14:paraId="3597A076" w14:textId="160D0183" w:rsidR="00673EF2" w:rsidRDefault="00673EF2" w:rsidP="00766086">
      <w:pPr>
        <w:jc w:val="center"/>
      </w:pPr>
      <w:r w:rsidRPr="00673EF2">
        <w:drawing>
          <wp:inline distT="0" distB="0" distL="0" distR="0" wp14:anchorId="35B9BA9F" wp14:editId="302DF62A">
            <wp:extent cx="5303520" cy="6729895"/>
            <wp:effectExtent l="0" t="0" r="0" b="0"/>
            <wp:docPr id="1011309025" name="Picture 3" descr="A collage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9025" name="Picture 3" descr="A collage of a shi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0357" cy="6738571"/>
                    </a:xfrm>
                    <a:prstGeom prst="rect">
                      <a:avLst/>
                    </a:prstGeom>
                    <a:noFill/>
                    <a:ln>
                      <a:noFill/>
                    </a:ln>
                  </pic:spPr>
                </pic:pic>
              </a:graphicData>
            </a:graphic>
          </wp:inline>
        </w:drawing>
      </w:r>
    </w:p>
    <w:p w14:paraId="63AFBCDB" w14:textId="77777777" w:rsidR="00766086" w:rsidRPr="00673EF2" w:rsidRDefault="00766086" w:rsidP="00766086">
      <w:pPr>
        <w:spacing w:before="120" w:after="120"/>
        <w:jc w:val="both"/>
        <w:rPr>
          <w:rFonts w:ascii="Times New Roman" w:hAnsi="Times New Roman" w:cs="Times New Roman"/>
          <w:sz w:val="26"/>
          <w:szCs w:val="26"/>
        </w:rPr>
      </w:pPr>
      <w:r w:rsidRPr="00673EF2">
        <w:rPr>
          <w:rFonts w:ascii="Times New Roman" w:hAnsi="Times New Roman" w:cs="Times New Roman"/>
          <w:sz w:val="26"/>
          <w:szCs w:val="26"/>
        </w:rPr>
        <w:lastRenderedPageBreak/>
        <w:t xml:space="preserve">Thời điểm của chuyến đi là lúc điều kiện thời tiết bất ổn đã gây ảnh hưởng đến việc di chuyển qua Biển Baltic. Những cơn gió mạnh ập vào tàu, khiến việc điều khiển tàu trở nên khó khăn khi cố gắng duy trì tốc độ. Mặc dù </w:t>
      </w:r>
      <w:r>
        <w:rPr>
          <w:rFonts w:ascii="Times New Roman" w:hAnsi="Times New Roman" w:cs="Times New Roman"/>
          <w:sz w:val="26"/>
          <w:szCs w:val="26"/>
        </w:rPr>
        <w:t xml:space="preserve">quan </w:t>
      </w:r>
      <w:r w:rsidRPr="00673EF2">
        <w:rPr>
          <w:rFonts w:ascii="Times New Roman" w:hAnsi="Times New Roman" w:cs="Times New Roman"/>
          <w:sz w:val="26"/>
          <w:szCs w:val="26"/>
        </w:rPr>
        <w:t xml:space="preserve">điểm chung về nguyên nhân thực sự của thảm họa vẫn là thời tiết đóng vai trò chính trong việc làm mất ổn định </w:t>
      </w:r>
      <w:r>
        <w:rPr>
          <w:rFonts w:ascii="Times New Roman" w:hAnsi="Times New Roman" w:cs="Times New Roman"/>
          <w:sz w:val="26"/>
          <w:szCs w:val="26"/>
        </w:rPr>
        <w:t xml:space="preserve">của </w:t>
      </w:r>
      <w:r w:rsidRPr="00673EF2">
        <w:rPr>
          <w:rFonts w:ascii="Times New Roman" w:hAnsi="Times New Roman" w:cs="Times New Roman"/>
          <w:sz w:val="26"/>
          <w:szCs w:val="26"/>
        </w:rPr>
        <w:t xml:space="preserve">con tàu, nhưng các nguồn khác nhau lại đưa ra những lý giải khác nhau về cách con tàu bắt đầu nghiêng </w:t>
      </w:r>
      <w:r>
        <w:rPr>
          <w:rFonts w:ascii="Times New Roman" w:hAnsi="Times New Roman" w:cs="Times New Roman"/>
          <w:sz w:val="26"/>
          <w:szCs w:val="26"/>
        </w:rPr>
        <w:t xml:space="preserve">khi ở </w:t>
      </w:r>
      <w:r w:rsidRPr="00673EF2">
        <w:rPr>
          <w:rFonts w:ascii="Times New Roman" w:hAnsi="Times New Roman" w:cs="Times New Roman"/>
          <w:sz w:val="26"/>
          <w:szCs w:val="26"/>
        </w:rPr>
        <w:t>trên biển Baltic.</w:t>
      </w:r>
    </w:p>
    <w:p w14:paraId="67ED19DD" w14:textId="77777777" w:rsidR="00766086" w:rsidRDefault="00766086" w:rsidP="00766086">
      <w:pPr>
        <w:spacing w:before="120" w:after="120"/>
        <w:jc w:val="both"/>
        <w:rPr>
          <w:rFonts w:ascii="Times New Roman" w:hAnsi="Times New Roman" w:cs="Times New Roman"/>
          <w:sz w:val="26"/>
          <w:szCs w:val="26"/>
        </w:rPr>
      </w:pPr>
      <w:r w:rsidRPr="00673EF2">
        <w:rPr>
          <w:rFonts w:ascii="Times New Roman" w:hAnsi="Times New Roman" w:cs="Times New Roman"/>
          <w:sz w:val="26"/>
          <w:szCs w:val="26"/>
        </w:rPr>
        <w:t xml:space="preserve">Nhiều tài liệu tham khảo cho rằng sự bất cẩn của thủy thủ đoàn trong việc đóng các cửa ở mũi tàu </w:t>
      </w:r>
      <w:r>
        <w:rPr>
          <w:rFonts w:ascii="Times New Roman" w:hAnsi="Times New Roman" w:cs="Times New Roman"/>
          <w:sz w:val="26"/>
          <w:szCs w:val="26"/>
        </w:rPr>
        <w:t xml:space="preserve">không đúng cách </w:t>
      </w:r>
      <w:r w:rsidRPr="00673EF2">
        <w:rPr>
          <w:rFonts w:ascii="Times New Roman" w:hAnsi="Times New Roman" w:cs="Times New Roman"/>
          <w:sz w:val="26"/>
          <w:szCs w:val="26"/>
        </w:rPr>
        <w:t xml:space="preserve">đã dẫn đến việc nước </w:t>
      </w:r>
      <w:r>
        <w:rPr>
          <w:rFonts w:ascii="Times New Roman" w:hAnsi="Times New Roman" w:cs="Times New Roman"/>
          <w:sz w:val="26"/>
          <w:szCs w:val="26"/>
        </w:rPr>
        <w:t>chảy</w:t>
      </w:r>
      <w:r w:rsidRPr="00673EF2">
        <w:rPr>
          <w:rFonts w:ascii="Times New Roman" w:hAnsi="Times New Roman" w:cs="Times New Roman"/>
          <w:sz w:val="26"/>
          <w:szCs w:val="26"/>
        </w:rPr>
        <w:t xml:space="preserve"> vào boong chính của tàu, khiến MS Estonia</w:t>
      </w:r>
      <w:r>
        <w:rPr>
          <w:rFonts w:ascii="Times New Roman" w:hAnsi="Times New Roman" w:cs="Times New Roman"/>
          <w:sz w:val="26"/>
          <w:szCs w:val="26"/>
        </w:rPr>
        <w:t xml:space="preserve"> bị</w:t>
      </w:r>
      <w:r w:rsidRPr="00673EF2">
        <w:rPr>
          <w:rFonts w:ascii="Times New Roman" w:hAnsi="Times New Roman" w:cs="Times New Roman"/>
          <w:sz w:val="26"/>
          <w:szCs w:val="26"/>
        </w:rPr>
        <w:t xml:space="preserve"> nghiêng sang mạn phải. Các nguồn thông tin khác về vụ tai nạn đều đồng tình rằng mặc dù không có sự bất cẩn nào từ phía thủy thủ đoàn, nhưng kết cấu của con tàu không đủ để giúp </w:t>
      </w:r>
      <w:r>
        <w:rPr>
          <w:rFonts w:ascii="Times New Roman" w:hAnsi="Times New Roman" w:cs="Times New Roman"/>
          <w:sz w:val="26"/>
          <w:szCs w:val="26"/>
        </w:rPr>
        <w:t>nó</w:t>
      </w:r>
      <w:r w:rsidRPr="00673EF2">
        <w:rPr>
          <w:rFonts w:ascii="Times New Roman" w:hAnsi="Times New Roman" w:cs="Times New Roman"/>
          <w:sz w:val="26"/>
          <w:szCs w:val="26"/>
        </w:rPr>
        <w:t xml:space="preserve"> vượt qua sự khắc nghiệt thường trực của khí hậu Baltic. Sự bất cập này thể hiện rõ khi các cửa ở mũi tàu bị mở tung, khiến nước tràn vào tàu và phá hủy nó một cách thảm khốc.</w:t>
      </w:r>
    </w:p>
    <w:p w14:paraId="30D313BD" w14:textId="668C85FB"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 xml:space="preserve">Mặc dù tất cả các kênh liên lạc đều ngừng hoạt động ngay sau vụ tai nạn, nhưng những thông điệp yếu ớt được gửi qua đường dây vô tuyến bị đứt quãng đã giúp ích cho hoạt động cứu </w:t>
      </w:r>
      <w:r>
        <w:rPr>
          <w:rFonts w:ascii="Times New Roman" w:hAnsi="Times New Roman" w:cs="Times New Roman"/>
          <w:sz w:val="26"/>
          <w:szCs w:val="26"/>
        </w:rPr>
        <w:t>nạn</w:t>
      </w:r>
      <w:r w:rsidRPr="00766086">
        <w:rPr>
          <w:rFonts w:ascii="Times New Roman" w:hAnsi="Times New Roman" w:cs="Times New Roman"/>
          <w:sz w:val="26"/>
          <w:szCs w:val="26"/>
        </w:rPr>
        <w:t xml:space="preserve">, dù </w:t>
      </w:r>
      <w:r>
        <w:rPr>
          <w:rFonts w:ascii="Times New Roman" w:hAnsi="Times New Roman" w:cs="Times New Roman"/>
          <w:sz w:val="26"/>
          <w:szCs w:val="26"/>
        </w:rPr>
        <w:t xml:space="preserve">có </w:t>
      </w:r>
      <w:r w:rsidRPr="00766086">
        <w:rPr>
          <w:rFonts w:ascii="Times New Roman" w:hAnsi="Times New Roman" w:cs="Times New Roman"/>
          <w:sz w:val="26"/>
          <w:szCs w:val="26"/>
        </w:rPr>
        <w:t xml:space="preserve">bị </w:t>
      </w:r>
      <w:r>
        <w:rPr>
          <w:rFonts w:ascii="Times New Roman" w:hAnsi="Times New Roman" w:cs="Times New Roman"/>
          <w:sz w:val="26"/>
          <w:szCs w:val="26"/>
        </w:rPr>
        <w:t>chậm trễ</w:t>
      </w:r>
      <w:r w:rsidRPr="00766086">
        <w:rPr>
          <w:rFonts w:ascii="Times New Roman" w:hAnsi="Times New Roman" w:cs="Times New Roman"/>
          <w:sz w:val="26"/>
          <w:szCs w:val="26"/>
        </w:rPr>
        <w:t xml:space="preserve">. Các nỗ lực cứu </w:t>
      </w:r>
      <w:r>
        <w:rPr>
          <w:rFonts w:ascii="Times New Roman" w:hAnsi="Times New Roman" w:cs="Times New Roman"/>
          <w:sz w:val="26"/>
          <w:szCs w:val="26"/>
        </w:rPr>
        <w:t>nạn</w:t>
      </w:r>
      <w:r w:rsidRPr="00766086">
        <w:rPr>
          <w:rFonts w:ascii="Times New Roman" w:hAnsi="Times New Roman" w:cs="Times New Roman"/>
          <w:sz w:val="26"/>
          <w:szCs w:val="26"/>
        </w:rPr>
        <w:t xml:space="preserve"> bị cản trở đáng kể bởi nhiễu động thời tiết. Các chiến dịch cứu </w:t>
      </w:r>
      <w:r>
        <w:rPr>
          <w:rFonts w:ascii="Times New Roman" w:hAnsi="Times New Roman" w:cs="Times New Roman"/>
          <w:sz w:val="26"/>
          <w:szCs w:val="26"/>
        </w:rPr>
        <w:t>nạn</w:t>
      </w:r>
      <w:r w:rsidRPr="00766086">
        <w:rPr>
          <w:rFonts w:ascii="Times New Roman" w:hAnsi="Times New Roman" w:cs="Times New Roman"/>
          <w:sz w:val="26"/>
          <w:szCs w:val="26"/>
        </w:rPr>
        <w:t xml:space="preserve"> trên không bị trì hoãn quá mức, đồng nghĩa với việc chỉ có các tàu khác ở gần đó mới có thể đến cứu </w:t>
      </w:r>
      <w:r w:rsidR="007777A0">
        <w:rPr>
          <w:rFonts w:ascii="Times New Roman" w:hAnsi="Times New Roman" w:cs="Times New Roman"/>
          <w:sz w:val="26"/>
          <w:szCs w:val="26"/>
        </w:rPr>
        <w:t>nạn</w:t>
      </w:r>
      <w:r w:rsidRPr="00766086">
        <w:rPr>
          <w:rFonts w:ascii="Times New Roman" w:hAnsi="Times New Roman" w:cs="Times New Roman"/>
          <w:sz w:val="26"/>
          <w:szCs w:val="26"/>
        </w:rPr>
        <w:t xml:space="preserve"> những người gặp nạn. Đáng tiếc là, đến khi các chiến dịch cứu </w:t>
      </w:r>
      <w:r w:rsidR="007777A0">
        <w:rPr>
          <w:rFonts w:ascii="Times New Roman" w:hAnsi="Times New Roman" w:cs="Times New Roman"/>
          <w:sz w:val="26"/>
          <w:szCs w:val="26"/>
        </w:rPr>
        <w:t>nạn</w:t>
      </w:r>
      <w:r w:rsidRPr="00766086">
        <w:rPr>
          <w:rFonts w:ascii="Times New Roman" w:hAnsi="Times New Roman" w:cs="Times New Roman"/>
          <w:sz w:val="26"/>
          <w:szCs w:val="26"/>
        </w:rPr>
        <w:t xml:space="preserve"> được triển khai triệt để sau những rắc rối ban đầu, gần ba phần tư số hành khách đã tử vong khi con tàu chìm xuống đáy biển Baltic lạnh giá.</w:t>
      </w:r>
    </w:p>
    <w:p w14:paraId="6E385D57" w14:textId="41B89DF8" w:rsid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 xml:space="preserve">Mặc dù một số thân nhân may mắn đã có thể nhận được thi thể của những người đã khuất từ ​​khoang tàu lạnh giá, nhưng hơn một nửa số người chết thậm chí còn không có cơ hội này. Thi thể của những hành khách này vẫn nằm bên trong con tàu, hoàn toàn bị phân hủy, vì MS Estonia được sử dụng như một </w:t>
      </w:r>
      <w:r w:rsidR="007777A0">
        <w:rPr>
          <w:rFonts w:ascii="Times New Roman" w:hAnsi="Times New Roman" w:cs="Times New Roman"/>
          <w:sz w:val="26"/>
          <w:szCs w:val="26"/>
        </w:rPr>
        <w:t>cỗ quan tài</w:t>
      </w:r>
      <w:r w:rsidRPr="00766086">
        <w:rPr>
          <w:rFonts w:ascii="Times New Roman" w:hAnsi="Times New Roman" w:cs="Times New Roman"/>
          <w:sz w:val="26"/>
          <w:szCs w:val="26"/>
        </w:rPr>
        <w:t xml:space="preserve"> không chính thống. Thảm họa đã cướp đi sinh mạng của 852 người. Mặc dù người thân </w:t>
      </w:r>
      <w:r w:rsidR="007777A0">
        <w:rPr>
          <w:rFonts w:ascii="Times New Roman" w:hAnsi="Times New Roman" w:cs="Times New Roman"/>
          <w:sz w:val="26"/>
          <w:szCs w:val="26"/>
        </w:rPr>
        <w:t xml:space="preserve">của những nạn nhân </w:t>
      </w:r>
      <w:r w:rsidRPr="00766086">
        <w:rPr>
          <w:rFonts w:ascii="Times New Roman" w:hAnsi="Times New Roman" w:cs="Times New Roman"/>
          <w:sz w:val="26"/>
          <w:szCs w:val="26"/>
        </w:rPr>
        <w:t xml:space="preserve">kém may mắn này đã nói về việc khai quật thi thể khỏi nghĩa địa dưới nước, các quan chức chính phủ Thụy Điển đã quyết định thay vì khai quật, họ sẽ giữ nguyên xác tàu MS Estonia làm nơi tưởng niệm. Cùng với một số quốc gia châu Âu đã phê chuẩn Hiệp định Estonia vào năm sau vụ tai nạn. Theo các điều khoản của hiệp định này, các quốc gia này và công dân của họ bị cấm sử dụng đài tưởng niệm </w:t>
      </w:r>
      <w:r w:rsidR="007777A0">
        <w:rPr>
          <w:rFonts w:ascii="Times New Roman" w:hAnsi="Times New Roman" w:cs="Times New Roman"/>
          <w:sz w:val="26"/>
          <w:szCs w:val="26"/>
        </w:rPr>
        <w:t xml:space="preserve">này </w:t>
      </w:r>
      <w:r w:rsidRPr="00766086">
        <w:rPr>
          <w:rFonts w:ascii="Times New Roman" w:hAnsi="Times New Roman" w:cs="Times New Roman"/>
          <w:sz w:val="26"/>
          <w:szCs w:val="26"/>
        </w:rPr>
        <w:t xml:space="preserve">làm địa điểm </w:t>
      </w:r>
      <w:r w:rsidR="007777A0">
        <w:rPr>
          <w:rFonts w:ascii="Times New Roman" w:hAnsi="Times New Roman" w:cs="Times New Roman"/>
          <w:sz w:val="26"/>
          <w:szCs w:val="26"/>
        </w:rPr>
        <w:t xml:space="preserve">du lịch </w:t>
      </w:r>
      <w:r w:rsidRPr="00766086">
        <w:rPr>
          <w:rFonts w:ascii="Times New Roman" w:hAnsi="Times New Roman" w:cs="Times New Roman"/>
          <w:sz w:val="26"/>
          <w:szCs w:val="26"/>
        </w:rPr>
        <w:t>lặn dưới nước.</w:t>
      </w:r>
    </w:p>
    <w:p w14:paraId="0361CC11" w14:textId="77777777" w:rsidR="00766086" w:rsidRPr="007777A0" w:rsidRDefault="00766086" w:rsidP="00766086">
      <w:pPr>
        <w:spacing w:before="120" w:after="120"/>
        <w:jc w:val="both"/>
        <w:rPr>
          <w:rFonts w:ascii="Times New Roman" w:hAnsi="Times New Roman" w:cs="Times New Roman"/>
          <w:b/>
          <w:bCs/>
          <w:sz w:val="26"/>
          <w:szCs w:val="26"/>
        </w:rPr>
      </w:pPr>
      <w:r w:rsidRPr="007777A0">
        <w:rPr>
          <w:rFonts w:ascii="Times New Roman" w:hAnsi="Times New Roman" w:cs="Times New Roman"/>
          <w:b/>
          <w:bCs/>
          <w:sz w:val="26"/>
          <w:szCs w:val="26"/>
        </w:rPr>
        <w:t>Nghi ngờ về việc sử dụng vũ khí hải quân</w:t>
      </w:r>
    </w:p>
    <w:p w14:paraId="59DE6C96" w14:textId="29D4B61F"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 xml:space="preserve">Ngay sau thảm họa MS Estonia, </w:t>
      </w:r>
      <w:r w:rsidR="007777A0">
        <w:rPr>
          <w:rFonts w:ascii="Times New Roman" w:hAnsi="Times New Roman" w:cs="Times New Roman"/>
          <w:sz w:val="26"/>
          <w:szCs w:val="26"/>
        </w:rPr>
        <w:t xml:space="preserve">có </w:t>
      </w:r>
      <w:r w:rsidRPr="00766086">
        <w:rPr>
          <w:rFonts w:ascii="Times New Roman" w:hAnsi="Times New Roman" w:cs="Times New Roman"/>
          <w:sz w:val="26"/>
          <w:szCs w:val="26"/>
        </w:rPr>
        <w:t xml:space="preserve">tin đồn bắt đầu lan truyền rằng con tàu được sử dụng để vận chuyển vũ khí </w:t>
      </w:r>
      <w:r w:rsidR="007777A0">
        <w:rPr>
          <w:rFonts w:ascii="Times New Roman" w:hAnsi="Times New Roman" w:cs="Times New Roman"/>
          <w:sz w:val="26"/>
          <w:szCs w:val="26"/>
        </w:rPr>
        <w:t xml:space="preserve">của </w:t>
      </w:r>
      <w:r w:rsidRPr="00766086">
        <w:rPr>
          <w:rFonts w:ascii="Times New Roman" w:hAnsi="Times New Roman" w:cs="Times New Roman"/>
          <w:sz w:val="26"/>
          <w:szCs w:val="26"/>
        </w:rPr>
        <w:t xml:space="preserve">hải quân. Nguyên nhân gây ra vụ chìm tàu ​​MS Estonia cũng được cho là do chất nổ được cất giữ trong khoang phà phát nổ ngoài ý muốn. Tuy nhiên, một số phân tích kéo dài đã kết luận rằng con tàu chỉ đơn thuần là một phà du lịch đã gặp phải một thảm họa bất ngờ theo cách không thể ngờ tới nhất với những hậu quả vô cùng nghiêm trọng. Tháng 7 năm 2019, Tòa án Pháp bác bỏ yêu cầu </w:t>
      </w:r>
      <w:r w:rsidR="007777A0">
        <w:rPr>
          <w:rFonts w:ascii="Times New Roman" w:hAnsi="Times New Roman" w:cs="Times New Roman"/>
          <w:sz w:val="26"/>
          <w:szCs w:val="26"/>
        </w:rPr>
        <w:t xml:space="preserve">đòi </w:t>
      </w:r>
      <w:r w:rsidRPr="00766086">
        <w:rPr>
          <w:rFonts w:ascii="Times New Roman" w:hAnsi="Times New Roman" w:cs="Times New Roman"/>
          <w:sz w:val="26"/>
          <w:szCs w:val="26"/>
        </w:rPr>
        <w:t>bồi thường liên quan đến thảm họa phà Estonia năm 1994:</w:t>
      </w:r>
    </w:p>
    <w:p w14:paraId="44F88A1D" w14:textId="77777777"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lastRenderedPageBreak/>
        <w:t>Một tòa án ở Paris đã bác bỏ yêu cầu bồi thường vào tháng 7 năm 2019 liên quan đến vụ chìm phà Estonia năm 1994, vẫn là một trong những thảm họa hàng hải chết chóc nhất châu Âu.</w:t>
      </w:r>
    </w:p>
    <w:p w14:paraId="0DD7494A" w14:textId="77777777"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Tòa án đã ra phán quyết dựa trên yêu cầu bồi thường từ hơn 1.000 người sống sót và thân nhân của các nạn nhân trong vụ tai nạn phà chở ô tô nối thủ đô Tallinn của Estonia với Stockholm bị chìm vào ngày 28 tháng 9 năm 1994, khiến 852 người thiệt mạng.</w:t>
      </w:r>
    </w:p>
    <w:p w14:paraId="17234BB1" w14:textId="77777777"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Họ yêu cầu bồi thường 40,8 triệu euro (46 triệu đô la) từ cơ quan thẩm định của Pháp Bureau Veritas, đơn vị đã thẩm định khả năng đi biển của con tàu, và công ty đóng tàu Đức Meyer-Werft.</w:t>
      </w:r>
    </w:p>
    <w:p w14:paraId="401B746E" w14:textId="77777777"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Nhưng tòa án Pháp ở vùng ngoại ô phía tây Nanterre đã bác bỏ yêu cầu bồi thường, với lý do không có "lỗi cố ý" thuộc về cả hai công ty trong vụ án, vụ chìm tàu ​​​​thời bình gây chết người thứ hai ở châu Âu sau Titanic.</w:t>
      </w:r>
    </w:p>
    <w:p w14:paraId="784E8376" w14:textId="77777777"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Henning Witte, một luật sư người Đức đại diện cho người thân trong vụ án, nói với hãng thông tấn Thụy Điển TT rằng phán quyết này "tất nhiên là một sự thất vọng".</w:t>
      </w:r>
    </w:p>
    <w:p w14:paraId="77164E75" w14:textId="68BE5B0F"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 xml:space="preserve">"Trò hề vẫn tiếp diễn. Thật đáng xấu hổ khi những sự kiện xung quanh thảm họa Estonia bị phớt lờ, đặc biệt là </w:t>
      </w:r>
      <w:r w:rsidR="007777A0">
        <w:rPr>
          <w:rFonts w:ascii="Times New Roman" w:hAnsi="Times New Roman" w:cs="Times New Roman"/>
          <w:sz w:val="26"/>
          <w:szCs w:val="26"/>
        </w:rPr>
        <w:t xml:space="preserve">với </w:t>
      </w:r>
      <w:r w:rsidRPr="00766086">
        <w:rPr>
          <w:rFonts w:ascii="Times New Roman" w:hAnsi="Times New Roman" w:cs="Times New Roman"/>
          <w:sz w:val="26"/>
          <w:szCs w:val="26"/>
        </w:rPr>
        <w:t xml:space="preserve">người thân của </w:t>
      </w:r>
      <w:r w:rsidR="007777A0">
        <w:rPr>
          <w:rFonts w:ascii="Times New Roman" w:hAnsi="Times New Roman" w:cs="Times New Roman"/>
          <w:sz w:val="26"/>
          <w:szCs w:val="26"/>
        </w:rPr>
        <w:t>các nạn nhân</w:t>
      </w:r>
      <w:r w:rsidRPr="00766086">
        <w:rPr>
          <w:rFonts w:ascii="Times New Roman" w:hAnsi="Times New Roman" w:cs="Times New Roman"/>
          <w:sz w:val="26"/>
          <w:szCs w:val="26"/>
        </w:rPr>
        <w:t>", Witte nói.</w:t>
      </w:r>
    </w:p>
    <w:p w14:paraId="2DCCE3CE" w14:textId="0F353698"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Raivo Hellerma, phát ngôn viên của Memento Mare, một nhóm đại diện chủ yếu cho các nạn nhân</w:t>
      </w:r>
      <w:r w:rsidR="007777A0">
        <w:rPr>
          <w:rFonts w:ascii="Times New Roman" w:hAnsi="Times New Roman" w:cs="Times New Roman"/>
          <w:sz w:val="26"/>
          <w:szCs w:val="26"/>
        </w:rPr>
        <w:t xml:space="preserve"> trên</w:t>
      </w:r>
      <w:r w:rsidRPr="00766086">
        <w:rPr>
          <w:rFonts w:ascii="Times New Roman" w:hAnsi="Times New Roman" w:cs="Times New Roman"/>
          <w:sz w:val="26"/>
          <w:szCs w:val="26"/>
        </w:rPr>
        <w:t xml:space="preserve"> </w:t>
      </w:r>
      <w:r w:rsidR="007777A0">
        <w:rPr>
          <w:rFonts w:ascii="Times New Roman" w:hAnsi="Times New Roman" w:cs="Times New Roman"/>
          <w:sz w:val="26"/>
          <w:szCs w:val="26"/>
        </w:rPr>
        <w:t xml:space="preserve">tàu </w:t>
      </w:r>
      <w:r w:rsidRPr="00766086">
        <w:rPr>
          <w:rFonts w:ascii="Times New Roman" w:hAnsi="Times New Roman" w:cs="Times New Roman"/>
          <w:sz w:val="26"/>
          <w:szCs w:val="26"/>
        </w:rPr>
        <w:t>Estonia trong thảm họa, tỏ ra bình tĩnh hơn, nói rằng "chúng tôi không kỳ vọng gì" vào vụ án này. Hellerman đã mất vợ trong vụ chìm phà.</w:t>
      </w:r>
    </w:p>
    <w:p w14:paraId="284C0EB5" w14:textId="7D7DF181" w:rsidR="00766086" w:rsidRP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 xml:space="preserve">Một cuộc điều tra kết thúc vào năm 1997 cho thấy các </w:t>
      </w:r>
      <w:r w:rsidR="007777A0">
        <w:rPr>
          <w:rFonts w:ascii="Times New Roman" w:hAnsi="Times New Roman" w:cs="Times New Roman"/>
          <w:sz w:val="26"/>
          <w:szCs w:val="26"/>
        </w:rPr>
        <w:t>chốt giữ của các cửa mở trên mũi tàu</w:t>
      </w:r>
      <w:r w:rsidRPr="00766086">
        <w:rPr>
          <w:rFonts w:ascii="Times New Roman" w:hAnsi="Times New Roman" w:cs="Times New Roman"/>
          <w:sz w:val="26"/>
          <w:szCs w:val="26"/>
        </w:rPr>
        <w:t xml:space="preserve"> đã không chịu được sức </w:t>
      </w:r>
      <w:r w:rsidR="007777A0">
        <w:rPr>
          <w:rFonts w:ascii="Times New Roman" w:hAnsi="Times New Roman" w:cs="Times New Roman"/>
          <w:sz w:val="26"/>
          <w:szCs w:val="26"/>
        </w:rPr>
        <w:t>đập</w:t>
      </w:r>
      <w:r w:rsidRPr="00766086">
        <w:rPr>
          <w:rFonts w:ascii="Times New Roman" w:hAnsi="Times New Roman" w:cs="Times New Roman"/>
          <w:sz w:val="26"/>
          <w:szCs w:val="26"/>
        </w:rPr>
        <w:t xml:space="preserve"> của sóng, khiến nước tràn vào khoang xe.</w:t>
      </w:r>
    </w:p>
    <w:p w14:paraId="0986F375" w14:textId="18A14243" w:rsidR="00766086" w:rsidRDefault="00766086" w:rsidP="00766086">
      <w:pPr>
        <w:spacing w:before="120" w:after="120"/>
        <w:jc w:val="both"/>
        <w:rPr>
          <w:rFonts w:ascii="Times New Roman" w:hAnsi="Times New Roman" w:cs="Times New Roman"/>
          <w:sz w:val="26"/>
          <w:szCs w:val="26"/>
        </w:rPr>
      </w:pPr>
      <w:r w:rsidRPr="00766086">
        <w:rPr>
          <w:rFonts w:ascii="Times New Roman" w:hAnsi="Times New Roman" w:cs="Times New Roman"/>
          <w:sz w:val="26"/>
          <w:szCs w:val="26"/>
        </w:rPr>
        <w:t xml:space="preserve">Vụ </w:t>
      </w:r>
      <w:r w:rsidR="007777A0">
        <w:rPr>
          <w:rFonts w:ascii="Times New Roman" w:hAnsi="Times New Roman" w:cs="Times New Roman"/>
          <w:sz w:val="26"/>
          <w:szCs w:val="26"/>
        </w:rPr>
        <w:t>việc</w:t>
      </w:r>
      <w:r w:rsidRPr="00766086">
        <w:rPr>
          <w:rFonts w:ascii="Times New Roman" w:hAnsi="Times New Roman" w:cs="Times New Roman"/>
          <w:sz w:val="26"/>
          <w:szCs w:val="26"/>
        </w:rPr>
        <w:t xml:space="preserve"> đã được đưa ra xét xử tại các tòa án Pháp từ năm 1996 và đã được phúc thẩm lại hai lần.</w:t>
      </w:r>
    </w:p>
    <w:p w14:paraId="6DF0F712" w14:textId="38A2E6FE" w:rsidR="00C13E10" w:rsidRDefault="00673EF2" w:rsidP="007777A0">
      <w:pPr>
        <w:jc w:val="center"/>
      </w:pPr>
      <w:r w:rsidRPr="00673EF2">
        <w:drawing>
          <wp:inline distT="0" distB="0" distL="0" distR="0" wp14:anchorId="5C847111" wp14:editId="688E2574">
            <wp:extent cx="4815840" cy="2725889"/>
            <wp:effectExtent l="0" t="0" r="3810" b="0"/>
            <wp:docPr id="1184270099" name="Picture 1" descr="A video of a ship at n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70099" name="Picture 1" descr="A video of a ship at night&#10;&#10;AI-generated content may be incorrect."/>
                    <pic:cNvPicPr/>
                  </pic:nvPicPr>
                  <pic:blipFill>
                    <a:blip r:embed="rId7"/>
                    <a:stretch>
                      <a:fillRect/>
                    </a:stretch>
                  </pic:blipFill>
                  <pic:spPr>
                    <a:xfrm>
                      <a:off x="0" y="0"/>
                      <a:ext cx="4821330" cy="2728997"/>
                    </a:xfrm>
                    <a:prstGeom prst="rect">
                      <a:avLst/>
                    </a:prstGeom>
                  </pic:spPr>
                </pic:pic>
              </a:graphicData>
            </a:graphic>
          </wp:inline>
        </w:drawing>
      </w:r>
    </w:p>
    <w:p w14:paraId="42ED1468" w14:textId="7EFCA4DF" w:rsidR="00673EF2" w:rsidRDefault="00673EF2">
      <w:hyperlink r:id="rId8" w:history="1">
        <w:r w:rsidRPr="006D51E7">
          <w:rPr>
            <w:rStyle w:val="Hyperlink"/>
          </w:rPr>
          <w:t>https://youtu.be/w84HrH9tgLA</w:t>
        </w:r>
      </w:hyperlink>
    </w:p>
    <w:p w14:paraId="0A8A2D7A" w14:textId="0A5CA6D1" w:rsidR="00673EF2" w:rsidRDefault="00673EF2">
      <w:r>
        <w:lastRenderedPageBreak/>
        <w:t>Mô phỏng vụ chìm tàu Estonia</w:t>
      </w:r>
    </w:p>
    <w:p w14:paraId="6663A53E" w14:textId="724CA54F" w:rsidR="00673EF2" w:rsidRDefault="00673EF2">
      <w:r w:rsidRPr="00673EF2">
        <w:drawing>
          <wp:inline distT="0" distB="0" distL="0" distR="0" wp14:anchorId="016EBACB" wp14:editId="582489F6">
            <wp:extent cx="5943600" cy="3347720"/>
            <wp:effectExtent l="0" t="0" r="0" b="5080"/>
            <wp:docPr id="1182217992" name="Picture 1"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17992" name="Picture 1" descr="A screenshot of a video&#10;&#10;AI-generated content may be incorrect."/>
                    <pic:cNvPicPr/>
                  </pic:nvPicPr>
                  <pic:blipFill>
                    <a:blip r:embed="rId9"/>
                    <a:stretch>
                      <a:fillRect/>
                    </a:stretch>
                  </pic:blipFill>
                  <pic:spPr>
                    <a:xfrm>
                      <a:off x="0" y="0"/>
                      <a:ext cx="5943600" cy="3347720"/>
                    </a:xfrm>
                    <a:prstGeom prst="rect">
                      <a:avLst/>
                    </a:prstGeom>
                  </pic:spPr>
                </pic:pic>
              </a:graphicData>
            </a:graphic>
          </wp:inline>
        </w:drawing>
      </w:r>
    </w:p>
    <w:p w14:paraId="45DA441E" w14:textId="3C6BA825" w:rsidR="00673EF2" w:rsidRDefault="00673EF2" w:rsidP="007777A0">
      <w:pPr>
        <w:jc w:val="center"/>
      </w:pPr>
      <w:hyperlink r:id="rId10" w:history="1">
        <w:r w:rsidRPr="006D51E7">
          <w:rPr>
            <w:rStyle w:val="Hyperlink"/>
          </w:rPr>
          <w:t>https://youtu.be/eFDGL_ehpkI</w:t>
        </w:r>
      </w:hyperlink>
    </w:p>
    <w:p w14:paraId="7AE0260F" w14:textId="19EC505B" w:rsidR="00673EF2" w:rsidRDefault="00673EF2" w:rsidP="00673EF2">
      <w:pPr>
        <w:jc w:val="center"/>
      </w:pPr>
      <w:r>
        <w:rPr>
          <w:b/>
          <w:bCs/>
        </w:rPr>
        <w:t>--------------------------------------</w:t>
      </w:r>
    </w:p>
    <w:sectPr w:rsidR="00673EF2" w:rsidSect="00766086">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F2"/>
    <w:rsid w:val="000501D0"/>
    <w:rsid w:val="00673EF2"/>
    <w:rsid w:val="00766086"/>
    <w:rsid w:val="007777A0"/>
    <w:rsid w:val="00C13E10"/>
    <w:rsid w:val="00D1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C1FA"/>
  <w15:chartTrackingRefBased/>
  <w15:docId w15:val="{C52E3570-9198-4AED-AEDA-66EB6710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EF2"/>
    <w:rPr>
      <w:rFonts w:eastAsiaTheme="majorEastAsia" w:cstheme="majorBidi"/>
      <w:color w:val="272727" w:themeColor="text1" w:themeTint="D8"/>
    </w:rPr>
  </w:style>
  <w:style w:type="paragraph" w:styleId="Title">
    <w:name w:val="Title"/>
    <w:basedOn w:val="Normal"/>
    <w:next w:val="Normal"/>
    <w:link w:val="TitleChar"/>
    <w:uiPriority w:val="10"/>
    <w:qFormat/>
    <w:rsid w:val="00673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EF2"/>
    <w:pPr>
      <w:spacing w:before="160"/>
      <w:jc w:val="center"/>
    </w:pPr>
    <w:rPr>
      <w:i/>
      <w:iCs/>
      <w:color w:val="404040" w:themeColor="text1" w:themeTint="BF"/>
    </w:rPr>
  </w:style>
  <w:style w:type="character" w:customStyle="1" w:styleId="QuoteChar">
    <w:name w:val="Quote Char"/>
    <w:basedOn w:val="DefaultParagraphFont"/>
    <w:link w:val="Quote"/>
    <w:uiPriority w:val="29"/>
    <w:rsid w:val="00673EF2"/>
    <w:rPr>
      <w:i/>
      <w:iCs/>
      <w:color w:val="404040" w:themeColor="text1" w:themeTint="BF"/>
    </w:rPr>
  </w:style>
  <w:style w:type="paragraph" w:styleId="ListParagraph">
    <w:name w:val="List Paragraph"/>
    <w:basedOn w:val="Normal"/>
    <w:uiPriority w:val="34"/>
    <w:qFormat/>
    <w:rsid w:val="00673EF2"/>
    <w:pPr>
      <w:ind w:left="720"/>
      <w:contextualSpacing/>
    </w:pPr>
  </w:style>
  <w:style w:type="character" w:styleId="IntenseEmphasis">
    <w:name w:val="Intense Emphasis"/>
    <w:basedOn w:val="DefaultParagraphFont"/>
    <w:uiPriority w:val="21"/>
    <w:qFormat/>
    <w:rsid w:val="00673EF2"/>
    <w:rPr>
      <w:i/>
      <w:iCs/>
      <w:color w:val="0F4761" w:themeColor="accent1" w:themeShade="BF"/>
    </w:rPr>
  </w:style>
  <w:style w:type="paragraph" w:styleId="IntenseQuote">
    <w:name w:val="Intense Quote"/>
    <w:basedOn w:val="Normal"/>
    <w:next w:val="Normal"/>
    <w:link w:val="IntenseQuoteChar"/>
    <w:uiPriority w:val="30"/>
    <w:qFormat/>
    <w:rsid w:val="00673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EF2"/>
    <w:rPr>
      <w:i/>
      <w:iCs/>
      <w:color w:val="0F4761" w:themeColor="accent1" w:themeShade="BF"/>
    </w:rPr>
  </w:style>
  <w:style w:type="character" w:styleId="IntenseReference">
    <w:name w:val="Intense Reference"/>
    <w:basedOn w:val="DefaultParagraphFont"/>
    <w:uiPriority w:val="32"/>
    <w:qFormat/>
    <w:rsid w:val="00673EF2"/>
    <w:rPr>
      <w:b/>
      <w:bCs/>
      <w:smallCaps/>
      <w:color w:val="0F4761" w:themeColor="accent1" w:themeShade="BF"/>
      <w:spacing w:val="5"/>
    </w:rPr>
  </w:style>
  <w:style w:type="character" w:styleId="Hyperlink">
    <w:name w:val="Hyperlink"/>
    <w:basedOn w:val="DefaultParagraphFont"/>
    <w:uiPriority w:val="99"/>
    <w:unhideWhenUsed/>
    <w:rsid w:val="00673EF2"/>
    <w:rPr>
      <w:color w:val="467886" w:themeColor="hyperlink"/>
      <w:u w:val="single"/>
    </w:rPr>
  </w:style>
  <w:style w:type="character" w:styleId="UnresolvedMention">
    <w:name w:val="Unresolved Mention"/>
    <w:basedOn w:val="DefaultParagraphFont"/>
    <w:uiPriority w:val="99"/>
    <w:semiHidden/>
    <w:unhideWhenUsed/>
    <w:rsid w:val="00673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84HrH9tgLA"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youtu.be/eFDGL_ehpkI" TargetMode="External"/><Relationship Id="rId4" Type="http://schemas.openxmlformats.org/officeDocument/2006/relationships/hyperlink" Target="https://maritimecyprus.com/author/maritimecyprus/"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2025-09-29T01:56:00Z</dcterms:created>
  <dcterms:modified xsi:type="dcterms:W3CDTF">2025-09-29T02:25:00Z</dcterms:modified>
</cp:coreProperties>
</file>