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9DD" w:rsidRPr="002129DD" w:rsidRDefault="002129DD" w:rsidP="002129DD">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2129DD">
        <w:rPr>
          <w:rFonts w:ascii="Times New Roman" w:eastAsia="Times New Roman" w:hAnsi="Times New Roman" w:cs="Times New Roman"/>
          <w:b/>
          <w:bCs/>
          <w:color w:val="1A202C"/>
          <w:kern w:val="36"/>
          <w:sz w:val="42"/>
          <w:szCs w:val="42"/>
        </w:rPr>
        <w:t xml:space="preserve">Tổng thư ký IMO kêu gọi “Đối thoại mang tính xây dựng” trong bối cảnh các cuộc tấn công </w:t>
      </w:r>
      <w:r>
        <w:rPr>
          <w:rFonts w:ascii="Times New Roman" w:eastAsia="Times New Roman" w:hAnsi="Times New Roman" w:cs="Times New Roman"/>
          <w:b/>
          <w:bCs/>
          <w:color w:val="1A202C"/>
          <w:kern w:val="36"/>
          <w:sz w:val="42"/>
          <w:szCs w:val="42"/>
        </w:rPr>
        <w:t xml:space="preserve">ở </w:t>
      </w:r>
      <w:r w:rsidRPr="002129DD">
        <w:rPr>
          <w:rFonts w:ascii="Times New Roman" w:eastAsia="Times New Roman" w:hAnsi="Times New Roman" w:cs="Times New Roman"/>
          <w:b/>
          <w:bCs/>
          <w:color w:val="1A202C"/>
          <w:kern w:val="36"/>
          <w:sz w:val="42"/>
          <w:szCs w:val="42"/>
        </w:rPr>
        <w:t>Biển Đỏ tiếp diễn</w:t>
      </w:r>
    </w:p>
    <w:bookmarkEnd w:id="0"/>
    <w:p w:rsidR="002129DD" w:rsidRPr="002129DD" w:rsidRDefault="002129DD" w:rsidP="002129DD">
      <w:pPr>
        <w:spacing w:line="240" w:lineRule="auto"/>
        <w:jc w:val="right"/>
        <w:rPr>
          <w:rFonts w:ascii="Times New Roman" w:eastAsia="Times New Roman" w:hAnsi="Times New Roman" w:cs="Times New Roman"/>
        </w:rPr>
      </w:pPr>
      <w:r w:rsidRPr="002129DD">
        <w:rPr>
          <w:rFonts w:ascii="Times New Roman" w:eastAsia="Times New Roman" w:hAnsi="Times New Roman" w:cs="Times New Roman"/>
        </w:rPr>
        <w:fldChar w:fldCharType="begin"/>
      </w:r>
      <w:r w:rsidRPr="002129DD">
        <w:rPr>
          <w:rFonts w:ascii="Times New Roman" w:eastAsia="Times New Roman" w:hAnsi="Times New Roman" w:cs="Times New Roman"/>
        </w:rPr>
        <w:instrText xml:space="preserve"> HYPERLINK "https://www.marineinsight.com/author/marine-insight-news-network/" </w:instrText>
      </w:r>
      <w:r w:rsidRPr="002129DD">
        <w:rPr>
          <w:rFonts w:ascii="Times New Roman" w:eastAsia="Times New Roman" w:hAnsi="Times New Roman" w:cs="Times New Roman"/>
        </w:rPr>
        <w:fldChar w:fldCharType="separate"/>
      </w:r>
      <w:r w:rsidRPr="002129DD">
        <w:rPr>
          <w:rFonts w:ascii="Times New Roman" w:eastAsia="Times New Roman" w:hAnsi="Times New Roman" w:cs="Times New Roman"/>
          <w:color w:val="0000FF"/>
          <w:u w:val="single"/>
        </w:rPr>
        <w:t>MI News Network</w:t>
      </w:r>
      <w:r w:rsidRPr="002129DD">
        <w:rPr>
          <w:rFonts w:ascii="Times New Roman" w:eastAsia="Times New Roman" w:hAnsi="Times New Roman" w:cs="Times New Roman"/>
        </w:rPr>
        <w:fldChar w:fldCharType="end"/>
      </w:r>
    </w:p>
    <w:p w:rsidR="002129DD" w:rsidRPr="002129DD" w:rsidRDefault="002129DD" w:rsidP="002129DD">
      <w:pPr>
        <w:shd w:val="clear" w:color="auto" w:fill="FFFFFF"/>
        <w:spacing w:after="0" w:line="240" w:lineRule="auto"/>
        <w:rPr>
          <w:rFonts w:ascii="Segoe UI" w:eastAsia="Times New Roman" w:hAnsi="Segoe UI" w:cs="Segoe UI"/>
          <w:color w:val="2D3748"/>
          <w:sz w:val="27"/>
          <w:szCs w:val="27"/>
        </w:rPr>
      </w:pPr>
      <w:r w:rsidRPr="002129DD">
        <w:rPr>
          <w:rFonts w:ascii="Segoe UI" w:eastAsia="Times New Roman" w:hAnsi="Segoe UI" w:cs="Segoe UI"/>
          <w:noProof/>
          <w:color w:val="2D3748"/>
          <w:sz w:val="27"/>
          <w:szCs w:val="27"/>
        </w:rPr>
        <w:drawing>
          <wp:inline distT="0" distB="0" distL="0" distR="0">
            <wp:extent cx="6156523" cy="3221914"/>
            <wp:effectExtent l="0" t="0" r="0" b="0"/>
            <wp:docPr id="1" name="Picture 1" descr="IMO Secretary-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 Secretary-Gener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02771" cy="3246117"/>
                    </a:xfrm>
                    <a:prstGeom prst="rect">
                      <a:avLst/>
                    </a:prstGeom>
                    <a:noFill/>
                    <a:ln>
                      <a:noFill/>
                    </a:ln>
                  </pic:spPr>
                </pic:pic>
              </a:graphicData>
            </a:graphic>
          </wp:inline>
        </w:drawing>
      </w:r>
    </w:p>
    <w:p w:rsidR="002129DD" w:rsidRPr="002129DD" w:rsidRDefault="002129DD" w:rsidP="002129DD">
      <w:pPr>
        <w:shd w:val="clear" w:color="auto" w:fill="FFFFFF"/>
        <w:spacing w:before="120" w:after="120" w:line="240" w:lineRule="auto"/>
        <w:jc w:val="both"/>
        <w:rPr>
          <w:rFonts w:ascii="Times New Roman" w:eastAsia="Times New Roman" w:hAnsi="Times New Roman" w:cs="Times New Roman"/>
          <w:color w:val="2D3748"/>
          <w:sz w:val="28"/>
          <w:szCs w:val="28"/>
        </w:rPr>
      </w:pPr>
      <w:r w:rsidRPr="002129DD">
        <w:rPr>
          <w:rFonts w:ascii="Times New Roman" w:eastAsia="Times New Roman" w:hAnsi="Times New Roman" w:cs="Times New Roman"/>
          <w:color w:val="2D3748"/>
          <w:sz w:val="28"/>
          <w:szCs w:val="28"/>
        </w:rPr>
        <w:t>Tổng thư ký IMO Arsenio Dominguez đã kêu gọi tăng cường các nỗ lực ngoại giao sau làn sóng tấn công mới vào các tàu buôn ở Biển Đỏ.</w:t>
      </w:r>
    </w:p>
    <w:p w:rsidR="002129DD" w:rsidRPr="002129DD" w:rsidRDefault="002129DD" w:rsidP="002129DD">
      <w:pPr>
        <w:shd w:val="clear" w:color="auto" w:fill="FFFFFF"/>
        <w:spacing w:before="120" w:after="120" w:line="240" w:lineRule="auto"/>
        <w:jc w:val="both"/>
        <w:rPr>
          <w:rFonts w:ascii="Times New Roman" w:eastAsia="Times New Roman" w:hAnsi="Times New Roman" w:cs="Times New Roman"/>
          <w:color w:val="2D3748"/>
          <w:sz w:val="28"/>
          <w:szCs w:val="28"/>
        </w:rPr>
      </w:pPr>
      <w:r w:rsidRPr="002129DD">
        <w:rPr>
          <w:rFonts w:ascii="Times New Roman" w:eastAsia="Times New Roman" w:hAnsi="Times New Roman" w:cs="Times New Roman"/>
          <w:color w:val="2D3748"/>
          <w:sz w:val="28"/>
          <w:szCs w:val="28"/>
        </w:rPr>
        <w:t xml:space="preserve">Phát biểu tại Hội đồng IMO ở London, </w:t>
      </w:r>
      <w:r>
        <w:rPr>
          <w:rFonts w:ascii="Times New Roman" w:eastAsia="Times New Roman" w:hAnsi="Times New Roman" w:cs="Times New Roman"/>
          <w:color w:val="2D3748"/>
          <w:sz w:val="28"/>
          <w:szCs w:val="28"/>
        </w:rPr>
        <w:t xml:space="preserve">ông </w:t>
      </w:r>
      <w:r w:rsidRPr="002129DD">
        <w:rPr>
          <w:rFonts w:ascii="Times New Roman" w:eastAsia="Times New Roman" w:hAnsi="Times New Roman" w:cs="Times New Roman"/>
          <w:color w:val="2D3748"/>
          <w:sz w:val="28"/>
          <w:szCs w:val="28"/>
        </w:rPr>
        <w:t xml:space="preserve">Dominguez bày tỏ sự thất vọng về các cuộc tấn công gần đây vào </w:t>
      </w:r>
      <w:r>
        <w:rPr>
          <w:rFonts w:ascii="Times New Roman" w:eastAsia="Times New Roman" w:hAnsi="Times New Roman" w:cs="Times New Roman"/>
          <w:color w:val="2D3748"/>
          <w:sz w:val="28"/>
          <w:szCs w:val="28"/>
        </w:rPr>
        <w:t xml:space="preserve">các tàu </w:t>
      </w:r>
      <w:r w:rsidRPr="002129DD">
        <w:rPr>
          <w:rFonts w:ascii="Times New Roman" w:eastAsia="Times New Roman" w:hAnsi="Times New Roman" w:cs="Times New Roman"/>
          <w:color w:val="2D3748"/>
          <w:sz w:val="28"/>
          <w:szCs w:val="28"/>
        </w:rPr>
        <w:t xml:space="preserve">Magic Seas và Eternity C </w:t>
      </w:r>
      <w:r>
        <w:rPr>
          <w:rFonts w:ascii="Times New Roman" w:eastAsia="Times New Roman" w:hAnsi="Times New Roman" w:cs="Times New Roman"/>
          <w:color w:val="2D3748"/>
          <w:sz w:val="28"/>
          <w:szCs w:val="28"/>
        </w:rPr>
        <w:t>trong các</w:t>
      </w:r>
      <w:r w:rsidRPr="002129DD">
        <w:rPr>
          <w:rFonts w:ascii="Times New Roman" w:eastAsia="Times New Roman" w:hAnsi="Times New Roman" w:cs="Times New Roman"/>
          <w:color w:val="2D3748"/>
          <w:sz w:val="28"/>
          <w:szCs w:val="28"/>
        </w:rPr>
        <w:t xml:space="preserve"> ngày 6 và 7 tháng 7. Ít nhất </w:t>
      </w:r>
      <w:r>
        <w:rPr>
          <w:rFonts w:ascii="Times New Roman" w:eastAsia="Times New Roman" w:hAnsi="Times New Roman" w:cs="Times New Roman"/>
          <w:color w:val="2D3748"/>
          <w:sz w:val="28"/>
          <w:szCs w:val="28"/>
        </w:rPr>
        <w:t>3</w:t>
      </w:r>
      <w:r w:rsidRPr="002129DD">
        <w:rPr>
          <w:rFonts w:ascii="Times New Roman" w:eastAsia="Times New Roman" w:hAnsi="Times New Roman" w:cs="Times New Roman"/>
          <w:color w:val="2D3748"/>
          <w:sz w:val="28"/>
          <w:szCs w:val="28"/>
        </w:rPr>
        <w:t xml:space="preserve"> người tử vong và một số người bị thương đã được báo cáo trên tàu Eternity C, trong khi tất cả 22 </w:t>
      </w:r>
      <w:r>
        <w:rPr>
          <w:rFonts w:ascii="Times New Roman" w:eastAsia="Times New Roman" w:hAnsi="Times New Roman" w:cs="Times New Roman"/>
          <w:color w:val="2D3748"/>
          <w:sz w:val="28"/>
          <w:szCs w:val="28"/>
        </w:rPr>
        <w:t>thuyền</w:t>
      </w:r>
      <w:r w:rsidRPr="002129DD">
        <w:rPr>
          <w:rFonts w:ascii="Times New Roman" w:eastAsia="Times New Roman" w:hAnsi="Times New Roman" w:cs="Times New Roman"/>
          <w:color w:val="2D3748"/>
          <w:sz w:val="28"/>
          <w:szCs w:val="28"/>
        </w:rPr>
        <w:t xml:space="preserve"> viên của </w:t>
      </w:r>
      <w:r>
        <w:rPr>
          <w:rFonts w:ascii="Times New Roman" w:eastAsia="Times New Roman" w:hAnsi="Times New Roman" w:cs="Times New Roman"/>
          <w:color w:val="2D3748"/>
          <w:sz w:val="28"/>
          <w:szCs w:val="28"/>
        </w:rPr>
        <w:t xml:space="preserve">tàu </w:t>
      </w:r>
      <w:r w:rsidRPr="002129DD">
        <w:rPr>
          <w:rFonts w:ascii="Times New Roman" w:eastAsia="Times New Roman" w:hAnsi="Times New Roman" w:cs="Times New Roman"/>
          <w:color w:val="2D3748"/>
          <w:sz w:val="28"/>
          <w:szCs w:val="28"/>
        </w:rPr>
        <w:t>Magic Seas đều được giải cứu an toàn.</w:t>
      </w:r>
    </w:p>
    <w:p w:rsidR="002129DD" w:rsidRPr="002129DD" w:rsidRDefault="002129DD" w:rsidP="002129DD">
      <w:pPr>
        <w:shd w:val="clear" w:color="auto" w:fill="FFFFFF"/>
        <w:spacing w:before="120" w:after="120" w:line="240" w:lineRule="auto"/>
        <w:jc w:val="both"/>
        <w:rPr>
          <w:rFonts w:ascii="Times New Roman" w:eastAsia="Times New Roman" w:hAnsi="Times New Roman" w:cs="Times New Roman"/>
          <w:color w:val="2D3748"/>
          <w:sz w:val="28"/>
          <w:szCs w:val="28"/>
        </w:rPr>
      </w:pPr>
      <w:r w:rsidRPr="002129DD">
        <w:rPr>
          <w:rFonts w:ascii="Times New Roman" w:eastAsia="Times New Roman" w:hAnsi="Times New Roman" w:cs="Times New Roman"/>
          <w:color w:val="2D3748"/>
          <w:sz w:val="28"/>
          <w:szCs w:val="28"/>
        </w:rPr>
        <w:t xml:space="preserve">"Sau nhiều tháng bình lặng, việc tiếp tục các cuộc tấn công đáng tiếc ở Biển Đỏ cấu thành hành vi vi phạm luật pháp quốc tế và quyền tự do hàng hải", Tổng thư ký Dominguez cho biết. "Những </w:t>
      </w:r>
      <w:r>
        <w:rPr>
          <w:rFonts w:ascii="Times New Roman" w:eastAsia="Times New Roman" w:hAnsi="Times New Roman" w:cs="Times New Roman"/>
          <w:color w:val="2D3748"/>
          <w:sz w:val="28"/>
          <w:szCs w:val="28"/>
        </w:rPr>
        <w:t>thuyền viên</w:t>
      </w:r>
      <w:r w:rsidRPr="002129DD">
        <w:rPr>
          <w:rFonts w:ascii="Times New Roman" w:eastAsia="Times New Roman" w:hAnsi="Times New Roman" w:cs="Times New Roman"/>
          <w:color w:val="2D3748"/>
          <w:sz w:val="28"/>
          <w:szCs w:val="28"/>
        </w:rPr>
        <w:t xml:space="preserve"> vô tội và người dân địa phương là nạn nhân chính của các cuộc tấn công này và tình trạng ô nhiễm mà chúng gây ra".</w:t>
      </w:r>
    </w:p>
    <w:p w:rsidR="002129DD" w:rsidRPr="002129DD" w:rsidRDefault="002129DD" w:rsidP="002129DD">
      <w:pPr>
        <w:shd w:val="clear" w:color="auto" w:fill="FFFFFF"/>
        <w:spacing w:before="120" w:after="120" w:line="240" w:lineRule="auto"/>
        <w:jc w:val="both"/>
        <w:rPr>
          <w:rFonts w:ascii="Times New Roman" w:eastAsia="Times New Roman" w:hAnsi="Times New Roman" w:cs="Times New Roman"/>
          <w:color w:val="2D3748"/>
          <w:sz w:val="28"/>
          <w:szCs w:val="28"/>
        </w:rPr>
      </w:pPr>
      <w:r w:rsidRPr="002129DD">
        <w:rPr>
          <w:rFonts w:ascii="Times New Roman" w:eastAsia="Times New Roman" w:hAnsi="Times New Roman" w:cs="Times New Roman"/>
          <w:color w:val="2D3748"/>
          <w:sz w:val="28"/>
          <w:szCs w:val="28"/>
        </w:rPr>
        <w:t>Ông tái khẳng định cam kết của IMO trong việc thu hút tất cả các bên có thể giúp giảm thiểu các mối đe dọa như vậy.</w:t>
      </w:r>
    </w:p>
    <w:p w:rsidR="002129DD" w:rsidRPr="002129DD" w:rsidRDefault="002129DD" w:rsidP="002129DD">
      <w:pPr>
        <w:shd w:val="clear" w:color="auto" w:fill="FFFFFF"/>
        <w:spacing w:before="120" w:after="120" w:line="240" w:lineRule="auto"/>
        <w:jc w:val="both"/>
        <w:rPr>
          <w:rFonts w:ascii="Times New Roman" w:eastAsia="Times New Roman" w:hAnsi="Times New Roman" w:cs="Times New Roman"/>
          <w:color w:val="2D3748"/>
          <w:sz w:val="28"/>
          <w:szCs w:val="28"/>
        </w:rPr>
      </w:pPr>
      <w:r w:rsidRPr="002129DD">
        <w:rPr>
          <w:rFonts w:ascii="Times New Roman" w:eastAsia="Times New Roman" w:hAnsi="Times New Roman" w:cs="Times New Roman"/>
          <w:color w:val="2D3748"/>
          <w:sz w:val="28"/>
          <w:szCs w:val="28"/>
        </w:rPr>
        <w:t>"Tôi kêu gọi tất cả các bạn hãy tăng cường nỗ lực, vì cách duy nhất để giải quyết những xung đột địa chính trị ảnh hưởng đến ngành vận tải biển là thông qua đối thoại mang tính xây dựng".</w:t>
      </w:r>
    </w:p>
    <w:p w:rsidR="002129DD" w:rsidRPr="002129DD" w:rsidRDefault="002129DD" w:rsidP="002129DD">
      <w:pPr>
        <w:shd w:val="clear" w:color="auto" w:fill="FFFFFF"/>
        <w:spacing w:before="120" w:after="120" w:line="240" w:lineRule="auto"/>
        <w:jc w:val="both"/>
        <w:rPr>
          <w:rFonts w:ascii="Times New Roman" w:eastAsia="Times New Roman" w:hAnsi="Times New Roman" w:cs="Times New Roman"/>
          <w:color w:val="2D3748"/>
          <w:sz w:val="28"/>
          <w:szCs w:val="28"/>
        </w:rPr>
      </w:pPr>
      <w:r w:rsidRPr="002129DD">
        <w:rPr>
          <w:rFonts w:ascii="Times New Roman" w:eastAsia="Times New Roman" w:hAnsi="Times New Roman" w:cs="Times New Roman"/>
          <w:color w:val="2D3748"/>
          <w:sz w:val="28"/>
          <w:szCs w:val="28"/>
        </w:rPr>
        <w:t>Để đáp lại, một số quốc gia thành viên đã lên tiếng bày tỏ sự đoàn kết với những người bị ảnh hưởng bởi các cuộc tấn công. Chủ tịch Hội đồng IMO, ông Victor Jiménez (Tây Ban Nha), đã lên án các cuộc tấn công và hưởng ứng lời kêu gọi đối thoại của Tổng thư ký</w:t>
      </w:r>
      <w:r>
        <w:rPr>
          <w:rFonts w:ascii="Times New Roman" w:eastAsia="Times New Roman" w:hAnsi="Times New Roman" w:cs="Times New Roman"/>
          <w:color w:val="2D3748"/>
          <w:sz w:val="28"/>
          <w:szCs w:val="28"/>
        </w:rPr>
        <w:t xml:space="preserve"> IMO</w:t>
      </w:r>
      <w:r w:rsidRPr="002129DD">
        <w:rPr>
          <w:rFonts w:ascii="Times New Roman" w:eastAsia="Times New Roman" w:hAnsi="Times New Roman" w:cs="Times New Roman"/>
          <w:color w:val="2D3748"/>
          <w:sz w:val="28"/>
          <w:szCs w:val="28"/>
        </w:rPr>
        <w:t>.</w:t>
      </w:r>
    </w:p>
    <w:p w:rsidR="002129DD" w:rsidRPr="002129DD" w:rsidRDefault="002129DD" w:rsidP="002129DD">
      <w:pPr>
        <w:shd w:val="clear" w:color="auto" w:fill="FFFFFF"/>
        <w:spacing w:before="120" w:after="120" w:line="240" w:lineRule="auto"/>
        <w:jc w:val="both"/>
        <w:rPr>
          <w:rFonts w:ascii="Times New Roman" w:eastAsia="Times New Roman" w:hAnsi="Times New Roman" w:cs="Times New Roman"/>
          <w:color w:val="2D3748"/>
          <w:sz w:val="28"/>
          <w:szCs w:val="28"/>
        </w:rPr>
      </w:pPr>
      <w:r w:rsidRPr="002129DD">
        <w:rPr>
          <w:rFonts w:ascii="Times New Roman" w:eastAsia="Times New Roman" w:hAnsi="Times New Roman" w:cs="Times New Roman"/>
          <w:color w:val="2D3748"/>
          <w:sz w:val="28"/>
          <w:szCs w:val="28"/>
        </w:rPr>
        <w:lastRenderedPageBreak/>
        <w:t xml:space="preserve">Theo dữ liệu của IMO được các quốc gia </w:t>
      </w:r>
      <w:r>
        <w:rPr>
          <w:rFonts w:ascii="Times New Roman" w:eastAsia="Times New Roman" w:hAnsi="Times New Roman" w:cs="Times New Roman"/>
          <w:color w:val="2D3748"/>
          <w:sz w:val="28"/>
          <w:szCs w:val="28"/>
        </w:rPr>
        <w:t>tàu mang</w:t>
      </w:r>
      <w:r w:rsidRPr="002129DD">
        <w:rPr>
          <w:rFonts w:ascii="Times New Roman" w:eastAsia="Times New Roman" w:hAnsi="Times New Roman" w:cs="Times New Roman"/>
          <w:color w:val="2D3748"/>
          <w:sz w:val="28"/>
          <w:szCs w:val="28"/>
        </w:rPr>
        <w:t xml:space="preserve"> cờ xác nhận, </w:t>
      </w:r>
      <w:r>
        <w:rPr>
          <w:rFonts w:ascii="Times New Roman" w:eastAsia="Times New Roman" w:hAnsi="Times New Roman" w:cs="Times New Roman"/>
          <w:color w:val="2D3748"/>
          <w:sz w:val="28"/>
          <w:szCs w:val="28"/>
        </w:rPr>
        <w:t xml:space="preserve">có </w:t>
      </w:r>
      <w:r w:rsidRPr="002129DD">
        <w:rPr>
          <w:rFonts w:ascii="Times New Roman" w:eastAsia="Times New Roman" w:hAnsi="Times New Roman" w:cs="Times New Roman"/>
          <w:color w:val="2D3748"/>
          <w:sz w:val="28"/>
          <w:szCs w:val="28"/>
        </w:rPr>
        <w:t xml:space="preserve">ít nhất 69 vụ tấn công vào hoạt động vận </w:t>
      </w:r>
      <w:r>
        <w:rPr>
          <w:rFonts w:ascii="Times New Roman" w:eastAsia="Times New Roman" w:hAnsi="Times New Roman" w:cs="Times New Roman"/>
          <w:color w:val="2D3748"/>
          <w:sz w:val="28"/>
          <w:szCs w:val="28"/>
        </w:rPr>
        <w:t>tải biển</w:t>
      </w:r>
      <w:r w:rsidRPr="002129DD">
        <w:rPr>
          <w:rFonts w:ascii="Times New Roman" w:eastAsia="Times New Roman" w:hAnsi="Times New Roman" w:cs="Times New Roman"/>
          <w:color w:val="2D3748"/>
          <w:sz w:val="28"/>
          <w:szCs w:val="28"/>
        </w:rPr>
        <w:t xml:space="preserve"> quốc tế, liên quan đến căng thẳng địa chính trị trong khu vực, đã được ghi nhận trong khoảng thời gian từ tháng 11 năm 2023 đến tháng 10 năm 2024. Các sự cố trong tuần này đánh dấu lần đầu tiên kể từ tháng 10.</w:t>
      </w:r>
    </w:p>
    <w:p w:rsidR="002129DD" w:rsidRPr="002129DD" w:rsidRDefault="002129DD" w:rsidP="002129DD">
      <w:pPr>
        <w:shd w:val="clear" w:color="auto" w:fill="FFFFFF"/>
        <w:spacing w:before="120" w:after="120" w:line="240" w:lineRule="auto"/>
        <w:jc w:val="both"/>
        <w:rPr>
          <w:rFonts w:ascii="Times New Roman" w:eastAsia="Times New Roman" w:hAnsi="Times New Roman" w:cs="Times New Roman"/>
          <w:color w:val="2D3748"/>
          <w:sz w:val="28"/>
          <w:szCs w:val="28"/>
        </w:rPr>
      </w:pPr>
      <w:r w:rsidRPr="002129DD">
        <w:rPr>
          <w:rFonts w:ascii="Times New Roman" w:eastAsia="Times New Roman" w:hAnsi="Times New Roman" w:cs="Times New Roman"/>
          <w:color w:val="2D3748"/>
          <w:sz w:val="28"/>
          <w:szCs w:val="28"/>
        </w:rPr>
        <w:t>Hội đồng IMO đang triệu tập phiên họp thứ 134 trong tuần này để xem xét ngân sách, kế hoạch chiến lược và các vấn đề hành chính khác của tổ chức.</w:t>
      </w:r>
    </w:p>
    <w:p w:rsidR="00A000D3" w:rsidRDefault="002129DD" w:rsidP="002129DD">
      <w:pPr>
        <w:jc w:val="center"/>
      </w:pPr>
      <w:r>
        <w:rPr>
          <w:rFonts w:ascii="Segoe UI" w:eastAsia="Times New Roman" w:hAnsi="Segoe UI" w:cs="Segoe UI"/>
          <w:color w:val="2D3748"/>
          <w:sz w:val="33"/>
          <w:szCs w:val="33"/>
        </w:rPr>
        <w:t>-----------------------</w:t>
      </w:r>
    </w:p>
    <w:sectPr w:rsidR="00A000D3" w:rsidSect="002129DD">
      <w:pgSz w:w="12240" w:h="15840"/>
      <w:pgMar w:top="72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DD"/>
    <w:rsid w:val="002129DD"/>
    <w:rsid w:val="00A0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0930"/>
  <w15:chartTrackingRefBased/>
  <w15:docId w15:val="{7767C72D-20CB-48D1-8890-B4CEFE10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29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9DD"/>
    <w:rPr>
      <w:rFonts w:ascii="Times New Roman" w:eastAsia="Times New Roman" w:hAnsi="Times New Roman" w:cs="Times New Roman"/>
      <w:b/>
      <w:bCs/>
      <w:kern w:val="36"/>
      <w:sz w:val="48"/>
      <w:szCs w:val="48"/>
    </w:rPr>
  </w:style>
  <w:style w:type="character" w:customStyle="1" w:styleId="meta-label">
    <w:name w:val="meta-label"/>
    <w:basedOn w:val="DefaultParagraphFont"/>
    <w:rsid w:val="002129DD"/>
  </w:style>
  <w:style w:type="character" w:customStyle="1" w:styleId="author">
    <w:name w:val="author"/>
    <w:basedOn w:val="DefaultParagraphFont"/>
    <w:rsid w:val="002129DD"/>
  </w:style>
  <w:style w:type="character" w:styleId="Hyperlink">
    <w:name w:val="Hyperlink"/>
    <w:basedOn w:val="DefaultParagraphFont"/>
    <w:uiPriority w:val="99"/>
    <w:semiHidden/>
    <w:unhideWhenUsed/>
    <w:rsid w:val="002129DD"/>
    <w:rPr>
      <w:color w:val="0000FF"/>
      <w:u w:val="single"/>
    </w:rPr>
  </w:style>
  <w:style w:type="character" w:customStyle="1" w:styleId="posted-on">
    <w:name w:val="posted-on"/>
    <w:basedOn w:val="DefaultParagraphFont"/>
    <w:rsid w:val="002129DD"/>
  </w:style>
  <w:style w:type="character" w:customStyle="1" w:styleId="category-link-items">
    <w:name w:val="category-link-items"/>
    <w:basedOn w:val="DefaultParagraphFont"/>
    <w:rsid w:val="002129DD"/>
  </w:style>
  <w:style w:type="paragraph" w:styleId="NormalWeb">
    <w:name w:val="Normal (Web)"/>
    <w:basedOn w:val="Normal"/>
    <w:uiPriority w:val="99"/>
    <w:semiHidden/>
    <w:unhideWhenUsed/>
    <w:rsid w:val="002129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10063">
      <w:bodyDiv w:val="1"/>
      <w:marLeft w:val="0"/>
      <w:marRight w:val="0"/>
      <w:marTop w:val="0"/>
      <w:marBottom w:val="0"/>
      <w:divBdr>
        <w:top w:val="none" w:sz="0" w:space="0" w:color="auto"/>
        <w:left w:val="none" w:sz="0" w:space="0" w:color="auto"/>
        <w:bottom w:val="none" w:sz="0" w:space="0" w:color="auto"/>
        <w:right w:val="none" w:sz="0" w:space="0" w:color="auto"/>
      </w:divBdr>
      <w:divsChild>
        <w:div w:id="1999842500">
          <w:marLeft w:val="0"/>
          <w:marRight w:val="0"/>
          <w:marTop w:val="240"/>
          <w:marBottom w:val="240"/>
          <w:divBdr>
            <w:top w:val="dotted" w:sz="6" w:space="4" w:color="EBEBEB"/>
            <w:left w:val="none" w:sz="0" w:space="0" w:color="auto"/>
            <w:bottom w:val="dotted" w:sz="6" w:space="4" w:color="EBEBEB"/>
            <w:right w:val="none" w:sz="0" w:space="0" w:color="auto"/>
          </w:divBdr>
        </w:div>
        <w:div w:id="205337834">
          <w:marLeft w:val="0"/>
          <w:marRight w:val="0"/>
          <w:marTop w:val="480"/>
          <w:marBottom w:val="0"/>
          <w:divBdr>
            <w:top w:val="none" w:sz="0" w:space="0" w:color="auto"/>
            <w:left w:val="none" w:sz="0" w:space="0" w:color="auto"/>
            <w:bottom w:val="none" w:sz="0" w:space="0" w:color="auto"/>
            <w:right w:val="none" w:sz="0" w:space="0" w:color="auto"/>
          </w:divBdr>
          <w:divsChild>
            <w:div w:id="1606882946">
              <w:marLeft w:val="0"/>
              <w:marRight w:val="0"/>
              <w:marTop w:val="0"/>
              <w:marBottom w:val="150"/>
              <w:divBdr>
                <w:top w:val="none" w:sz="0" w:space="0" w:color="auto"/>
                <w:left w:val="none" w:sz="0" w:space="0" w:color="auto"/>
                <w:bottom w:val="none" w:sz="0" w:space="0" w:color="auto"/>
                <w:right w:val="none" w:sz="0" w:space="0" w:color="auto"/>
              </w:divBdr>
              <w:divsChild>
                <w:div w:id="21291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306</Words>
  <Characters>1745</Characters>
  <Application>Microsoft Office Word</Application>
  <DocSecurity>0</DocSecurity>
  <Lines>14</Lines>
  <Paragraphs>4</Paragraphs>
  <ScaleCrop>false</ScaleCrop>
  <Company>HP</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2025-07-10T07:33:00Z</dcterms:created>
  <dcterms:modified xsi:type="dcterms:W3CDTF">2025-07-10T07:39:00Z</dcterms:modified>
</cp:coreProperties>
</file>