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4B4" w:rsidRPr="00811F69" w:rsidRDefault="00811F69" w:rsidP="00811F69">
      <w:pPr>
        <w:jc w:val="center"/>
        <w:rPr>
          <w:rFonts w:ascii="Rajdhani" w:hAnsi="Rajdhani"/>
          <w:b/>
          <w:bCs/>
          <w:color w:val="111111"/>
          <w:sz w:val="40"/>
          <w:szCs w:val="40"/>
          <w:shd w:val="clear" w:color="auto" w:fill="FFFFFF"/>
        </w:rPr>
      </w:pPr>
      <w:r w:rsidRPr="00811F69">
        <w:rPr>
          <w:rFonts w:ascii="Rajdhani" w:hAnsi="Rajdhani"/>
          <w:b/>
          <w:bCs/>
          <w:color w:val="111111"/>
          <w:sz w:val="40"/>
          <w:szCs w:val="40"/>
          <w:shd w:val="clear" w:color="auto" w:fill="FFFFFF"/>
        </w:rPr>
        <w:t>Đừng lôi quốc tịch của thuyền viên ra để bêu rếu nữa…</w:t>
      </w:r>
    </w:p>
    <w:p w:rsidR="00811F69" w:rsidRPr="00811F69" w:rsidRDefault="00811F69" w:rsidP="00811F69">
      <w:pPr>
        <w:shd w:val="clear" w:color="auto" w:fill="FFFFFF"/>
        <w:spacing w:line="450" w:lineRule="atLeast"/>
        <w:jc w:val="right"/>
        <w:textAlignment w:val="center"/>
        <w:rPr>
          <w:rFonts w:ascii="Rajdhani" w:eastAsia="Times New Roman" w:hAnsi="Rajdhani" w:cs="Times New Roman"/>
          <w:color w:val="4472C4" w:themeColor="accent1"/>
          <w:sz w:val="28"/>
          <w:szCs w:val="28"/>
        </w:rPr>
      </w:pPr>
      <w:hyperlink r:id="rId4" w:history="1">
        <w:r w:rsidRPr="00811F69">
          <w:rPr>
            <w:rFonts w:ascii="Rajdhani" w:eastAsia="Times New Roman" w:hAnsi="Rajdhani" w:cs="Times New Roman"/>
            <w:b/>
            <w:bCs/>
            <w:color w:val="4472C4" w:themeColor="accent1"/>
            <w:sz w:val="28"/>
            <w:szCs w:val="28"/>
            <w:u w:val="single"/>
          </w:rPr>
          <w:t>Hariesh Manaadiar</w:t>
        </w:r>
      </w:hyperlink>
    </w:p>
    <w:p w:rsidR="00811F69" w:rsidRDefault="00811F69" w:rsidP="00811F69">
      <w:pPr>
        <w:shd w:val="clear" w:color="auto" w:fill="FFFFFF"/>
        <w:spacing w:after="120" w:line="450" w:lineRule="atLeast"/>
        <w:rPr>
          <w:rFonts w:ascii="Rajdhani" w:eastAsia="Times New Roman" w:hAnsi="Rajdhani" w:cs="Times New Roman"/>
          <w:color w:val="000000"/>
          <w:sz w:val="32"/>
          <w:szCs w:val="32"/>
        </w:rPr>
      </w:pPr>
      <w:r w:rsidRPr="00811F69">
        <w:rPr>
          <w:rFonts w:ascii="Rajdhani" w:eastAsia="Times New Roman" w:hAnsi="Rajdhani" w:cs="Times New Roman"/>
          <w:b/>
          <w:bCs/>
          <w:color w:val="000000"/>
          <w:sz w:val="32"/>
          <w:szCs w:val="32"/>
        </w:rPr>
        <w:drawing>
          <wp:inline distT="0" distB="0" distL="0" distR="0" wp14:anchorId="1CD71D29" wp14:editId="611B0702">
            <wp:extent cx="5943600" cy="30435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043555"/>
                    </a:xfrm>
                    <a:prstGeom prst="rect">
                      <a:avLst/>
                    </a:prstGeom>
                  </pic:spPr>
                </pic:pic>
              </a:graphicData>
            </a:graphic>
          </wp:inline>
        </w:drawing>
      </w:r>
      <w:r w:rsidRPr="00811F69">
        <w:rPr>
          <w:rFonts w:ascii="Rajdhani" w:eastAsia="Times New Roman" w:hAnsi="Rajdhani" w:cs="Times New Roman"/>
          <w:b/>
          <w:bCs/>
          <w:color w:val="000000"/>
          <w:sz w:val="32"/>
          <w:szCs w:val="32"/>
        </w:rPr>
        <w:t xml:space="preserve"> </w:t>
      </w:r>
    </w:p>
    <w:p w:rsidR="00811F69" w:rsidRPr="00811F69" w:rsidRDefault="00811F69" w:rsidP="00811F69">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11F69">
        <w:rPr>
          <w:rFonts w:ascii="Times New Roman" w:eastAsia="Times New Roman" w:hAnsi="Times New Roman" w:cs="Times New Roman"/>
          <w:b/>
          <w:color w:val="000000"/>
          <w:sz w:val="26"/>
          <w:szCs w:val="26"/>
        </w:rPr>
        <w:t>Cứ 2,28 tàu thì có 1 tàu</w:t>
      </w:r>
      <w:r w:rsidRPr="00811F69">
        <w:rPr>
          <w:rFonts w:ascii="Times New Roman" w:eastAsia="Times New Roman" w:hAnsi="Times New Roman" w:cs="Times New Roman"/>
          <w:color w:val="000000"/>
          <w:sz w:val="26"/>
          <w:szCs w:val="26"/>
        </w:rPr>
        <w:t xml:space="preserve">. Đó là khả năng bạn gặp một </w:t>
      </w:r>
      <w:r>
        <w:rPr>
          <w:rFonts w:ascii="Times New Roman" w:eastAsia="Times New Roman" w:hAnsi="Times New Roman" w:cs="Times New Roman"/>
          <w:color w:val="000000"/>
          <w:sz w:val="26"/>
          <w:szCs w:val="26"/>
        </w:rPr>
        <w:t>thuyền viên</w:t>
      </w:r>
      <w:r w:rsidRPr="00811F69">
        <w:rPr>
          <w:rFonts w:ascii="Times New Roman" w:eastAsia="Times New Roman" w:hAnsi="Times New Roman" w:cs="Times New Roman"/>
          <w:color w:val="000000"/>
          <w:sz w:val="26"/>
          <w:szCs w:val="26"/>
        </w:rPr>
        <w:t xml:space="preserve"> đến từ Philippines, Liên bang Nga, Indonesia, Trung Quốc và Ấn Độ trên tàu biển trong ngành vận tải biển toàn cầu hiện nay.</w:t>
      </w:r>
    </w:p>
    <w:p w:rsidR="00811F69" w:rsidRPr="00811F69" w:rsidRDefault="00811F69" w:rsidP="00811F69">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11F69">
        <w:rPr>
          <w:rFonts w:ascii="Times New Roman" w:eastAsia="Times New Roman" w:hAnsi="Times New Roman" w:cs="Times New Roman"/>
          <w:color w:val="000000"/>
          <w:sz w:val="26"/>
          <w:szCs w:val="26"/>
        </w:rPr>
        <w:t xml:space="preserve">Theo UNCTAD, </w:t>
      </w:r>
      <w:r>
        <w:rPr>
          <w:rFonts w:ascii="Times New Roman" w:eastAsia="Times New Roman" w:hAnsi="Times New Roman" w:cs="Times New Roman"/>
          <w:color w:val="000000"/>
          <w:sz w:val="26"/>
          <w:szCs w:val="26"/>
        </w:rPr>
        <w:t>thuyền viên</w:t>
      </w:r>
      <w:r w:rsidRPr="00811F69">
        <w:rPr>
          <w:rFonts w:ascii="Times New Roman" w:eastAsia="Times New Roman" w:hAnsi="Times New Roman" w:cs="Times New Roman"/>
          <w:color w:val="000000"/>
          <w:sz w:val="26"/>
          <w:szCs w:val="26"/>
        </w:rPr>
        <w:t xml:space="preserve"> từ 5 quốc gia hàng đầu này chiếm 44% lực lượng </w:t>
      </w:r>
      <w:r>
        <w:rPr>
          <w:rFonts w:ascii="Times New Roman" w:eastAsia="Times New Roman" w:hAnsi="Times New Roman" w:cs="Times New Roman"/>
          <w:color w:val="000000"/>
          <w:sz w:val="26"/>
          <w:szCs w:val="26"/>
        </w:rPr>
        <w:t xml:space="preserve">thuyền viên </w:t>
      </w:r>
      <w:r w:rsidRPr="00811F69">
        <w:rPr>
          <w:rFonts w:ascii="Times New Roman" w:eastAsia="Times New Roman" w:hAnsi="Times New Roman" w:cs="Times New Roman"/>
          <w:color w:val="000000"/>
          <w:sz w:val="26"/>
          <w:szCs w:val="26"/>
        </w:rPr>
        <w:t>toàn cầu, 152 quốc gia khác chiếm 56% còn lại.</w:t>
      </w:r>
    </w:p>
    <w:p w:rsidR="00811F69" w:rsidRPr="00811F69" w:rsidRDefault="00811F69" w:rsidP="00811F69">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11F69">
        <w:rPr>
          <w:rFonts w:ascii="Times New Roman" w:eastAsia="Times New Roman" w:hAnsi="Times New Roman" w:cs="Times New Roman"/>
          <w:color w:val="000000"/>
          <w:sz w:val="26"/>
          <w:szCs w:val="26"/>
        </w:rPr>
        <w:t xml:space="preserve">Những anh hùng thầm lặng, vô danh của biển cả này làm việc suốt ngày đêm trên khoảng 105.000 </w:t>
      </w:r>
      <w:r w:rsidR="006B5FA2">
        <w:rPr>
          <w:rFonts w:ascii="Times New Roman" w:eastAsia="Times New Roman" w:hAnsi="Times New Roman" w:cs="Times New Roman"/>
          <w:color w:val="000000"/>
          <w:sz w:val="26"/>
          <w:szCs w:val="26"/>
        </w:rPr>
        <w:t xml:space="preserve">con </w:t>
      </w:r>
      <w:r w:rsidRPr="00811F69">
        <w:rPr>
          <w:rFonts w:ascii="Times New Roman" w:eastAsia="Times New Roman" w:hAnsi="Times New Roman" w:cs="Times New Roman"/>
          <w:color w:val="000000"/>
          <w:sz w:val="26"/>
          <w:szCs w:val="26"/>
        </w:rPr>
        <w:t>tàu các loại, chở theo đủ mọi loại hàng hóa mà chúng ta cần trong cuộc sống hàng ngày.</w:t>
      </w:r>
      <w:r w:rsidR="006B5FA2">
        <w:rPr>
          <w:rFonts w:ascii="Times New Roman" w:eastAsia="Times New Roman" w:hAnsi="Times New Roman" w:cs="Times New Roman"/>
          <w:color w:val="000000"/>
          <w:sz w:val="26"/>
          <w:szCs w:val="26"/>
        </w:rPr>
        <w:t xml:space="preserve"> Thực phẩm</w:t>
      </w:r>
      <w:r w:rsidRPr="00811F69">
        <w:rPr>
          <w:rFonts w:ascii="Times New Roman" w:eastAsia="Times New Roman" w:hAnsi="Times New Roman" w:cs="Times New Roman"/>
          <w:color w:val="000000"/>
          <w:sz w:val="26"/>
          <w:szCs w:val="26"/>
        </w:rPr>
        <w:t xml:space="preserve"> chúng ta ăn, quần áo chúng ta mặc, máy tính tôi đang dùng, điện thoại bạ</w:t>
      </w:r>
      <w:r w:rsidR="006B5FA2">
        <w:rPr>
          <w:rFonts w:ascii="Times New Roman" w:eastAsia="Times New Roman" w:hAnsi="Times New Roman" w:cs="Times New Roman"/>
          <w:color w:val="000000"/>
          <w:sz w:val="26"/>
          <w:szCs w:val="26"/>
        </w:rPr>
        <w:t>n đang dùng để đọc bài viết này</w:t>
      </w:r>
      <w:r w:rsidRPr="00811F69">
        <w:rPr>
          <w:rFonts w:ascii="Times New Roman" w:eastAsia="Times New Roman" w:hAnsi="Times New Roman" w:cs="Times New Roman"/>
          <w:color w:val="000000"/>
          <w:sz w:val="26"/>
          <w:szCs w:val="26"/>
        </w:rPr>
        <w:t xml:space="preserve">. </w:t>
      </w:r>
      <w:r w:rsidR="006B5FA2">
        <w:rPr>
          <w:rFonts w:ascii="Times New Roman" w:eastAsia="Times New Roman" w:hAnsi="Times New Roman" w:cs="Times New Roman"/>
          <w:color w:val="000000"/>
          <w:sz w:val="26"/>
          <w:szCs w:val="26"/>
        </w:rPr>
        <w:t>Thuyền viên</w:t>
      </w:r>
      <w:r w:rsidRPr="00811F69">
        <w:rPr>
          <w:rFonts w:ascii="Times New Roman" w:eastAsia="Times New Roman" w:hAnsi="Times New Roman" w:cs="Times New Roman"/>
          <w:color w:val="000000"/>
          <w:sz w:val="26"/>
          <w:szCs w:val="26"/>
        </w:rPr>
        <w:t xml:space="preserve"> đều có thể góp phần vào việc vận chuyển </w:t>
      </w:r>
      <w:r w:rsidR="006B5FA2">
        <w:rPr>
          <w:rFonts w:ascii="Times New Roman" w:eastAsia="Times New Roman" w:hAnsi="Times New Roman" w:cs="Times New Roman"/>
          <w:color w:val="000000"/>
          <w:sz w:val="26"/>
          <w:szCs w:val="26"/>
        </w:rPr>
        <w:t>bất cứ thứ gì</w:t>
      </w:r>
      <w:r w:rsidRPr="00811F69">
        <w:rPr>
          <w:rFonts w:ascii="Times New Roman" w:eastAsia="Times New Roman" w:hAnsi="Times New Roman" w:cs="Times New Roman"/>
          <w:color w:val="000000"/>
          <w:sz w:val="26"/>
          <w:szCs w:val="26"/>
        </w:rPr>
        <w:t xml:space="preserve"> dưới hình thức này hay hình thức khác.</w:t>
      </w:r>
    </w:p>
    <w:p w:rsidR="00811F69" w:rsidRPr="00811F69" w:rsidRDefault="00811F69" w:rsidP="00811F69">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11F69">
        <w:rPr>
          <w:rFonts w:ascii="Times New Roman" w:eastAsia="Times New Roman" w:hAnsi="Times New Roman" w:cs="Times New Roman"/>
          <w:color w:val="000000"/>
          <w:sz w:val="26"/>
          <w:szCs w:val="26"/>
        </w:rPr>
        <w:t>Những con tàu này được đăng ký (</w:t>
      </w:r>
      <w:r w:rsidR="006B5FA2">
        <w:rPr>
          <w:rFonts w:ascii="Times New Roman" w:eastAsia="Times New Roman" w:hAnsi="Times New Roman" w:cs="Times New Roman"/>
          <w:color w:val="000000"/>
          <w:sz w:val="26"/>
          <w:szCs w:val="26"/>
        </w:rPr>
        <w:t>mang</w:t>
      </w:r>
      <w:r w:rsidRPr="00811F69">
        <w:rPr>
          <w:rFonts w:ascii="Times New Roman" w:eastAsia="Times New Roman" w:hAnsi="Times New Roman" w:cs="Times New Roman"/>
          <w:color w:val="000000"/>
          <w:sz w:val="26"/>
          <w:szCs w:val="26"/>
        </w:rPr>
        <w:t xml:space="preserve"> cờ) tại nhiều quốc gia khác nhau, trong đó 35 quốc gia hàng đầu chiếm 76% </w:t>
      </w:r>
      <w:r w:rsidR="006B5FA2">
        <w:rPr>
          <w:rFonts w:ascii="Times New Roman" w:eastAsia="Times New Roman" w:hAnsi="Times New Roman" w:cs="Times New Roman"/>
          <w:color w:val="000000"/>
          <w:sz w:val="26"/>
          <w:szCs w:val="26"/>
        </w:rPr>
        <w:t xml:space="preserve">lượng </w:t>
      </w:r>
      <w:r w:rsidRPr="00811F69">
        <w:rPr>
          <w:rFonts w:ascii="Times New Roman" w:eastAsia="Times New Roman" w:hAnsi="Times New Roman" w:cs="Times New Roman"/>
          <w:color w:val="000000"/>
          <w:sz w:val="26"/>
          <w:szCs w:val="26"/>
        </w:rPr>
        <w:t>trọng tải này và các quốc gia khác chia sẻ phần còn lại. 24%.</w:t>
      </w:r>
    </w:p>
    <w:p w:rsidR="00811F69" w:rsidRPr="00811F69" w:rsidRDefault="00811F69" w:rsidP="00811F69">
      <w:pPr>
        <w:shd w:val="clear" w:color="auto" w:fill="FFFFFF"/>
        <w:spacing w:before="120" w:after="120" w:line="450" w:lineRule="atLeast"/>
        <w:jc w:val="both"/>
        <w:rPr>
          <w:rFonts w:ascii="Times New Roman" w:eastAsia="Times New Roman" w:hAnsi="Times New Roman" w:cs="Times New Roman"/>
          <w:color w:val="000000"/>
          <w:sz w:val="26"/>
          <w:szCs w:val="26"/>
        </w:rPr>
      </w:pPr>
      <w:r w:rsidRPr="00811F69">
        <w:rPr>
          <w:rFonts w:ascii="Times New Roman" w:eastAsia="Times New Roman" w:hAnsi="Times New Roman" w:cs="Times New Roman"/>
          <w:color w:val="000000"/>
          <w:sz w:val="26"/>
          <w:szCs w:val="26"/>
        </w:rPr>
        <w:t xml:space="preserve">Những con tàu này thuộc sở hữu của các chủ tàu từ nhiều quốc gia khác nhau, được vận hành bởi nhiều nhà khai thác tàu khác nhau, được quản lý bởi nhiều nhà quản lý tàu khác </w:t>
      </w:r>
      <w:r w:rsidRPr="00811F69">
        <w:rPr>
          <w:rFonts w:ascii="Times New Roman" w:eastAsia="Times New Roman" w:hAnsi="Times New Roman" w:cs="Times New Roman"/>
          <w:color w:val="000000"/>
          <w:sz w:val="26"/>
          <w:szCs w:val="26"/>
        </w:rPr>
        <w:lastRenderedPageBreak/>
        <w:t xml:space="preserve">nhau, được thuê bởi nhiều hãng tàu hoặc công ty khác nhau, đi qua nhiều châu lục khác nhau và được điều hành bởi nhiều công ty cung </w:t>
      </w:r>
      <w:r w:rsidR="006B5FA2">
        <w:rPr>
          <w:rFonts w:ascii="Times New Roman" w:eastAsia="Times New Roman" w:hAnsi="Times New Roman" w:cs="Times New Roman"/>
          <w:color w:val="000000"/>
          <w:sz w:val="26"/>
          <w:szCs w:val="26"/>
        </w:rPr>
        <w:t>ứng</w:t>
      </w:r>
      <w:r w:rsidRPr="00811F69">
        <w:rPr>
          <w:rFonts w:ascii="Times New Roman" w:eastAsia="Times New Roman" w:hAnsi="Times New Roman" w:cs="Times New Roman"/>
          <w:color w:val="000000"/>
          <w:sz w:val="26"/>
          <w:szCs w:val="26"/>
        </w:rPr>
        <w:t xml:space="preserve"> thuyền viên khác nhau trên khắp thế giới.</w:t>
      </w:r>
    </w:p>
    <w:p w:rsidR="00811F69" w:rsidRPr="00811F69" w:rsidRDefault="00811F69" w:rsidP="006B5FA2">
      <w:pPr>
        <w:shd w:val="clear" w:color="auto" w:fill="FFFFFF"/>
        <w:spacing w:after="120" w:line="450" w:lineRule="atLeast"/>
        <w:jc w:val="both"/>
        <w:rPr>
          <w:rFonts w:ascii="Times New Roman" w:eastAsia="Times New Roman" w:hAnsi="Times New Roman" w:cs="Times New Roman"/>
          <w:color w:val="000000"/>
          <w:sz w:val="26"/>
          <w:szCs w:val="26"/>
        </w:rPr>
      </w:pPr>
      <w:r w:rsidRPr="006B5FA2">
        <w:rPr>
          <w:rFonts w:ascii="Times New Roman" w:eastAsia="Times New Roman" w:hAnsi="Times New Roman" w:cs="Times New Roman"/>
          <w:color w:val="000000"/>
          <w:sz w:val="26"/>
          <w:szCs w:val="26"/>
        </w:rPr>
        <w:t xml:space="preserve">Bạn </w:t>
      </w:r>
      <w:r w:rsidR="006B5FA2">
        <w:rPr>
          <w:rFonts w:ascii="Times New Roman" w:eastAsia="Times New Roman" w:hAnsi="Times New Roman" w:cs="Times New Roman"/>
          <w:color w:val="000000"/>
          <w:sz w:val="26"/>
          <w:szCs w:val="26"/>
        </w:rPr>
        <w:t>đã thấy</w:t>
      </w:r>
      <w:r w:rsidRPr="006B5FA2">
        <w:rPr>
          <w:rFonts w:ascii="Times New Roman" w:eastAsia="Times New Roman" w:hAnsi="Times New Roman" w:cs="Times New Roman"/>
          <w:color w:val="000000"/>
          <w:sz w:val="26"/>
          <w:szCs w:val="26"/>
        </w:rPr>
        <w:t xml:space="preserve"> được </w:t>
      </w:r>
      <w:r w:rsidR="006B5FA2">
        <w:rPr>
          <w:rFonts w:ascii="Times New Roman" w:eastAsia="Times New Roman" w:hAnsi="Times New Roman" w:cs="Times New Roman"/>
          <w:color w:val="000000"/>
          <w:sz w:val="26"/>
          <w:szCs w:val="26"/>
        </w:rPr>
        <w:t>tính</w:t>
      </w:r>
      <w:r w:rsidRPr="006B5FA2">
        <w:rPr>
          <w:rFonts w:ascii="Times New Roman" w:eastAsia="Times New Roman" w:hAnsi="Times New Roman" w:cs="Times New Roman"/>
          <w:color w:val="000000"/>
          <w:sz w:val="26"/>
          <w:szCs w:val="26"/>
        </w:rPr>
        <w:t xml:space="preserve"> chất phức tạp của ngành kinh doanh này và những kịch bản địa chính trị khác nhau mà nó đặt ra</w:t>
      </w:r>
      <w:r w:rsidR="006B5FA2">
        <w:rPr>
          <w:rFonts w:ascii="Times New Roman" w:eastAsia="Times New Roman" w:hAnsi="Times New Roman" w:cs="Times New Roman"/>
          <w:color w:val="000000"/>
          <w:sz w:val="26"/>
          <w:szCs w:val="26"/>
        </w:rPr>
        <w:t xml:space="preserve"> chưa</w:t>
      </w:r>
      <w:r w:rsidRPr="006B5FA2">
        <w:rPr>
          <w:rFonts w:ascii="Times New Roman" w:eastAsia="Times New Roman" w:hAnsi="Times New Roman" w:cs="Times New Roman"/>
          <w:color w:val="000000"/>
          <w:sz w:val="26"/>
          <w:szCs w:val="26"/>
        </w:rPr>
        <w:t>.</w:t>
      </w:r>
    </w:p>
    <w:p w:rsidR="00811F69" w:rsidRPr="006B5FA2" w:rsidRDefault="00811F69" w:rsidP="006B5FA2">
      <w:pPr>
        <w:shd w:val="clear" w:color="auto" w:fill="FFFFFF"/>
        <w:spacing w:before="120" w:after="120" w:line="450" w:lineRule="atLeast"/>
        <w:jc w:val="both"/>
        <w:rPr>
          <w:rFonts w:ascii="Times New Roman" w:eastAsia="Times New Roman" w:hAnsi="Times New Roman" w:cs="Times New Roman"/>
          <w:color w:val="000000"/>
          <w:sz w:val="26"/>
          <w:szCs w:val="26"/>
        </w:rPr>
      </w:pPr>
      <w:r w:rsidRPr="006B5FA2">
        <w:rPr>
          <w:rFonts w:ascii="Times New Roman" w:eastAsia="Times New Roman" w:hAnsi="Times New Roman" w:cs="Times New Roman"/>
          <w:color w:val="000000"/>
          <w:sz w:val="26"/>
          <w:szCs w:val="26"/>
        </w:rPr>
        <w:t xml:space="preserve">Khi những </w:t>
      </w:r>
      <w:r w:rsidR="006B5FA2" w:rsidRPr="006B5FA2">
        <w:rPr>
          <w:rFonts w:ascii="Times New Roman" w:eastAsia="Times New Roman" w:hAnsi="Times New Roman" w:cs="Times New Roman"/>
          <w:color w:val="000000"/>
          <w:sz w:val="26"/>
          <w:szCs w:val="26"/>
        </w:rPr>
        <w:t>vụ tai nạn</w:t>
      </w:r>
      <w:r w:rsidRPr="006B5FA2">
        <w:rPr>
          <w:rFonts w:ascii="Times New Roman" w:eastAsia="Times New Roman" w:hAnsi="Times New Roman" w:cs="Times New Roman"/>
          <w:color w:val="000000"/>
          <w:sz w:val="26"/>
          <w:szCs w:val="26"/>
        </w:rPr>
        <w:t xml:space="preserve"> như </w:t>
      </w:r>
      <w:r w:rsidR="006B5FA2" w:rsidRPr="006B5FA2">
        <w:rPr>
          <w:rFonts w:ascii="Times New Roman" w:eastAsia="Times New Roman" w:hAnsi="Times New Roman" w:cs="Times New Roman"/>
          <w:color w:val="000000"/>
          <w:sz w:val="26"/>
          <w:szCs w:val="26"/>
        </w:rPr>
        <w:t xml:space="preserve">vụ sập </w:t>
      </w:r>
      <w:r w:rsidRPr="006B5FA2">
        <w:rPr>
          <w:rFonts w:ascii="Times New Roman" w:eastAsia="Times New Roman" w:hAnsi="Times New Roman" w:cs="Times New Roman"/>
          <w:color w:val="000000"/>
          <w:sz w:val="26"/>
          <w:szCs w:val="26"/>
        </w:rPr>
        <w:t xml:space="preserve">cầu Francis Scott Key hay </w:t>
      </w:r>
      <w:r w:rsidR="006B5FA2" w:rsidRPr="006B5FA2">
        <w:rPr>
          <w:rFonts w:ascii="Times New Roman" w:eastAsia="Times New Roman" w:hAnsi="Times New Roman" w:cs="Times New Roman"/>
          <w:color w:val="000000"/>
          <w:sz w:val="26"/>
          <w:szCs w:val="26"/>
        </w:rPr>
        <w:t xml:space="preserve">tàu </w:t>
      </w:r>
      <w:r w:rsidRPr="006B5FA2">
        <w:rPr>
          <w:rFonts w:ascii="Times New Roman" w:eastAsia="Times New Roman" w:hAnsi="Times New Roman" w:cs="Times New Roman"/>
          <w:color w:val="000000"/>
          <w:sz w:val="26"/>
          <w:szCs w:val="26"/>
        </w:rPr>
        <w:t xml:space="preserve">Ever Given </w:t>
      </w:r>
      <w:r w:rsidR="006B5FA2" w:rsidRPr="006B5FA2">
        <w:rPr>
          <w:rFonts w:ascii="Times New Roman" w:eastAsia="Times New Roman" w:hAnsi="Times New Roman" w:cs="Times New Roman"/>
          <w:color w:val="000000"/>
          <w:sz w:val="26"/>
          <w:szCs w:val="26"/>
        </w:rPr>
        <w:t>bị mắc cạn</w:t>
      </w:r>
      <w:r w:rsidRPr="006B5FA2">
        <w:rPr>
          <w:rFonts w:ascii="Times New Roman" w:eastAsia="Times New Roman" w:hAnsi="Times New Roman" w:cs="Times New Roman"/>
          <w:color w:val="000000"/>
          <w:sz w:val="26"/>
          <w:szCs w:val="26"/>
        </w:rPr>
        <w:t xml:space="preserve">, tất nhiên là rất khó khăn và phức tạp, và thường thì </w:t>
      </w:r>
      <w:r w:rsidR="006B5FA2" w:rsidRPr="006B5FA2">
        <w:rPr>
          <w:rFonts w:ascii="Times New Roman" w:eastAsia="Times New Roman" w:hAnsi="Times New Roman" w:cs="Times New Roman"/>
          <w:color w:val="000000"/>
          <w:sz w:val="26"/>
          <w:szCs w:val="26"/>
        </w:rPr>
        <w:t>các thuyền viên</w:t>
      </w:r>
      <w:r w:rsidRPr="006B5FA2">
        <w:rPr>
          <w:rFonts w:ascii="Times New Roman" w:eastAsia="Times New Roman" w:hAnsi="Times New Roman" w:cs="Times New Roman"/>
          <w:color w:val="000000"/>
          <w:sz w:val="26"/>
          <w:szCs w:val="26"/>
        </w:rPr>
        <w:t xml:space="preserve"> vô tội lại bị đổ lỗi.</w:t>
      </w:r>
    </w:p>
    <w:p w:rsidR="00811F69" w:rsidRPr="006B5FA2" w:rsidRDefault="006B5FA2" w:rsidP="006B5FA2">
      <w:p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Thuyền trưởng Kuba Szymanski từ công ty</w:t>
      </w:r>
      <w:r w:rsidR="00811F69" w:rsidRPr="006B5FA2">
        <w:rPr>
          <w:rFonts w:ascii="Times New Roman" w:eastAsia="Times New Roman" w:hAnsi="Times New Roman" w:cs="Times New Roman"/>
          <w:color w:val="000000"/>
          <w:sz w:val="26"/>
          <w:szCs w:val="26"/>
        </w:rPr>
        <w:t xml:space="preserve"> FNI đã tóm tắt khá hay trong một bài viết gần đây</w:t>
      </w:r>
      <w:r>
        <w:rPr>
          <w:rFonts w:ascii="Times New Roman" w:eastAsia="Times New Roman" w:hAnsi="Times New Roman" w:cs="Times New Roman"/>
          <w:color w:val="000000"/>
          <w:sz w:val="26"/>
          <w:szCs w:val="26"/>
        </w:rPr>
        <w:t xml:space="preserve"> của ông</w:t>
      </w:r>
      <w:r w:rsidR="00811F69" w:rsidRPr="006B5FA2">
        <w:rPr>
          <w:rFonts w:ascii="Times New Roman" w:eastAsia="Times New Roman" w:hAnsi="Times New Roman" w:cs="Times New Roman"/>
          <w:color w:val="000000"/>
          <w:sz w:val="26"/>
          <w:szCs w:val="26"/>
        </w:rPr>
        <w:t>, hoàn toàn ủng hộ điều này.</w:t>
      </w:r>
    </w:p>
    <w:p w:rsidR="00811F69" w:rsidRPr="006B5FA2" w:rsidRDefault="00811F69" w:rsidP="006B5FA2">
      <w:pPr>
        <w:shd w:val="clear" w:color="auto" w:fill="FFFFFF"/>
        <w:spacing w:before="120" w:after="120" w:line="450" w:lineRule="atLeast"/>
        <w:jc w:val="both"/>
        <w:rPr>
          <w:rFonts w:ascii="Times New Roman" w:eastAsia="Times New Roman" w:hAnsi="Times New Roman" w:cs="Times New Roman"/>
          <w:i/>
          <w:color w:val="C00000"/>
          <w:sz w:val="26"/>
          <w:szCs w:val="26"/>
        </w:rPr>
      </w:pPr>
      <w:r w:rsidRPr="006B5FA2">
        <w:rPr>
          <w:rFonts w:ascii="Times New Roman" w:eastAsia="Times New Roman" w:hAnsi="Times New Roman" w:cs="Times New Roman"/>
          <w:i/>
          <w:color w:val="C00000"/>
          <w:sz w:val="26"/>
          <w:szCs w:val="26"/>
        </w:rPr>
        <w:t>Khi tai nạn xảy ra trên tàu, hầu như luôn luôn</w:t>
      </w:r>
      <w:r w:rsidR="006B5FA2" w:rsidRPr="006B5FA2">
        <w:rPr>
          <w:rFonts w:ascii="Times New Roman" w:eastAsia="Times New Roman" w:hAnsi="Times New Roman" w:cs="Times New Roman"/>
          <w:i/>
          <w:color w:val="C00000"/>
          <w:sz w:val="26"/>
          <w:szCs w:val="26"/>
        </w:rPr>
        <w:t xml:space="preserve"> thuyền viên</w:t>
      </w:r>
      <w:r w:rsidRPr="006B5FA2">
        <w:rPr>
          <w:rFonts w:ascii="Times New Roman" w:eastAsia="Times New Roman" w:hAnsi="Times New Roman" w:cs="Times New Roman"/>
          <w:i/>
          <w:color w:val="C00000"/>
          <w:sz w:val="26"/>
          <w:szCs w:val="26"/>
        </w:rPr>
        <w:t xml:space="preserve"> </w:t>
      </w:r>
      <w:r w:rsidR="006B5FA2">
        <w:rPr>
          <w:rFonts w:ascii="Times New Roman" w:eastAsia="Times New Roman" w:hAnsi="Times New Roman" w:cs="Times New Roman"/>
          <w:i/>
          <w:color w:val="C00000"/>
          <w:sz w:val="26"/>
          <w:szCs w:val="26"/>
        </w:rPr>
        <w:t xml:space="preserve">là người </w:t>
      </w:r>
      <w:r w:rsidRPr="006B5FA2">
        <w:rPr>
          <w:rFonts w:ascii="Times New Roman" w:eastAsia="Times New Roman" w:hAnsi="Times New Roman" w:cs="Times New Roman"/>
          <w:i/>
          <w:color w:val="C00000"/>
          <w:sz w:val="26"/>
          <w:szCs w:val="26"/>
        </w:rPr>
        <w:t xml:space="preserve">phải trả giá - trước </w:t>
      </w:r>
      <w:r w:rsidR="006B5FA2">
        <w:rPr>
          <w:rFonts w:ascii="Times New Roman" w:eastAsia="Times New Roman" w:hAnsi="Times New Roman" w:cs="Times New Roman"/>
          <w:i/>
          <w:color w:val="C00000"/>
          <w:sz w:val="26"/>
          <w:szCs w:val="26"/>
        </w:rPr>
        <w:t>hết</w:t>
      </w:r>
      <w:r w:rsidRPr="006B5FA2">
        <w:rPr>
          <w:rFonts w:ascii="Times New Roman" w:eastAsia="Times New Roman" w:hAnsi="Times New Roman" w:cs="Times New Roman"/>
          <w:i/>
          <w:color w:val="C00000"/>
          <w:sz w:val="26"/>
          <w:szCs w:val="26"/>
        </w:rPr>
        <w:t xml:space="preserve"> là bị thương </w:t>
      </w:r>
      <w:r w:rsidR="006B5FA2" w:rsidRPr="006B5FA2">
        <w:rPr>
          <w:rFonts w:ascii="Times New Roman" w:eastAsia="Times New Roman" w:hAnsi="Times New Roman" w:cs="Times New Roman"/>
          <w:i/>
          <w:color w:val="C00000"/>
          <w:sz w:val="26"/>
          <w:szCs w:val="26"/>
        </w:rPr>
        <w:t xml:space="preserve">tật </w:t>
      </w:r>
      <w:r w:rsidRPr="006B5FA2">
        <w:rPr>
          <w:rFonts w:ascii="Times New Roman" w:eastAsia="Times New Roman" w:hAnsi="Times New Roman" w:cs="Times New Roman"/>
          <w:i/>
          <w:color w:val="C00000"/>
          <w:sz w:val="26"/>
          <w:szCs w:val="26"/>
        </w:rPr>
        <w:t xml:space="preserve">hoặc tử vong trong vụ tai nạn, và thứ hai là thường bị đổ lỗi cho </w:t>
      </w:r>
      <w:r w:rsidR="006B5FA2" w:rsidRPr="006B5FA2">
        <w:rPr>
          <w:rFonts w:ascii="Times New Roman" w:eastAsia="Times New Roman" w:hAnsi="Times New Roman" w:cs="Times New Roman"/>
          <w:i/>
          <w:color w:val="C00000"/>
          <w:sz w:val="26"/>
          <w:szCs w:val="26"/>
        </w:rPr>
        <w:t xml:space="preserve">việc gây ra </w:t>
      </w:r>
      <w:r w:rsidRPr="006B5FA2">
        <w:rPr>
          <w:rFonts w:ascii="Times New Roman" w:eastAsia="Times New Roman" w:hAnsi="Times New Roman" w:cs="Times New Roman"/>
          <w:i/>
          <w:color w:val="C00000"/>
          <w:sz w:val="26"/>
          <w:szCs w:val="26"/>
        </w:rPr>
        <w:t>sự cố.</w:t>
      </w:r>
      <w:r w:rsidR="006B5FA2" w:rsidRPr="006B5FA2">
        <w:rPr>
          <w:rFonts w:ascii="Times New Roman" w:eastAsia="Times New Roman" w:hAnsi="Times New Roman" w:cs="Times New Roman"/>
          <w:i/>
          <w:color w:val="C00000"/>
          <w:sz w:val="26"/>
          <w:szCs w:val="26"/>
        </w:rPr>
        <w:t xml:space="preserve"> </w:t>
      </w:r>
    </w:p>
    <w:p w:rsidR="00811F69" w:rsidRPr="006B5FA2" w:rsidRDefault="00811F69" w:rsidP="006B5FA2">
      <w:pPr>
        <w:shd w:val="clear" w:color="auto" w:fill="FFFFFF"/>
        <w:spacing w:after="120" w:line="450" w:lineRule="atLeast"/>
        <w:jc w:val="both"/>
        <w:rPr>
          <w:rFonts w:ascii="Times New Roman" w:eastAsia="Times New Roman" w:hAnsi="Times New Roman" w:cs="Times New Roman"/>
          <w:i/>
          <w:color w:val="C00000"/>
          <w:sz w:val="26"/>
          <w:szCs w:val="26"/>
        </w:rPr>
      </w:pPr>
      <w:r w:rsidRPr="006B5FA2">
        <w:rPr>
          <w:rFonts w:ascii="Times New Roman" w:eastAsia="Times New Roman" w:hAnsi="Times New Roman" w:cs="Times New Roman"/>
          <w:i/>
          <w:color w:val="C00000"/>
          <w:sz w:val="26"/>
          <w:szCs w:val="26"/>
        </w:rPr>
        <w:t xml:space="preserve">Chúng tôi tin rằng ngành công nghiệp tuyệt vời của chúng ta đang tự làm hại chính mình và những người làm việc trong </w:t>
      </w:r>
      <w:r w:rsidR="006B5FA2" w:rsidRPr="006B5FA2">
        <w:rPr>
          <w:rFonts w:ascii="Times New Roman" w:eastAsia="Times New Roman" w:hAnsi="Times New Roman" w:cs="Times New Roman"/>
          <w:i/>
          <w:color w:val="C00000"/>
          <w:sz w:val="26"/>
          <w:szCs w:val="26"/>
        </w:rPr>
        <w:t>ngành</w:t>
      </w:r>
      <w:r w:rsidRPr="006B5FA2">
        <w:rPr>
          <w:rFonts w:ascii="Times New Roman" w:eastAsia="Times New Roman" w:hAnsi="Times New Roman" w:cs="Times New Roman"/>
          <w:i/>
          <w:color w:val="C00000"/>
          <w:sz w:val="26"/>
          <w:szCs w:val="26"/>
        </w:rPr>
        <w:t xml:space="preserve"> bằng cách đổ lỗi một cách đơn giản như vậy. Chúng tôi, và nhiều người khác trong ngành vận tải biển, gọi đây là văn hóa đổ lỗi, và nó phải chấm dứt!</w:t>
      </w:r>
    </w:p>
    <w:p w:rsidR="00811F69" w:rsidRDefault="00811F69" w:rsidP="006B5FA2">
      <w:pPr>
        <w:shd w:val="clear" w:color="auto" w:fill="FFFFFF"/>
        <w:spacing w:before="120" w:after="120" w:line="450" w:lineRule="atLeast"/>
        <w:jc w:val="both"/>
        <w:rPr>
          <w:rFonts w:ascii="Times New Roman" w:eastAsia="Times New Roman" w:hAnsi="Times New Roman" w:cs="Times New Roman"/>
          <w:color w:val="000000"/>
          <w:sz w:val="26"/>
          <w:szCs w:val="26"/>
        </w:rPr>
      </w:pPr>
      <w:r w:rsidRPr="006B5FA2">
        <w:rPr>
          <w:rFonts w:ascii="Times New Roman" w:eastAsia="Times New Roman" w:hAnsi="Times New Roman" w:cs="Times New Roman"/>
          <w:color w:val="000000"/>
          <w:sz w:val="26"/>
          <w:szCs w:val="26"/>
        </w:rPr>
        <w:t xml:space="preserve">Cho dù đó là những kẻ tung tin giả nhắm vào các nữ </w:t>
      </w:r>
      <w:r w:rsidR="006B5FA2">
        <w:rPr>
          <w:rFonts w:ascii="Times New Roman" w:eastAsia="Times New Roman" w:hAnsi="Times New Roman" w:cs="Times New Roman"/>
          <w:color w:val="000000"/>
          <w:sz w:val="26"/>
          <w:szCs w:val="26"/>
        </w:rPr>
        <w:t>thuyền viên</w:t>
      </w:r>
      <w:r w:rsidRPr="006B5FA2">
        <w:rPr>
          <w:rFonts w:ascii="Times New Roman" w:eastAsia="Times New Roman" w:hAnsi="Times New Roman" w:cs="Times New Roman"/>
          <w:color w:val="000000"/>
          <w:sz w:val="26"/>
          <w:szCs w:val="26"/>
        </w:rPr>
        <w:t xml:space="preserve"> về vụ tàu Ever Given, hay một bức biếm họa </w:t>
      </w:r>
      <w:r w:rsidR="00A474FF">
        <w:rPr>
          <w:rFonts w:ascii="Times New Roman" w:eastAsia="Times New Roman" w:hAnsi="Times New Roman" w:cs="Times New Roman"/>
          <w:color w:val="000000"/>
          <w:sz w:val="26"/>
          <w:szCs w:val="26"/>
        </w:rPr>
        <w:t xml:space="preserve">bằng </w:t>
      </w:r>
      <w:r w:rsidRPr="006B5FA2">
        <w:rPr>
          <w:rFonts w:ascii="Times New Roman" w:eastAsia="Times New Roman" w:hAnsi="Times New Roman" w:cs="Times New Roman"/>
          <w:color w:val="000000"/>
          <w:sz w:val="26"/>
          <w:szCs w:val="26"/>
        </w:rPr>
        <w:t xml:space="preserve">AI mang tính phân biệt chủng tộc, hạ thấp phẩm giá và vô vị mô tả </w:t>
      </w:r>
      <w:r w:rsidR="00A474FF">
        <w:rPr>
          <w:rFonts w:ascii="Times New Roman" w:eastAsia="Times New Roman" w:hAnsi="Times New Roman" w:cs="Times New Roman"/>
          <w:color w:val="000000"/>
          <w:sz w:val="26"/>
          <w:szCs w:val="26"/>
        </w:rPr>
        <w:t>thuyền viên</w:t>
      </w:r>
      <w:r w:rsidRPr="006B5FA2">
        <w:rPr>
          <w:rFonts w:ascii="Times New Roman" w:eastAsia="Times New Roman" w:hAnsi="Times New Roman" w:cs="Times New Roman"/>
          <w:color w:val="000000"/>
          <w:sz w:val="26"/>
          <w:szCs w:val="26"/>
        </w:rPr>
        <w:t xml:space="preserve"> Ấn Độ trên tàu Dali</w:t>
      </w:r>
      <w:r w:rsidR="00A474FF">
        <w:rPr>
          <w:rFonts w:ascii="Times New Roman" w:eastAsia="Times New Roman" w:hAnsi="Times New Roman" w:cs="Times New Roman"/>
          <w:color w:val="000000"/>
          <w:sz w:val="26"/>
          <w:szCs w:val="26"/>
        </w:rPr>
        <w:t xml:space="preserve"> như ở dưới đây</w:t>
      </w:r>
      <w:r w:rsidRPr="006B5FA2">
        <w:rPr>
          <w:rFonts w:ascii="Times New Roman" w:eastAsia="Times New Roman" w:hAnsi="Times New Roman" w:cs="Times New Roman"/>
          <w:color w:val="000000"/>
          <w:sz w:val="26"/>
          <w:szCs w:val="26"/>
        </w:rPr>
        <w:t xml:space="preserve">, mọi người nên trân trọng công việc khó khăn mà những </w:t>
      </w:r>
      <w:r w:rsidR="00A474FF">
        <w:rPr>
          <w:rFonts w:ascii="Times New Roman" w:eastAsia="Times New Roman" w:hAnsi="Times New Roman" w:cs="Times New Roman"/>
          <w:color w:val="000000"/>
          <w:sz w:val="26"/>
          <w:szCs w:val="26"/>
        </w:rPr>
        <w:t>thuyền viên</w:t>
      </w:r>
      <w:r w:rsidRPr="006B5FA2">
        <w:rPr>
          <w:rFonts w:ascii="Times New Roman" w:eastAsia="Times New Roman" w:hAnsi="Times New Roman" w:cs="Times New Roman"/>
          <w:color w:val="000000"/>
          <w:sz w:val="26"/>
          <w:szCs w:val="26"/>
        </w:rPr>
        <w:t xml:space="preserve"> này đã làm, bất chấp nguy hiểm đến tính mạng</w:t>
      </w:r>
      <w:r w:rsidR="00A474FF">
        <w:rPr>
          <w:rFonts w:ascii="Times New Roman" w:eastAsia="Times New Roman" w:hAnsi="Times New Roman" w:cs="Times New Roman"/>
          <w:color w:val="000000"/>
          <w:sz w:val="26"/>
          <w:szCs w:val="26"/>
        </w:rPr>
        <w:t xml:space="preserve"> của mình</w:t>
      </w:r>
      <w:r w:rsidRPr="006B5FA2">
        <w:rPr>
          <w:rFonts w:ascii="Times New Roman" w:eastAsia="Times New Roman" w:hAnsi="Times New Roman" w:cs="Times New Roman"/>
          <w:color w:val="000000"/>
          <w:sz w:val="26"/>
          <w:szCs w:val="26"/>
        </w:rPr>
        <w:t>.</w:t>
      </w:r>
    </w:p>
    <w:p w:rsidR="00B735EF" w:rsidRPr="00A474FF" w:rsidRDefault="00B735EF" w:rsidP="00B735EF">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474FF">
        <w:rPr>
          <w:rFonts w:ascii="Times New Roman" w:eastAsia="Times New Roman" w:hAnsi="Times New Roman" w:cs="Times New Roman"/>
          <w:b/>
          <w:color w:val="000000"/>
          <w:sz w:val="26"/>
          <w:szCs w:val="26"/>
        </w:rPr>
        <w:t>Nên chấm dứt việc liên hệ đến quốc tịch của thuyền viên vì nó KHÔNG liên quan gì đến năng lực của họ.</w:t>
      </w:r>
      <w:r w:rsidRPr="00A474FF">
        <w:rPr>
          <w:rFonts w:ascii="Times New Roman" w:eastAsia="Times New Roman" w:hAnsi="Times New Roman" w:cs="Times New Roman"/>
          <w:color w:val="000000"/>
          <w:sz w:val="26"/>
          <w:szCs w:val="26"/>
        </w:rPr>
        <w:t xml:space="preserve"> Họ chỉ là "thuyền viên" và "</w:t>
      </w:r>
      <w:r>
        <w:rPr>
          <w:rFonts w:ascii="Times New Roman" w:eastAsia="Times New Roman" w:hAnsi="Times New Roman" w:cs="Times New Roman"/>
          <w:color w:val="000000"/>
          <w:sz w:val="26"/>
          <w:szCs w:val="26"/>
        </w:rPr>
        <w:t>hoa tiêu</w:t>
      </w:r>
      <w:r w:rsidRPr="00A474FF">
        <w:rPr>
          <w:rFonts w:ascii="Times New Roman" w:eastAsia="Times New Roman" w:hAnsi="Times New Roman" w:cs="Times New Roman"/>
          <w:color w:val="000000"/>
          <w:sz w:val="26"/>
          <w:szCs w:val="26"/>
        </w:rPr>
        <w:t>", cả hai đều đang làm tốt nhất công việc của mình bất kể quốc tịch của họ. Không có gì để chứng minh/nói rằng quốc tịch này tốt hơn quốc tịch kia.</w:t>
      </w:r>
    </w:p>
    <w:p w:rsidR="00B735EF" w:rsidRPr="00811F69" w:rsidRDefault="00B735EF" w:rsidP="00B735EF">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474FF">
        <w:rPr>
          <w:rFonts w:ascii="Times New Roman" w:eastAsia="Times New Roman" w:hAnsi="Times New Roman" w:cs="Times New Roman"/>
          <w:color w:val="000000"/>
          <w:sz w:val="26"/>
          <w:szCs w:val="26"/>
        </w:rPr>
        <w:t xml:space="preserve">Thực tế, theo UNCTAD, có 1.892.725 </w:t>
      </w:r>
      <w:r>
        <w:rPr>
          <w:rFonts w:ascii="Times New Roman" w:eastAsia="Times New Roman" w:hAnsi="Times New Roman" w:cs="Times New Roman"/>
          <w:color w:val="000000"/>
          <w:sz w:val="26"/>
          <w:szCs w:val="26"/>
        </w:rPr>
        <w:t>thuyền viên</w:t>
      </w:r>
      <w:r w:rsidRPr="00A474FF">
        <w:rPr>
          <w:rFonts w:ascii="Times New Roman" w:eastAsia="Times New Roman" w:hAnsi="Times New Roman" w:cs="Times New Roman"/>
          <w:color w:val="000000"/>
          <w:sz w:val="26"/>
          <w:szCs w:val="26"/>
        </w:rPr>
        <w:t xml:space="preserve"> đến từ khoảng 157 quốc gia. hiện đang </w:t>
      </w:r>
      <w:r>
        <w:rPr>
          <w:rFonts w:ascii="Times New Roman" w:eastAsia="Times New Roman" w:hAnsi="Times New Roman" w:cs="Times New Roman"/>
          <w:color w:val="000000"/>
          <w:sz w:val="26"/>
          <w:szCs w:val="26"/>
        </w:rPr>
        <w:t>làm việc</w:t>
      </w:r>
      <w:r w:rsidRPr="00A474FF">
        <w:rPr>
          <w:rFonts w:ascii="Times New Roman" w:eastAsia="Times New Roman" w:hAnsi="Times New Roman" w:cs="Times New Roman"/>
          <w:color w:val="000000"/>
          <w:sz w:val="26"/>
          <w:szCs w:val="26"/>
        </w:rPr>
        <w:t xml:space="preserve"> và tất cả các quốc tịch này thường xuyên làm việc rất chặt chẽ với nhau vì cuộc sống của họ phụ thuộc vào nhau và </w:t>
      </w:r>
      <w:r>
        <w:rPr>
          <w:rFonts w:ascii="Times New Roman" w:eastAsia="Times New Roman" w:hAnsi="Times New Roman" w:cs="Times New Roman"/>
          <w:color w:val="000000"/>
          <w:sz w:val="26"/>
          <w:szCs w:val="26"/>
        </w:rPr>
        <w:t>vào sự</w:t>
      </w:r>
      <w:r w:rsidRPr="00A474FF">
        <w:rPr>
          <w:rFonts w:ascii="Times New Roman" w:eastAsia="Times New Roman" w:hAnsi="Times New Roman" w:cs="Times New Roman"/>
          <w:color w:val="000000"/>
          <w:sz w:val="26"/>
          <w:szCs w:val="26"/>
        </w:rPr>
        <w:t xml:space="preserve"> hợp tác của họ</w:t>
      </w:r>
      <w:r>
        <w:rPr>
          <w:rFonts w:ascii="Times New Roman" w:eastAsia="Times New Roman" w:hAnsi="Times New Roman" w:cs="Times New Roman"/>
          <w:color w:val="000000"/>
          <w:sz w:val="26"/>
          <w:szCs w:val="26"/>
        </w:rPr>
        <w:t xml:space="preserve">, nhất </w:t>
      </w:r>
      <w:r w:rsidRPr="00A474FF">
        <w:rPr>
          <w:rFonts w:ascii="Times New Roman" w:eastAsia="Times New Roman" w:hAnsi="Times New Roman" w:cs="Times New Roman"/>
          <w:color w:val="000000"/>
          <w:sz w:val="26"/>
          <w:szCs w:val="26"/>
        </w:rPr>
        <w:t xml:space="preserve">là khi xảy ra tình huống </w:t>
      </w:r>
      <w:r>
        <w:rPr>
          <w:rFonts w:ascii="Times New Roman" w:eastAsia="Times New Roman" w:hAnsi="Times New Roman" w:cs="Times New Roman"/>
          <w:color w:val="000000"/>
          <w:sz w:val="26"/>
          <w:szCs w:val="26"/>
        </w:rPr>
        <w:t>khẩn cấp hay thảm họa</w:t>
      </w:r>
      <w:r w:rsidRPr="00A474FF">
        <w:rPr>
          <w:rFonts w:ascii="Times New Roman" w:eastAsia="Times New Roman" w:hAnsi="Times New Roman" w:cs="Times New Roman"/>
          <w:color w:val="000000"/>
          <w:sz w:val="26"/>
          <w:szCs w:val="26"/>
        </w:rPr>
        <w:t>.</w:t>
      </w:r>
    </w:p>
    <w:p w:rsidR="00A474FF" w:rsidRPr="006B5FA2" w:rsidRDefault="00A474FF" w:rsidP="00A474FF">
      <w:pPr>
        <w:shd w:val="clear" w:color="auto" w:fill="FFFFFF"/>
        <w:spacing w:before="120" w:after="120" w:line="45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lastRenderedPageBreak/>
        <mc:AlternateContent>
          <mc:Choice Requires="wps">
            <w:drawing>
              <wp:anchor distT="0" distB="0" distL="114300" distR="114300" simplePos="0" relativeHeight="251659264" behindDoc="0" locked="0" layoutInCell="1" allowOverlap="1" wp14:anchorId="067A3DF0" wp14:editId="1AA6D4CA">
                <wp:simplePos x="0" y="0"/>
                <wp:positionH relativeFrom="column">
                  <wp:posOffset>1143000</wp:posOffset>
                </wp:positionH>
                <wp:positionV relativeFrom="paragraph">
                  <wp:posOffset>49530</wp:posOffset>
                </wp:positionV>
                <wp:extent cx="3642360" cy="3604260"/>
                <wp:effectExtent l="0" t="0" r="34290" b="34290"/>
                <wp:wrapNone/>
                <wp:docPr id="4" name="Straight Connector 4"/>
                <wp:cNvGraphicFramePr/>
                <a:graphic xmlns:a="http://schemas.openxmlformats.org/drawingml/2006/main">
                  <a:graphicData uri="http://schemas.microsoft.com/office/word/2010/wordprocessingShape">
                    <wps:wsp>
                      <wps:cNvCnPr/>
                      <wps:spPr>
                        <a:xfrm>
                          <a:off x="0" y="0"/>
                          <a:ext cx="3642360" cy="360426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73D6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3.9pt" to="376.8pt,2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mgvAEAAMkDAAAOAAAAZHJzL2Uyb0RvYy54bWysU02L2zAQvRf6H4TujR1vCMXE2UOW3Utp&#10;Q7f9AVp5FAv0xUiNnX/fkZx4S1tYKL3IGmnem3lP4939ZA07A0btXcfXq5ozcNL32p06/v3b44eP&#10;nMUkXC+Md9DxC0R+v3//bjeGFho/eNMDMiJxsR1Dx4eUQltVUQ5gRVz5AI4ulUcrEoV4qnoUI7Fb&#10;UzV1va1Gj31ALyFGOn2YL/m+8CsFMn1RKkJipuPUWyorlvUlr9V+J9oTijBoeW1D/EMXVmhHRReq&#10;B5EE+4H6DyqrJfroVVpJbyuvlJZQNJCadf2bmudBBChayJwYFpvi/6OVn89HZLrv+IYzJyw90XNC&#10;oU9DYgfvHBnokW2yT2OILaUf3BGvUQxHzKInhTZ/SQ6bireXxVuYEpN0eLfdNHdbegJJd7TZNBQQ&#10;T/UKDxjTE3jL8qbjRrssXrTi/CmmOfWWQrjcztxA2aWLgZxs3FdQJCiXLOgySnAwyM6ChkBICS6t&#10;r6VLdoYpbcwCrN8GXvMzFMqYLeDmbfCCKJW9SwvYaufxbwRpurWs5vybA7PubMGL7y/laYo1NC/F&#10;3Ots54H8NS7w1z9w/xMAAP//AwBQSwMEFAAGAAgAAAAhAK2yrMndAAAACQEAAA8AAABkcnMvZG93&#10;bnJldi54bWxMj8tOwzAQRfdI/IM1SOyowyNNFeJUEITYICFSxHoaD3GEH1HspuHvGVZ0eXVHd86p&#10;touzYqYpDsEruF5lIMh3QQ++V/Cxe77agIgJvUYbPCn4oQjb+vyswlKHo3+nuU294BEfS1RgUhpL&#10;KWNnyGFchZE8d19hcpg4Tr3UEx553Fl5k2Vr6XDw/MHgSI2h7rs9OAXyVT6+hDcbPpvBOBt27YxP&#10;jVKXF8vDPYhES/o/hj98Roeamfbh4HUUlvMmY5ekoGAD7ov8dg1iryAv8juQdSVPDepfAAAA//8D&#10;AFBLAQItABQABgAIAAAAIQC2gziS/gAAAOEBAAATAAAAAAAAAAAAAAAAAAAAAABbQ29udGVudF9U&#10;eXBlc10ueG1sUEsBAi0AFAAGAAgAAAAhADj9If/WAAAAlAEAAAsAAAAAAAAAAAAAAAAALwEAAF9y&#10;ZWxzLy5yZWxzUEsBAi0AFAAGAAgAAAAhAKcqeaC8AQAAyQMAAA4AAAAAAAAAAAAAAAAALgIAAGRy&#10;cy9lMm9Eb2MueG1sUEsBAi0AFAAGAAgAAAAhAK2yrMndAAAACQEAAA8AAAAAAAAAAAAAAAAAFgQA&#10;AGRycy9kb3ducmV2LnhtbFBLBQYAAAAABAAEAPMAAAAgBQAAAAA=&#10;" strokecolor="#4472c4 [3204]" strokeweight="1.5pt">
                <v:stroke joinstyle="miter"/>
              </v:line>
            </w:pict>
          </mc:Fallback>
        </mc:AlternateContent>
      </w:r>
      <w:r>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660288" behindDoc="0" locked="0" layoutInCell="1" allowOverlap="1" wp14:anchorId="00FC791B" wp14:editId="70BEADD6">
                <wp:simplePos x="0" y="0"/>
                <wp:positionH relativeFrom="column">
                  <wp:posOffset>1135380</wp:posOffset>
                </wp:positionH>
                <wp:positionV relativeFrom="paragraph">
                  <wp:posOffset>-3810</wp:posOffset>
                </wp:positionV>
                <wp:extent cx="3667125" cy="3703320"/>
                <wp:effectExtent l="0" t="0" r="28575" b="30480"/>
                <wp:wrapNone/>
                <wp:docPr id="5" name="Straight Connector 5"/>
                <wp:cNvGraphicFramePr/>
                <a:graphic xmlns:a="http://schemas.openxmlformats.org/drawingml/2006/main">
                  <a:graphicData uri="http://schemas.microsoft.com/office/word/2010/wordprocessingShape">
                    <wps:wsp>
                      <wps:cNvCnPr/>
                      <wps:spPr>
                        <a:xfrm flipH="1">
                          <a:off x="0" y="0"/>
                          <a:ext cx="3667125" cy="3703320"/>
                        </a:xfrm>
                        <a:prstGeom prst="line">
                          <a:avLst/>
                        </a:prstGeom>
                        <a:ln>
                          <a:solidFill>
                            <a:schemeClr val="accent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91B4840" id="Straight Connector 5"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89.4pt,-.3pt" to="378.15pt,2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DD4QEAABcEAAAOAAAAZHJzL2Uyb0RvYy54bWysU01rGzEQvRf6H4Tu9a7XxCmL1zk4pD2U&#10;1jTtD1C0I69AX4xUe/3vO9Lam5AWAqUXoZHmvZn3NNrcjdawI2DU3nV8uag5Ayd9r92h4z9/PHz4&#10;yFlMwvXCeAcdP0Pkd9v37zan0ELjB296QEYkLran0PEhpdBWVZQDWBEXPoCjS+XRikQhHqoexYnY&#10;ramaul5XJ499QC8hRjq9ny75tvArBTJ9UypCYqbj1FsqK5b1Ka/VdiPaA4owaHlpQ/xDF1ZoR0Vn&#10;qnuRBPuF+g8qqyX66FVaSG8rr5SWUDSQmmX9Ss3jIAIULWRODLNN8f/Ryq/HPTLdd/yGMycsPdFj&#10;QqEPQ2I77xwZ6JHdZJ9OIbaUvnN7vEQx7DGLHhVapowOn2kEig0kjI3F5fPsMoyJSTpcrde3y4bK&#10;Sbpb3darVVPeoZqIMmHAmD6BtyxvOm60yzaIVhy/xETFKfWako+Ny2v0RvcP2pgS5AGCnUF2FPT0&#10;QkpwaZllEPZFJkUZXWVxk5yyS2cDE/N3UGRPbrt0UAbzNW9z4TWOsjNMURczsH4beMnPUChDO4Ob&#10;t8EzolT2Ls1gq53HvxGk8WqFmvKvDky6swVPvj+Xhy7W0PQV5y4/JY/3y7jAn//z9jcAAAD//wMA&#10;UEsDBBQABgAIAAAAIQBce/Z43wAAAAkBAAAPAAAAZHJzL2Rvd25yZXYueG1sTI/NTsMwEITvSLyD&#10;tUjcWoeiJlGIUyH6w4EThQdw4yWJaq9D7LShT89yosfRjGa+KVeTs+KEQ+g8KXiYJyCQam86ahR8&#10;fmxnOYgQNRltPaGCHwywqm5vSl0Yf6Z3PO1jI7iEQqEVtDH2hZShbtHpMPc9EntffnA6shwaaQZ9&#10;5nJn5SJJUul0R7zQ6h5fWqyP+9Ep2CSZtK9ds06P2+/N7iLXb7vxotT93fT8BCLiFP/D8IfP6FAx&#10;08GPZIKwrLOc0aOCWQqC/WyZPoI4KFjmixRkVcrrB9UvAAAA//8DAFBLAQItABQABgAIAAAAIQC2&#10;gziS/gAAAOEBAAATAAAAAAAAAAAAAAAAAAAAAABbQ29udGVudF9UeXBlc10ueG1sUEsBAi0AFAAG&#10;AAgAAAAhADj9If/WAAAAlAEAAAsAAAAAAAAAAAAAAAAALwEAAF9yZWxzLy5yZWxzUEsBAi0AFAAG&#10;AAgAAAAhAAB4gMPhAQAAFwQAAA4AAAAAAAAAAAAAAAAALgIAAGRycy9lMm9Eb2MueG1sUEsBAi0A&#10;FAAGAAgAAAAhAFx79njfAAAACQEAAA8AAAAAAAAAAAAAAAAAOwQAAGRycy9kb3ducmV2LnhtbFBL&#10;BQYAAAAABAAEAPMAAABHBQAAAAA=&#10;" strokecolor="#4472c4 [3204]" strokeweight="1.5pt">
                <v:stroke joinstyle="miter"/>
              </v:line>
            </w:pict>
          </mc:Fallback>
        </mc:AlternateContent>
      </w:r>
      <w:r w:rsidRPr="00A474FF">
        <w:rPr>
          <w:rFonts w:ascii="Times New Roman" w:eastAsia="Times New Roman" w:hAnsi="Times New Roman" w:cs="Times New Roman"/>
          <w:color w:val="000000"/>
          <w:sz w:val="26"/>
          <w:szCs w:val="26"/>
        </w:rPr>
        <w:drawing>
          <wp:inline distT="0" distB="0" distL="0" distR="0" wp14:anchorId="63C7574A" wp14:editId="631DB918">
            <wp:extent cx="3667637" cy="3715268"/>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67637" cy="3715268"/>
                    </a:xfrm>
                    <a:prstGeom prst="rect">
                      <a:avLst/>
                    </a:prstGeom>
                  </pic:spPr>
                </pic:pic>
              </a:graphicData>
            </a:graphic>
          </wp:inline>
        </w:drawing>
      </w:r>
    </w:p>
    <w:p w:rsidR="00811F69" w:rsidRPr="00A474FF" w:rsidRDefault="00811F69" w:rsidP="00B735EF">
      <w:pPr>
        <w:shd w:val="clear" w:color="auto" w:fill="FFFFFF"/>
        <w:spacing w:after="120" w:line="450" w:lineRule="atLeast"/>
        <w:jc w:val="both"/>
        <w:rPr>
          <w:rFonts w:ascii="Times New Roman" w:eastAsia="Times New Roman" w:hAnsi="Times New Roman" w:cs="Times New Roman"/>
          <w:color w:val="000000"/>
          <w:sz w:val="26"/>
          <w:szCs w:val="26"/>
        </w:rPr>
      </w:pPr>
      <w:r w:rsidRPr="00A474FF">
        <w:rPr>
          <w:rFonts w:ascii="Times New Roman" w:eastAsia="Times New Roman" w:hAnsi="Times New Roman" w:cs="Times New Roman"/>
          <w:color w:val="000000"/>
          <w:sz w:val="26"/>
          <w:szCs w:val="26"/>
        </w:rPr>
        <w:t xml:space="preserve">Mặc dù tôi </w:t>
      </w:r>
      <w:r w:rsidR="000E20E1">
        <w:rPr>
          <w:rFonts w:ascii="Times New Roman" w:eastAsia="Times New Roman" w:hAnsi="Times New Roman" w:cs="Times New Roman"/>
          <w:color w:val="000000"/>
          <w:sz w:val="26"/>
          <w:szCs w:val="26"/>
        </w:rPr>
        <w:t xml:space="preserve">(tác giả bài này) </w:t>
      </w:r>
      <w:r w:rsidRPr="00A474FF">
        <w:rPr>
          <w:rFonts w:ascii="Times New Roman" w:eastAsia="Times New Roman" w:hAnsi="Times New Roman" w:cs="Times New Roman"/>
          <w:color w:val="000000"/>
          <w:sz w:val="26"/>
          <w:szCs w:val="26"/>
        </w:rPr>
        <w:t xml:space="preserve">chưa từng là một </w:t>
      </w:r>
      <w:r w:rsidR="00A474FF">
        <w:rPr>
          <w:rFonts w:ascii="Times New Roman" w:eastAsia="Times New Roman" w:hAnsi="Times New Roman" w:cs="Times New Roman"/>
          <w:color w:val="000000"/>
          <w:sz w:val="26"/>
          <w:szCs w:val="26"/>
        </w:rPr>
        <w:t>thuyền viên</w:t>
      </w:r>
      <w:r w:rsidRPr="00A474FF">
        <w:rPr>
          <w:rFonts w:ascii="Times New Roman" w:eastAsia="Times New Roman" w:hAnsi="Times New Roman" w:cs="Times New Roman"/>
          <w:color w:val="000000"/>
          <w:sz w:val="26"/>
          <w:szCs w:val="26"/>
        </w:rPr>
        <w:t xml:space="preserve">, nhưng tôi đã làm việc trên nhiều con tàu với nhiều </w:t>
      </w:r>
      <w:r w:rsidR="000E20E1">
        <w:rPr>
          <w:rFonts w:ascii="Times New Roman" w:eastAsia="Times New Roman" w:hAnsi="Times New Roman" w:cs="Times New Roman"/>
          <w:color w:val="000000"/>
          <w:sz w:val="26"/>
          <w:szCs w:val="26"/>
        </w:rPr>
        <w:t>thuyền viên</w:t>
      </w:r>
      <w:r w:rsidRPr="00A474FF">
        <w:rPr>
          <w:rFonts w:ascii="Times New Roman" w:eastAsia="Times New Roman" w:hAnsi="Times New Roman" w:cs="Times New Roman"/>
          <w:color w:val="000000"/>
          <w:sz w:val="26"/>
          <w:szCs w:val="26"/>
        </w:rPr>
        <w:t xml:space="preserve"> đến từ nhiều quốc tịch khác nhau, cùng nhau chia sẻ bữa ăn và cà phê espresso đủ để hiểu những gì họ </w:t>
      </w:r>
      <w:r w:rsidR="000E20E1">
        <w:rPr>
          <w:rFonts w:ascii="Times New Roman" w:eastAsia="Times New Roman" w:hAnsi="Times New Roman" w:cs="Times New Roman"/>
          <w:color w:val="000000"/>
          <w:sz w:val="26"/>
          <w:szCs w:val="26"/>
        </w:rPr>
        <w:t xml:space="preserve">đã </w:t>
      </w:r>
      <w:r w:rsidRPr="00A474FF">
        <w:rPr>
          <w:rFonts w:ascii="Times New Roman" w:eastAsia="Times New Roman" w:hAnsi="Times New Roman" w:cs="Times New Roman"/>
          <w:color w:val="000000"/>
          <w:sz w:val="26"/>
          <w:szCs w:val="26"/>
        </w:rPr>
        <w:t xml:space="preserve">trải qua. Ngay cả việc nói chuyện với một người khác ngoài đồng nghiệp của </w:t>
      </w:r>
      <w:r w:rsidR="000E20E1">
        <w:rPr>
          <w:rFonts w:ascii="Times New Roman" w:eastAsia="Times New Roman" w:hAnsi="Times New Roman" w:cs="Times New Roman"/>
          <w:color w:val="000000"/>
          <w:sz w:val="26"/>
          <w:szCs w:val="26"/>
        </w:rPr>
        <w:t>mình</w:t>
      </w:r>
      <w:r w:rsidRPr="00A474FF">
        <w:rPr>
          <w:rFonts w:ascii="Times New Roman" w:eastAsia="Times New Roman" w:hAnsi="Times New Roman" w:cs="Times New Roman"/>
          <w:color w:val="000000"/>
          <w:sz w:val="26"/>
          <w:szCs w:val="26"/>
        </w:rPr>
        <w:t xml:space="preserve"> cũng có thể là một niềm vui nhỏ đối với những </w:t>
      </w:r>
      <w:r w:rsidR="000E20E1">
        <w:rPr>
          <w:rFonts w:ascii="Times New Roman" w:eastAsia="Times New Roman" w:hAnsi="Times New Roman" w:cs="Times New Roman"/>
          <w:color w:val="000000"/>
          <w:sz w:val="26"/>
          <w:szCs w:val="26"/>
        </w:rPr>
        <w:t>thuyền viên</w:t>
      </w:r>
      <w:r w:rsidRPr="00A474FF">
        <w:rPr>
          <w:rFonts w:ascii="Times New Roman" w:eastAsia="Times New Roman" w:hAnsi="Times New Roman" w:cs="Times New Roman"/>
          <w:color w:val="000000"/>
          <w:sz w:val="26"/>
          <w:szCs w:val="26"/>
        </w:rPr>
        <w:t xml:space="preserve"> này.</w:t>
      </w:r>
    </w:p>
    <w:p w:rsidR="00811F69" w:rsidRPr="00A474FF" w:rsidRDefault="00811F69" w:rsidP="00A474FF">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474FF">
        <w:rPr>
          <w:rFonts w:ascii="Times New Roman" w:eastAsia="Times New Roman" w:hAnsi="Times New Roman" w:cs="Times New Roman"/>
          <w:color w:val="000000"/>
          <w:sz w:val="26"/>
          <w:szCs w:val="26"/>
        </w:rPr>
        <w:t xml:space="preserve">Trong đại dịch COVID-19, </w:t>
      </w:r>
      <w:r w:rsidR="000E20E1">
        <w:rPr>
          <w:rFonts w:ascii="Times New Roman" w:eastAsia="Times New Roman" w:hAnsi="Times New Roman" w:cs="Times New Roman"/>
          <w:color w:val="000000"/>
          <w:sz w:val="26"/>
          <w:szCs w:val="26"/>
        </w:rPr>
        <w:t>thuyền viên là người</w:t>
      </w:r>
      <w:r w:rsidRPr="00A474FF">
        <w:rPr>
          <w:rFonts w:ascii="Times New Roman" w:eastAsia="Times New Roman" w:hAnsi="Times New Roman" w:cs="Times New Roman"/>
          <w:color w:val="000000"/>
          <w:sz w:val="26"/>
          <w:szCs w:val="26"/>
        </w:rPr>
        <w:t xml:space="preserve"> phải chịu đựng nhiều nhất, và sau vụ tàu Ever Given, một vài vấn đề đã được nêu bật, phần nào làm sáng tỏ hoàn cảnh khốn khổ của những người đi biển.</w:t>
      </w:r>
    </w:p>
    <w:p w:rsidR="00811F69" w:rsidRPr="00A474FF" w:rsidRDefault="00811F69" w:rsidP="00A474FF">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474FF">
        <w:rPr>
          <w:rFonts w:ascii="Times New Roman" w:eastAsia="Times New Roman" w:hAnsi="Times New Roman" w:cs="Times New Roman"/>
          <w:color w:val="000000"/>
          <w:sz w:val="26"/>
          <w:szCs w:val="26"/>
        </w:rPr>
        <w:t xml:space="preserve">Theo một bài báo trên tờ Guardian, Mohamed Arrachedi, điều phối viên của Liên đoàn Công nhân Vận tải Quốc tế (ITF), một công đoàn đại diện cho </w:t>
      </w:r>
      <w:r w:rsidR="000E20E1">
        <w:rPr>
          <w:rFonts w:ascii="Times New Roman" w:eastAsia="Times New Roman" w:hAnsi="Times New Roman" w:cs="Times New Roman"/>
          <w:color w:val="000000"/>
          <w:sz w:val="26"/>
          <w:szCs w:val="26"/>
        </w:rPr>
        <w:t>thuyền viên</w:t>
      </w:r>
      <w:r w:rsidRPr="00A474FF">
        <w:rPr>
          <w:rFonts w:ascii="Times New Roman" w:eastAsia="Times New Roman" w:hAnsi="Times New Roman" w:cs="Times New Roman"/>
          <w:color w:val="000000"/>
          <w:sz w:val="26"/>
          <w:szCs w:val="26"/>
        </w:rPr>
        <w:t>, đã lên tàu để kiểm tra tình hình sức khỏe của thủy thủ đoàn. Ông cho biết tình trạng của những người đi biển hiếm khi được ưu tiên mặc dù họ đóng vai trò thiết yếu trong thương mại toàn cầu. "</w:t>
      </w:r>
      <w:r w:rsidR="000E20E1" w:rsidRPr="000E20E1">
        <w:rPr>
          <w:rFonts w:ascii="Times New Roman" w:eastAsia="Times New Roman" w:hAnsi="Times New Roman" w:cs="Times New Roman"/>
          <w:i/>
          <w:color w:val="000000"/>
          <w:sz w:val="26"/>
          <w:szCs w:val="26"/>
        </w:rPr>
        <w:t>Thuyền viên</w:t>
      </w:r>
      <w:r w:rsidRPr="000E20E1">
        <w:rPr>
          <w:rFonts w:ascii="Times New Roman" w:eastAsia="Times New Roman" w:hAnsi="Times New Roman" w:cs="Times New Roman"/>
          <w:i/>
          <w:color w:val="000000"/>
          <w:sz w:val="26"/>
          <w:szCs w:val="26"/>
        </w:rPr>
        <w:t xml:space="preserve"> không phải là </w:t>
      </w:r>
      <w:r w:rsidR="000E20E1" w:rsidRPr="000E20E1">
        <w:rPr>
          <w:rFonts w:ascii="Times New Roman" w:eastAsia="Times New Roman" w:hAnsi="Times New Roman" w:cs="Times New Roman"/>
          <w:i/>
          <w:color w:val="000000"/>
          <w:sz w:val="26"/>
          <w:szCs w:val="26"/>
        </w:rPr>
        <w:t xml:space="preserve">người được </w:t>
      </w:r>
      <w:r w:rsidRPr="000E20E1">
        <w:rPr>
          <w:rFonts w:ascii="Times New Roman" w:eastAsia="Times New Roman" w:hAnsi="Times New Roman" w:cs="Times New Roman"/>
          <w:i/>
          <w:color w:val="000000"/>
          <w:sz w:val="26"/>
          <w:szCs w:val="26"/>
        </w:rPr>
        <w:t>ưu tiên khi có xung đột</w:t>
      </w:r>
      <w:r w:rsidRPr="00A474FF">
        <w:rPr>
          <w:rFonts w:ascii="Times New Roman" w:eastAsia="Times New Roman" w:hAnsi="Times New Roman" w:cs="Times New Roman"/>
          <w:color w:val="000000"/>
          <w:sz w:val="26"/>
          <w:szCs w:val="26"/>
        </w:rPr>
        <w:t>", ông nói. “</w:t>
      </w:r>
      <w:r w:rsidR="000E20E1" w:rsidRPr="000E20E1">
        <w:rPr>
          <w:rFonts w:ascii="Times New Roman" w:eastAsia="Times New Roman" w:hAnsi="Times New Roman" w:cs="Times New Roman"/>
          <w:i/>
          <w:color w:val="000000"/>
          <w:sz w:val="26"/>
          <w:szCs w:val="26"/>
        </w:rPr>
        <w:t>V</w:t>
      </w:r>
      <w:r w:rsidR="000E20E1" w:rsidRPr="000E20E1">
        <w:rPr>
          <w:rFonts w:ascii="Times New Roman" w:eastAsia="Times New Roman" w:hAnsi="Times New Roman" w:cs="Times New Roman"/>
          <w:i/>
          <w:color w:val="000000"/>
          <w:sz w:val="26"/>
          <w:szCs w:val="26"/>
        </w:rPr>
        <w:t>ận tải biển</w:t>
      </w:r>
      <w:r w:rsidR="000E20E1" w:rsidRPr="000E20E1">
        <w:rPr>
          <w:rFonts w:ascii="Times New Roman" w:eastAsia="Times New Roman" w:hAnsi="Times New Roman" w:cs="Times New Roman"/>
          <w:i/>
          <w:color w:val="000000"/>
          <w:sz w:val="26"/>
          <w:szCs w:val="26"/>
        </w:rPr>
        <w:t xml:space="preserve"> </w:t>
      </w:r>
      <w:r w:rsidRPr="000E20E1">
        <w:rPr>
          <w:rFonts w:ascii="Times New Roman" w:eastAsia="Times New Roman" w:hAnsi="Times New Roman" w:cs="Times New Roman"/>
          <w:i/>
          <w:color w:val="000000"/>
          <w:sz w:val="26"/>
          <w:szCs w:val="26"/>
        </w:rPr>
        <w:t xml:space="preserve">luôn </w:t>
      </w:r>
      <w:r w:rsidR="000E20E1" w:rsidRPr="000E20E1">
        <w:rPr>
          <w:rFonts w:ascii="Times New Roman" w:eastAsia="Times New Roman" w:hAnsi="Times New Roman" w:cs="Times New Roman"/>
          <w:i/>
          <w:color w:val="000000"/>
          <w:sz w:val="26"/>
          <w:szCs w:val="26"/>
        </w:rPr>
        <w:t xml:space="preserve">là vấn đề </w:t>
      </w:r>
      <w:r w:rsidRPr="000E20E1">
        <w:rPr>
          <w:rFonts w:ascii="Times New Roman" w:eastAsia="Times New Roman" w:hAnsi="Times New Roman" w:cs="Times New Roman"/>
          <w:i/>
          <w:color w:val="000000"/>
          <w:sz w:val="26"/>
          <w:szCs w:val="26"/>
        </w:rPr>
        <w:t>lớn, vì đây là một ngành công nghiệp toàn cầu ảnh hưởng trực tiếp đến cuộc sống của chúng ta nhiều hơn chúng ta nghĩ. Mọi thứ đều được toàn cầu hóa, nhưng khi nói đến thuyền viên và quyền lợi của họ, vẫn còn có sự do dự trong việc toàn cầu hóa những quyền này”</w:t>
      </w:r>
      <w:r w:rsidRPr="00A474FF">
        <w:rPr>
          <w:rFonts w:ascii="Times New Roman" w:eastAsia="Times New Roman" w:hAnsi="Times New Roman" w:cs="Times New Roman"/>
          <w:color w:val="000000"/>
          <w:sz w:val="26"/>
          <w:szCs w:val="26"/>
        </w:rPr>
        <w:t>, Arrachedi nói thêm.</w:t>
      </w:r>
    </w:p>
    <w:p w:rsidR="00811F69" w:rsidRPr="00A474FF" w:rsidRDefault="000E20E1" w:rsidP="00A474FF">
      <w:p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Nhiều</w:t>
      </w:r>
      <w:r w:rsidR="00811F69" w:rsidRPr="00A474FF">
        <w:rPr>
          <w:rFonts w:ascii="Times New Roman" w:eastAsia="Times New Roman" w:hAnsi="Times New Roman" w:cs="Times New Roman"/>
          <w:color w:val="000000"/>
          <w:sz w:val="26"/>
          <w:szCs w:val="26"/>
        </w:rPr>
        <w:t xml:space="preserve"> thuyền viên đã bị bỏ rơi khi chủ tàu, người khai thác tàu, qu</w:t>
      </w:r>
      <w:r>
        <w:rPr>
          <w:rFonts w:ascii="Times New Roman" w:eastAsia="Times New Roman" w:hAnsi="Times New Roman" w:cs="Times New Roman"/>
          <w:color w:val="000000"/>
          <w:sz w:val="26"/>
          <w:szCs w:val="26"/>
        </w:rPr>
        <w:t>ản lý, v.v. không trả lương</w:t>
      </w:r>
      <w:r w:rsidR="00811F69" w:rsidRPr="00A474FF">
        <w:rPr>
          <w:rFonts w:ascii="Times New Roman" w:eastAsia="Times New Roman" w:hAnsi="Times New Roman" w:cs="Times New Roman"/>
          <w:color w:val="000000"/>
          <w:sz w:val="26"/>
          <w:szCs w:val="26"/>
        </w:rPr>
        <w:t>, không trả chi phí hồi hương cho họ về nước, hoặc trốn tránh trách nhiệm hỗ trợ thuyền viên trong hơn hai tháng.</w:t>
      </w:r>
    </w:p>
    <w:p w:rsidR="00811F69" w:rsidRPr="00A474FF" w:rsidRDefault="00811F69" w:rsidP="00A474FF">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474FF">
        <w:rPr>
          <w:rFonts w:ascii="Times New Roman" w:eastAsia="Times New Roman" w:hAnsi="Times New Roman" w:cs="Times New Roman"/>
          <w:color w:val="000000"/>
          <w:sz w:val="26"/>
          <w:szCs w:val="26"/>
        </w:rPr>
        <w:t>Theo Tổ chức Hàng hải Quốc tế</w:t>
      </w:r>
      <w:r w:rsidR="000E20E1" w:rsidRPr="000E20E1">
        <w:rPr>
          <w:rFonts w:ascii="Times New Roman" w:eastAsia="Times New Roman" w:hAnsi="Times New Roman" w:cs="Times New Roman"/>
          <w:color w:val="000000"/>
          <w:sz w:val="26"/>
          <w:szCs w:val="26"/>
        </w:rPr>
        <w:t xml:space="preserve"> </w:t>
      </w:r>
      <w:r w:rsidR="000E20E1" w:rsidRPr="00A474FF">
        <w:rPr>
          <w:rFonts w:ascii="Times New Roman" w:eastAsia="Times New Roman" w:hAnsi="Times New Roman" w:cs="Times New Roman"/>
          <w:color w:val="000000"/>
          <w:sz w:val="26"/>
          <w:szCs w:val="26"/>
        </w:rPr>
        <w:t>IMO</w:t>
      </w:r>
      <w:r w:rsidRPr="00A474FF">
        <w:rPr>
          <w:rFonts w:ascii="Times New Roman" w:eastAsia="Times New Roman" w:hAnsi="Times New Roman" w:cs="Times New Roman"/>
          <w:color w:val="000000"/>
          <w:sz w:val="26"/>
          <w:szCs w:val="26"/>
        </w:rPr>
        <w:t xml:space="preserve">, tính đến ngày 31 tháng 12 năm 2023, đã có 849 vụ bỏ rơi </w:t>
      </w:r>
      <w:r w:rsidR="000E20E1">
        <w:rPr>
          <w:rFonts w:ascii="Times New Roman" w:eastAsia="Times New Roman" w:hAnsi="Times New Roman" w:cs="Times New Roman"/>
          <w:color w:val="000000"/>
          <w:sz w:val="26"/>
          <w:szCs w:val="26"/>
        </w:rPr>
        <w:t xml:space="preserve">thuyền viên </w:t>
      </w:r>
      <w:r w:rsidRPr="00A474FF">
        <w:rPr>
          <w:rFonts w:ascii="Times New Roman" w:eastAsia="Times New Roman" w:hAnsi="Times New Roman" w:cs="Times New Roman"/>
          <w:color w:val="000000"/>
          <w:sz w:val="26"/>
          <w:szCs w:val="26"/>
        </w:rPr>
        <w:t xml:space="preserve">được liệt kê trong cơ sở dữ liệu bỏ rơi </w:t>
      </w:r>
      <w:r w:rsidR="000E20E1">
        <w:rPr>
          <w:rFonts w:ascii="Times New Roman" w:eastAsia="Times New Roman" w:hAnsi="Times New Roman" w:cs="Times New Roman"/>
          <w:color w:val="000000"/>
          <w:sz w:val="26"/>
          <w:szCs w:val="26"/>
        </w:rPr>
        <w:t xml:space="preserve">tàu </w:t>
      </w:r>
      <w:r w:rsidRPr="00A474FF">
        <w:rPr>
          <w:rFonts w:ascii="Times New Roman" w:eastAsia="Times New Roman" w:hAnsi="Times New Roman" w:cs="Times New Roman"/>
          <w:color w:val="000000"/>
          <w:sz w:val="26"/>
          <w:szCs w:val="26"/>
        </w:rPr>
        <w:t xml:space="preserve">kể từ khi </w:t>
      </w:r>
      <w:r w:rsidR="000E20E1">
        <w:rPr>
          <w:rFonts w:ascii="Times New Roman" w:eastAsia="Times New Roman" w:hAnsi="Times New Roman" w:cs="Times New Roman"/>
          <w:color w:val="000000"/>
          <w:sz w:val="26"/>
          <w:szCs w:val="26"/>
        </w:rPr>
        <w:t>cơ sở dữ liệu</w:t>
      </w:r>
      <w:r w:rsidRPr="00A474FF">
        <w:rPr>
          <w:rFonts w:ascii="Times New Roman" w:eastAsia="Times New Roman" w:hAnsi="Times New Roman" w:cs="Times New Roman"/>
          <w:color w:val="000000"/>
          <w:sz w:val="26"/>
          <w:szCs w:val="26"/>
        </w:rPr>
        <w:t xml:space="preserve"> này được thành lập vào năm 2004, liên quan đến 11.968 thuyền viên.</w:t>
      </w:r>
    </w:p>
    <w:p w:rsidR="00811F69" w:rsidRPr="00A474FF" w:rsidRDefault="00811F69" w:rsidP="00A474FF">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474FF">
        <w:rPr>
          <w:rFonts w:ascii="Times New Roman" w:eastAsia="Times New Roman" w:hAnsi="Times New Roman" w:cs="Times New Roman"/>
          <w:color w:val="000000"/>
          <w:sz w:val="26"/>
          <w:szCs w:val="26"/>
        </w:rPr>
        <w:t>Mặc dù con số này chỉ chiếm 0,01% tổng số thuyền viên trên biển hiện nay, nhưng vẫn có gần 12.000 người bị ảnh hưởng!! Hãy suy nghĩ về điều này một chút.</w:t>
      </w:r>
    </w:p>
    <w:p w:rsidR="00811F69" w:rsidRPr="00811F69" w:rsidRDefault="00811F69" w:rsidP="000E20E1">
      <w:pPr>
        <w:shd w:val="clear" w:color="auto" w:fill="FFFFFF"/>
        <w:spacing w:before="120" w:after="120" w:line="450" w:lineRule="atLeast"/>
        <w:jc w:val="both"/>
        <w:rPr>
          <w:rFonts w:ascii="Rajdhani" w:eastAsia="Times New Roman" w:hAnsi="Rajdhani" w:cs="Times New Roman"/>
          <w:color w:val="000000"/>
          <w:sz w:val="32"/>
          <w:szCs w:val="32"/>
        </w:rPr>
      </w:pPr>
      <w:r w:rsidRPr="00A474FF">
        <w:rPr>
          <w:rFonts w:ascii="Times New Roman" w:eastAsia="Times New Roman" w:hAnsi="Times New Roman" w:cs="Times New Roman"/>
          <w:color w:val="000000"/>
          <w:sz w:val="26"/>
          <w:szCs w:val="26"/>
        </w:rPr>
        <w:t xml:space="preserve">IMO cũng tuyên bố rằng có 142 trường hợp </w:t>
      </w:r>
      <w:r w:rsidR="000E20E1">
        <w:rPr>
          <w:rFonts w:ascii="Times New Roman" w:eastAsia="Times New Roman" w:hAnsi="Times New Roman" w:cs="Times New Roman"/>
          <w:color w:val="000000"/>
          <w:sz w:val="26"/>
          <w:szCs w:val="26"/>
        </w:rPr>
        <w:t xml:space="preserve">bỏ rơi thuyền viên </w:t>
      </w:r>
      <w:r w:rsidRPr="00A474FF">
        <w:rPr>
          <w:rFonts w:ascii="Times New Roman" w:eastAsia="Times New Roman" w:hAnsi="Times New Roman" w:cs="Times New Roman"/>
          <w:color w:val="000000"/>
          <w:sz w:val="26"/>
          <w:szCs w:val="26"/>
        </w:rPr>
        <w:t xml:space="preserve">mới từ ngày 1 tháng 1 năm 2023 đến ngày 31 tháng 12 năm 2023, vượt qua kỷ lục về số </w:t>
      </w:r>
      <w:r w:rsidR="000E20E1">
        <w:rPr>
          <w:rFonts w:ascii="Times New Roman" w:eastAsia="Times New Roman" w:hAnsi="Times New Roman" w:cs="Times New Roman"/>
          <w:color w:val="000000"/>
          <w:sz w:val="26"/>
          <w:szCs w:val="26"/>
        </w:rPr>
        <w:t>vụ</w:t>
      </w:r>
      <w:r w:rsidRPr="00A474FF">
        <w:rPr>
          <w:rFonts w:ascii="Times New Roman" w:eastAsia="Times New Roman" w:hAnsi="Times New Roman" w:cs="Times New Roman"/>
          <w:color w:val="000000"/>
          <w:sz w:val="26"/>
          <w:szCs w:val="26"/>
        </w:rPr>
        <w:t xml:space="preserve"> được báo cáo của năm trước. </w:t>
      </w:r>
    </w:p>
    <w:p w:rsidR="00811F69" w:rsidRPr="000E20E1" w:rsidRDefault="00811F69" w:rsidP="000E20E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0E20E1">
        <w:rPr>
          <w:rFonts w:ascii="Times New Roman" w:eastAsia="Times New Roman" w:hAnsi="Times New Roman" w:cs="Times New Roman"/>
          <w:color w:val="000000"/>
          <w:sz w:val="26"/>
          <w:szCs w:val="26"/>
        </w:rPr>
        <w:t xml:space="preserve">Trong khi một số trường hợp như </w:t>
      </w:r>
      <w:r w:rsidR="000E20E1">
        <w:rPr>
          <w:rFonts w:ascii="Times New Roman" w:eastAsia="Times New Roman" w:hAnsi="Times New Roman" w:cs="Times New Roman"/>
          <w:color w:val="000000"/>
          <w:sz w:val="26"/>
          <w:szCs w:val="26"/>
        </w:rPr>
        <w:t xml:space="preserve">vụ của </w:t>
      </w:r>
      <w:r w:rsidRPr="000E20E1">
        <w:rPr>
          <w:rFonts w:ascii="Times New Roman" w:eastAsia="Times New Roman" w:hAnsi="Times New Roman" w:cs="Times New Roman"/>
          <w:color w:val="000000"/>
          <w:sz w:val="26"/>
          <w:szCs w:val="26"/>
        </w:rPr>
        <w:t xml:space="preserve">Mohammed Aisha có thể được đưa tin trên toàn cầu, </w:t>
      </w:r>
      <w:r w:rsidR="000E20E1">
        <w:rPr>
          <w:rFonts w:ascii="Times New Roman" w:eastAsia="Times New Roman" w:hAnsi="Times New Roman" w:cs="Times New Roman"/>
          <w:color w:val="000000"/>
          <w:sz w:val="26"/>
          <w:szCs w:val="26"/>
        </w:rPr>
        <w:t>nhiều</w:t>
      </w:r>
      <w:r w:rsidRPr="000E20E1">
        <w:rPr>
          <w:rFonts w:ascii="Times New Roman" w:eastAsia="Times New Roman" w:hAnsi="Times New Roman" w:cs="Times New Roman"/>
          <w:color w:val="000000"/>
          <w:sz w:val="26"/>
          <w:szCs w:val="26"/>
        </w:rPr>
        <w:t xml:space="preserve"> trường hợp khác lại không được đưa tin rộng rãi trên các mặt báo quốc tế, </w:t>
      </w:r>
      <w:r w:rsidR="000E20E1">
        <w:rPr>
          <w:rFonts w:ascii="Times New Roman" w:eastAsia="Times New Roman" w:hAnsi="Times New Roman" w:cs="Times New Roman"/>
          <w:color w:val="000000"/>
          <w:sz w:val="26"/>
          <w:szCs w:val="26"/>
        </w:rPr>
        <w:t>trong đó</w:t>
      </w:r>
      <w:r w:rsidRPr="000E20E1">
        <w:rPr>
          <w:rFonts w:ascii="Times New Roman" w:eastAsia="Times New Roman" w:hAnsi="Times New Roman" w:cs="Times New Roman"/>
          <w:color w:val="000000"/>
          <w:sz w:val="26"/>
          <w:szCs w:val="26"/>
        </w:rPr>
        <w:t xml:space="preserve"> thủy thủ đoàn, bao gồm cả thuyền trưởng, bị bỏ rơi trên một con tàu đầy chuột và không có thức ăn, nước uống.</w:t>
      </w:r>
    </w:p>
    <w:p w:rsidR="00811F69" w:rsidRPr="000E20E1" w:rsidRDefault="00811F69" w:rsidP="000E20E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0E20E1">
        <w:rPr>
          <w:rFonts w:ascii="Times New Roman" w:eastAsia="Times New Roman" w:hAnsi="Times New Roman" w:cs="Times New Roman"/>
          <w:color w:val="000000"/>
          <w:sz w:val="26"/>
          <w:szCs w:val="26"/>
        </w:rPr>
        <w:t>Tàu thuyền được vận hành bởi máy móc, máy tính và con người. Tất cả những yếu tố này đều có thể gặp trục trặc, hỏng hóc và/hoặc mắc lỗi. Đó là lý do tại sao một số trường hợp này được gọi là "tai nạn".</w:t>
      </w:r>
    </w:p>
    <w:p w:rsidR="00811F69" w:rsidRPr="000E20E1" w:rsidRDefault="00811F69" w:rsidP="000E20E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0E20E1">
        <w:rPr>
          <w:rFonts w:ascii="Times New Roman" w:eastAsia="Times New Roman" w:hAnsi="Times New Roman" w:cs="Times New Roman"/>
          <w:color w:val="000000"/>
          <w:sz w:val="26"/>
          <w:szCs w:val="26"/>
        </w:rPr>
        <w:t xml:space="preserve">Có </w:t>
      </w:r>
      <w:r w:rsidR="000E20E1">
        <w:rPr>
          <w:rFonts w:ascii="Times New Roman" w:eastAsia="Times New Roman" w:hAnsi="Times New Roman" w:cs="Times New Roman"/>
          <w:color w:val="000000"/>
          <w:sz w:val="26"/>
          <w:szCs w:val="26"/>
        </w:rPr>
        <w:t>nhiều</w:t>
      </w:r>
      <w:r w:rsidRPr="000E20E1">
        <w:rPr>
          <w:rFonts w:ascii="Times New Roman" w:eastAsia="Times New Roman" w:hAnsi="Times New Roman" w:cs="Times New Roman"/>
          <w:color w:val="000000"/>
          <w:sz w:val="26"/>
          <w:szCs w:val="26"/>
        </w:rPr>
        <w:t xml:space="preserve"> ví dụ về điều này, bao gồm cả trường hợp mới nhất SAU thảm họa </w:t>
      </w:r>
      <w:r w:rsidR="00B735EF">
        <w:rPr>
          <w:rFonts w:ascii="Times New Roman" w:eastAsia="Times New Roman" w:hAnsi="Times New Roman" w:cs="Times New Roman"/>
          <w:color w:val="000000"/>
          <w:sz w:val="26"/>
          <w:szCs w:val="26"/>
        </w:rPr>
        <w:t xml:space="preserve">tàu </w:t>
      </w:r>
      <w:r w:rsidRPr="000E20E1">
        <w:rPr>
          <w:rFonts w:ascii="Times New Roman" w:eastAsia="Times New Roman" w:hAnsi="Times New Roman" w:cs="Times New Roman"/>
          <w:color w:val="000000"/>
          <w:sz w:val="26"/>
          <w:szCs w:val="26"/>
        </w:rPr>
        <w:t xml:space="preserve">Dali xảy ra vào ngày 30 tháng 3 năm 2024 khi một tàu du lịch đâm vào </w:t>
      </w:r>
      <w:r w:rsidR="00B735EF">
        <w:rPr>
          <w:rFonts w:ascii="Times New Roman" w:eastAsia="Times New Roman" w:hAnsi="Times New Roman" w:cs="Times New Roman"/>
          <w:color w:val="000000"/>
          <w:sz w:val="26"/>
          <w:szCs w:val="26"/>
        </w:rPr>
        <w:t xml:space="preserve">một </w:t>
      </w:r>
      <w:r w:rsidRPr="000E20E1">
        <w:rPr>
          <w:rFonts w:ascii="Times New Roman" w:eastAsia="Times New Roman" w:hAnsi="Times New Roman" w:cs="Times New Roman"/>
          <w:color w:val="000000"/>
          <w:sz w:val="26"/>
          <w:szCs w:val="26"/>
        </w:rPr>
        <w:t xml:space="preserve">lối đi </w:t>
      </w:r>
      <w:r w:rsidR="00B735EF">
        <w:rPr>
          <w:rFonts w:ascii="Times New Roman" w:eastAsia="Times New Roman" w:hAnsi="Times New Roman" w:cs="Times New Roman"/>
          <w:color w:val="000000"/>
          <w:sz w:val="26"/>
          <w:szCs w:val="26"/>
        </w:rPr>
        <w:t xml:space="preserve">bằng </w:t>
      </w:r>
      <w:r w:rsidRPr="000E20E1">
        <w:rPr>
          <w:rFonts w:ascii="Times New Roman" w:eastAsia="Times New Roman" w:hAnsi="Times New Roman" w:cs="Times New Roman"/>
          <w:color w:val="000000"/>
          <w:sz w:val="26"/>
          <w:szCs w:val="26"/>
        </w:rPr>
        <w:t>bê tông trên sông Danube ở Áo khiến 17 người bị thương.</w:t>
      </w:r>
    </w:p>
    <w:p w:rsidR="000E20E1" w:rsidRDefault="00811F69" w:rsidP="000E20E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0E20E1">
        <w:rPr>
          <w:rFonts w:ascii="Times New Roman" w:eastAsia="Times New Roman" w:hAnsi="Times New Roman" w:cs="Times New Roman"/>
          <w:color w:val="000000"/>
          <w:sz w:val="26"/>
          <w:szCs w:val="26"/>
        </w:rPr>
        <w:t>Vì vậy, chúng ta hãy ngừng gán ghép quốc tịch của những người đi biển để đổ lỗi và tập trung vào việc làm thế nào chúng ta có thể cung cấp cho họ b</w:t>
      </w:r>
      <w:r w:rsidR="00B735EF">
        <w:rPr>
          <w:rFonts w:ascii="Times New Roman" w:eastAsia="Times New Roman" w:hAnsi="Times New Roman" w:cs="Times New Roman"/>
          <w:color w:val="000000"/>
          <w:sz w:val="26"/>
          <w:szCs w:val="26"/>
        </w:rPr>
        <w:t>ất kỳ mức độ hỗ trợ nào có thể được.</w:t>
      </w:r>
    </w:p>
    <w:p w:rsidR="00811F69" w:rsidRPr="00811F69" w:rsidRDefault="00811F69" w:rsidP="000E20E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0E20E1">
        <w:rPr>
          <w:rFonts w:ascii="Times New Roman" w:eastAsia="Times New Roman" w:hAnsi="Times New Roman" w:cs="Times New Roman"/>
          <w:color w:val="000000"/>
          <w:sz w:val="26"/>
          <w:szCs w:val="26"/>
        </w:rPr>
        <w:t>Cảm ơn bạn</w:t>
      </w:r>
      <w:r w:rsidR="00B735EF">
        <w:rPr>
          <w:rFonts w:ascii="Times New Roman" w:eastAsia="Times New Roman" w:hAnsi="Times New Roman" w:cs="Times New Roman"/>
          <w:color w:val="000000"/>
          <w:sz w:val="26"/>
          <w:szCs w:val="26"/>
        </w:rPr>
        <w:t>!</w:t>
      </w:r>
      <w:bookmarkStart w:id="0" w:name="_GoBack"/>
      <w:bookmarkEnd w:id="0"/>
    </w:p>
    <w:p w:rsidR="00811F69" w:rsidRDefault="00B735EF" w:rsidP="00B735EF">
      <w:pPr>
        <w:jc w:val="center"/>
      </w:pPr>
      <w:r>
        <w:rPr>
          <w:rFonts w:ascii="Rajdhani" w:eastAsia="Times New Roman" w:hAnsi="Rajdhani" w:cs="Times New Roman"/>
          <w:color w:val="000000"/>
          <w:sz w:val="32"/>
          <w:szCs w:val="32"/>
        </w:rPr>
        <w:t>----------------------------</w:t>
      </w:r>
    </w:p>
    <w:sectPr w:rsidR="00811F69" w:rsidSect="006B5FA2">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jdhan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F69"/>
    <w:rsid w:val="000E20E1"/>
    <w:rsid w:val="006B5FA2"/>
    <w:rsid w:val="00811F69"/>
    <w:rsid w:val="00A474FF"/>
    <w:rsid w:val="00B735EF"/>
    <w:rsid w:val="00D3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1975"/>
  <w15:chartTrackingRefBased/>
  <w15:docId w15:val="{88DA720F-7EED-412E-AF7F-4D673734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F69"/>
    <w:rPr>
      <w:color w:val="0000FF"/>
      <w:u w:val="single"/>
    </w:rPr>
  </w:style>
  <w:style w:type="character" w:customStyle="1" w:styleId="tdb-author-by">
    <w:name w:val="tdb-author-by"/>
    <w:basedOn w:val="DefaultParagraphFont"/>
    <w:rsid w:val="00811F69"/>
  </w:style>
  <w:style w:type="paragraph" w:styleId="NormalWeb">
    <w:name w:val="Normal (Web)"/>
    <w:basedOn w:val="Normal"/>
    <w:uiPriority w:val="99"/>
    <w:semiHidden/>
    <w:unhideWhenUsed/>
    <w:rsid w:val="00811F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1F69"/>
    <w:rPr>
      <w:b/>
      <w:bCs/>
    </w:rPr>
  </w:style>
  <w:style w:type="character" w:styleId="Emphasis">
    <w:name w:val="Emphasis"/>
    <w:basedOn w:val="DefaultParagraphFont"/>
    <w:uiPriority w:val="20"/>
    <w:qFormat/>
    <w:rsid w:val="00811F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986077">
      <w:bodyDiv w:val="1"/>
      <w:marLeft w:val="0"/>
      <w:marRight w:val="0"/>
      <w:marTop w:val="0"/>
      <w:marBottom w:val="0"/>
      <w:divBdr>
        <w:top w:val="none" w:sz="0" w:space="0" w:color="auto"/>
        <w:left w:val="none" w:sz="0" w:space="0" w:color="auto"/>
        <w:bottom w:val="none" w:sz="0" w:space="0" w:color="auto"/>
        <w:right w:val="none" w:sz="0" w:space="0" w:color="auto"/>
      </w:divBdr>
      <w:divsChild>
        <w:div w:id="629626191">
          <w:marLeft w:val="0"/>
          <w:marRight w:val="0"/>
          <w:marTop w:val="0"/>
          <w:marBottom w:val="240"/>
          <w:divBdr>
            <w:top w:val="none" w:sz="0" w:space="0" w:color="auto"/>
            <w:left w:val="none" w:sz="0" w:space="0" w:color="auto"/>
            <w:bottom w:val="none" w:sz="0" w:space="0" w:color="auto"/>
            <w:right w:val="none" w:sz="0" w:space="0" w:color="auto"/>
          </w:divBdr>
          <w:divsChild>
            <w:div w:id="1181239505">
              <w:marLeft w:val="0"/>
              <w:marRight w:val="0"/>
              <w:marTop w:val="0"/>
              <w:marBottom w:val="0"/>
              <w:divBdr>
                <w:top w:val="none" w:sz="0" w:space="0" w:color="auto"/>
                <w:left w:val="none" w:sz="0" w:space="0" w:color="auto"/>
                <w:bottom w:val="none" w:sz="0" w:space="0" w:color="auto"/>
                <w:right w:val="none" w:sz="0" w:space="0" w:color="auto"/>
              </w:divBdr>
              <w:divsChild>
                <w:div w:id="9404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39482">
          <w:marLeft w:val="0"/>
          <w:marRight w:val="0"/>
          <w:marTop w:val="0"/>
          <w:marBottom w:val="240"/>
          <w:divBdr>
            <w:top w:val="none" w:sz="0" w:space="0" w:color="auto"/>
            <w:left w:val="none" w:sz="0" w:space="0" w:color="auto"/>
            <w:bottom w:val="none" w:sz="0" w:space="0" w:color="auto"/>
            <w:right w:val="none" w:sz="0" w:space="0" w:color="auto"/>
          </w:divBdr>
          <w:divsChild>
            <w:div w:id="1424449102">
              <w:marLeft w:val="0"/>
              <w:marRight w:val="0"/>
              <w:marTop w:val="0"/>
              <w:marBottom w:val="0"/>
              <w:divBdr>
                <w:top w:val="none" w:sz="0" w:space="0" w:color="auto"/>
                <w:left w:val="none" w:sz="0" w:space="0" w:color="auto"/>
                <w:bottom w:val="none" w:sz="0" w:space="0" w:color="auto"/>
                <w:right w:val="none" w:sz="0" w:space="0" w:color="auto"/>
              </w:divBdr>
            </w:div>
          </w:divsChild>
        </w:div>
        <w:div w:id="1327899830">
          <w:marLeft w:val="0"/>
          <w:marRight w:val="0"/>
          <w:marTop w:val="0"/>
          <w:marBottom w:val="240"/>
          <w:divBdr>
            <w:top w:val="none" w:sz="0" w:space="0" w:color="auto"/>
            <w:left w:val="none" w:sz="0" w:space="0" w:color="auto"/>
            <w:bottom w:val="none" w:sz="0" w:space="0" w:color="auto"/>
            <w:right w:val="none" w:sz="0" w:space="0" w:color="auto"/>
          </w:divBdr>
          <w:divsChild>
            <w:div w:id="664238244">
              <w:marLeft w:val="0"/>
              <w:marRight w:val="0"/>
              <w:marTop w:val="0"/>
              <w:marBottom w:val="0"/>
              <w:divBdr>
                <w:top w:val="none" w:sz="0" w:space="0" w:color="auto"/>
                <w:left w:val="none" w:sz="0" w:space="0" w:color="auto"/>
                <w:bottom w:val="none" w:sz="0" w:space="0" w:color="auto"/>
                <w:right w:val="none" w:sz="0" w:space="0" w:color="auto"/>
              </w:divBdr>
            </w:div>
          </w:divsChild>
        </w:div>
        <w:div w:id="155072623">
          <w:marLeft w:val="0"/>
          <w:marRight w:val="0"/>
          <w:marTop w:val="0"/>
          <w:marBottom w:val="390"/>
          <w:divBdr>
            <w:top w:val="none" w:sz="0" w:space="0" w:color="auto"/>
            <w:left w:val="none" w:sz="0" w:space="0" w:color="auto"/>
            <w:bottom w:val="none" w:sz="0" w:space="0" w:color="auto"/>
            <w:right w:val="none" w:sz="0" w:space="0" w:color="auto"/>
          </w:divBdr>
          <w:divsChild>
            <w:div w:id="1923177879">
              <w:marLeft w:val="0"/>
              <w:marRight w:val="0"/>
              <w:marTop w:val="0"/>
              <w:marBottom w:val="0"/>
              <w:divBdr>
                <w:top w:val="none" w:sz="0" w:space="0" w:color="auto"/>
                <w:left w:val="none" w:sz="0" w:space="0" w:color="auto"/>
                <w:bottom w:val="none" w:sz="0" w:space="0" w:color="auto"/>
                <w:right w:val="none" w:sz="0" w:space="0" w:color="auto"/>
              </w:divBdr>
            </w:div>
          </w:divsChild>
        </w:div>
        <w:div w:id="1703673916">
          <w:marLeft w:val="0"/>
          <w:marRight w:val="0"/>
          <w:marTop w:val="315"/>
          <w:marBottom w:val="0"/>
          <w:divBdr>
            <w:top w:val="none" w:sz="0" w:space="0" w:color="auto"/>
            <w:left w:val="none" w:sz="0" w:space="0" w:color="auto"/>
            <w:bottom w:val="none" w:sz="0" w:space="0" w:color="auto"/>
            <w:right w:val="none" w:sz="0" w:space="0" w:color="auto"/>
          </w:divBdr>
          <w:divsChild>
            <w:div w:id="2843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hippingandfreightresource.com/author/manaad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2025-07-17T01:43:00Z</dcterms:created>
  <dcterms:modified xsi:type="dcterms:W3CDTF">2025-07-17T02:27:00Z</dcterms:modified>
</cp:coreProperties>
</file>