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6C" w:rsidRPr="003C3B6C" w:rsidRDefault="003C3B6C" w:rsidP="003C3B6C">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3C3B6C">
        <w:rPr>
          <w:rFonts w:ascii="Times New Roman" w:eastAsia="Times New Roman" w:hAnsi="Times New Roman" w:cs="Times New Roman"/>
          <w:b/>
          <w:bCs/>
          <w:color w:val="111111"/>
          <w:spacing w:val="-10"/>
          <w:kern w:val="36"/>
          <w:sz w:val="40"/>
          <w:szCs w:val="40"/>
        </w:rPr>
        <w:t xml:space="preserve">NorthStandard: </w:t>
      </w:r>
      <w:r>
        <w:rPr>
          <w:rFonts w:ascii="Times New Roman" w:eastAsia="Times New Roman" w:hAnsi="Times New Roman" w:cs="Times New Roman"/>
          <w:b/>
          <w:bCs/>
          <w:color w:val="111111"/>
          <w:spacing w:val="-10"/>
          <w:kern w:val="36"/>
          <w:sz w:val="40"/>
          <w:szCs w:val="40"/>
        </w:rPr>
        <w:t>Những lời khuyên quan trọng giúp thu hút được thuyền viên “phù hợp”</w:t>
      </w:r>
    </w:p>
    <w:p w:rsidR="003C3B6C" w:rsidRPr="003C3B6C" w:rsidRDefault="003C3B6C" w:rsidP="003C3B6C">
      <w:pPr>
        <w:shd w:val="clear" w:color="auto" w:fill="FFFFFF"/>
        <w:spacing w:after="0" w:line="240" w:lineRule="auto"/>
        <w:jc w:val="right"/>
        <w:textAlignment w:val="baseline"/>
        <w:rPr>
          <w:rFonts w:ascii="Times New Roman" w:eastAsia="Times New Roman" w:hAnsi="Times New Roman" w:cs="Times New Roman"/>
          <w:color w:val="4472C4" w:themeColor="accent1"/>
          <w:sz w:val="24"/>
          <w:szCs w:val="24"/>
        </w:rPr>
      </w:pPr>
      <w:hyperlink r:id="rId5" w:history="1">
        <w:r w:rsidRPr="003C3B6C">
          <w:rPr>
            <w:rFonts w:ascii="Times New Roman" w:eastAsia="Times New Roman" w:hAnsi="Times New Roman" w:cs="Times New Roman"/>
            <w:color w:val="4472C4" w:themeColor="accent1"/>
            <w:sz w:val="24"/>
            <w:szCs w:val="24"/>
            <w:u w:val="single"/>
            <w:bdr w:val="none" w:sz="0" w:space="0" w:color="auto" w:frame="1"/>
          </w:rPr>
          <w:t>Seafarers</w:t>
        </w:r>
      </w:hyperlink>
    </w:p>
    <w:p w:rsidR="003C3B6C" w:rsidRPr="003C3B6C" w:rsidRDefault="003C3B6C" w:rsidP="003C3B6C">
      <w:pPr>
        <w:shd w:val="clear" w:color="auto" w:fill="FFFFFF"/>
        <w:spacing w:line="240" w:lineRule="auto"/>
        <w:textAlignment w:val="baseline"/>
        <w:rPr>
          <w:rFonts w:ascii="inherit" w:eastAsia="Times New Roman" w:hAnsi="inherit" w:cs="Helvetica"/>
          <w:color w:val="808080"/>
          <w:sz w:val="20"/>
          <w:szCs w:val="20"/>
        </w:rPr>
      </w:pPr>
      <w:r w:rsidRPr="003C3B6C">
        <w:rPr>
          <w:rFonts w:ascii="inherit" w:eastAsia="Times New Roman" w:hAnsi="inherit" w:cs="Helvetica"/>
          <w:color w:val="808080"/>
          <w:sz w:val="20"/>
          <w:szCs w:val="20"/>
        </w:rPr>
        <w:t> </w:t>
      </w:r>
    </w:p>
    <w:p w:rsidR="003C3B6C" w:rsidRPr="003C3B6C" w:rsidRDefault="003C3B6C" w:rsidP="003C3B6C">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3C3B6C">
        <w:rPr>
          <w:rFonts w:ascii="Helvetica" w:eastAsia="Times New Roman" w:hAnsi="Helvetica" w:cs="Helvetica"/>
          <w:color w:val="333333"/>
          <w:sz w:val="21"/>
          <w:szCs w:val="21"/>
        </w:rPr>
        <w:fldChar w:fldCharType="begin"/>
      </w:r>
      <w:r w:rsidRPr="003C3B6C">
        <w:rPr>
          <w:rFonts w:ascii="Helvetica" w:eastAsia="Times New Roman" w:hAnsi="Helvetica" w:cs="Helvetica"/>
          <w:color w:val="333333"/>
          <w:sz w:val="21"/>
          <w:szCs w:val="21"/>
        </w:rPr>
        <w:instrText xml:space="preserve"> HYPERLINK "https://safety4sea.com/wp-content/uploads/2025/06/northstandard-the-right-crew-.jpg" </w:instrText>
      </w:r>
      <w:r w:rsidRPr="003C3B6C">
        <w:rPr>
          <w:rFonts w:ascii="Helvetica" w:eastAsia="Times New Roman" w:hAnsi="Helvetica" w:cs="Helvetica"/>
          <w:color w:val="333333"/>
          <w:sz w:val="21"/>
          <w:szCs w:val="21"/>
        </w:rPr>
        <w:fldChar w:fldCharType="separate"/>
      </w:r>
      <w:r w:rsidRPr="003C3B6C">
        <w:rPr>
          <w:rFonts w:ascii="Helvetica" w:eastAsia="Times New Roman" w:hAnsi="Helvetica" w:cs="Helvetica"/>
          <w:color w:val="333333"/>
          <w:sz w:val="21"/>
          <w:szCs w:val="21"/>
        </w:rPr>
        <w:drawing>
          <wp:inline distT="0" distB="0" distL="0" distR="0" wp14:anchorId="29DCC0D3" wp14:editId="1D5DCF95">
            <wp:extent cx="5943600" cy="297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974975"/>
                    </a:xfrm>
                    <a:prstGeom prst="rect">
                      <a:avLst/>
                    </a:prstGeom>
                  </pic:spPr>
                </pic:pic>
              </a:graphicData>
            </a:graphic>
          </wp:inline>
        </w:drawing>
      </w:r>
    </w:p>
    <w:p w:rsidR="00DE1752" w:rsidRPr="00DE1752" w:rsidRDefault="003C3B6C" w:rsidP="00730FA3">
      <w:pPr>
        <w:shd w:val="clear" w:color="auto" w:fill="FFFFFF"/>
        <w:spacing w:before="120" w:after="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C3B6C">
        <w:rPr>
          <w:rFonts w:ascii="Helvetica" w:eastAsia="Times New Roman" w:hAnsi="Helvetica" w:cs="Helvetica"/>
          <w:color w:val="333333"/>
          <w:sz w:val="21"/>
          <w:szCs w:val="21"/>
        </w:rPr>
        <w:fldChar w:fldCharType="end"/>
      </w:r>
      <w:r w:rsidR="00DE1752" w:rsidRPr="00730FA3">
        <w:rPr>
          <w:rFonts w:ascii="Times New Roman" w:eastAsia="Times New Roman" w:hAnsi="Times New Roman" w:cs="Times New Roman"/>
          <w:color w:val="000000"/>
          <w:sz w:val="26"/>
          <w:szCs w:val="26"/>
          <w:bdr w:val="none" w:sz="0" w:space="0" w:color="auto" w:frame="1"/>
          <w:shd w:val="clear" w:color="auto" w:fill="FFFFFF"/>
        </w:rPr>
        <w:t xml:space="preserve">Theo NorthStandard, Điều quan trọng để chọn được thuyền viên “phù hợp” là loại bỏ được những thuyền viên không phù hợp ngay từ quá trình chọn và quá trình này vẫn tiếp tục trong quá trình </w:t>
      </w:r>
      <w:r w:rsidR="00730FA3">
        <w:rPr>
          <w:rFonts w:ascii="Times New Roman" w:eastAsia="Times New Roman" w:hAnsi="Times New Roman" w:cs="Times New Roman"/>
          <w:color w:val="000000"/>
          <w:sz w:val="26"/>
          <w:szCs w:val="26"/>
          <w:bdr w:val="none" w:sz="0" w:space="0" w:color="auto" w:frame="1"/>
          <w:shd w:val="clear" w:color="auto" w:fill="FFFFFF"/>
        </w:rPr>
        <w:t>của hợp đồng</w:t>
      </w:r>
      <w:r w:rsidR="00DE1752" w:rsidRPr="00730FA3">
        <w:rPr>
          <w:rFonts w:ascii="Times New Roman" w:eastAsia="Times New Roman" w:hAnsi="Times New Roman" w:cs="Times New Roman"/>
          <w:color w:val="000000"/>
          <w:sz w:val="26"/>
          <w:szCs w:val="26"/>
          <w:bdr w:val="none" w:sz="0" w:space="0" w:color="auto" w:frame="1"/>
          <w:shd w:val="clear" w:color="auto" w:fill="FFFFFF"/>
        </w:rPr>
        <w:t xml:space="preserve">. </w:t>
      </w:r>
      <w:r w:rsidR="00DE1752" w:rsidRPr="00DE1752">
        <w:rPr>
          <w:rFonts w:ascii="Times New Roman" w:eastAsia="Times New Roman" w:hAnsi="Times New Roman" w:cs="Times New Roman"/>
          <w:sz w:val="26"/>
          <w:szCs w:val="26"/>
        </w:rPr>
        <w:t>Trước khi làm được điều này, thách thức đặt ra là phải thu hút đủ nguồn ứng viên để từ đó có thể chọn ra những thuyền viên phù hợp — tức là những người có tính cách, thái độ và kinh nghiệm đáp ứng tốt và ổn định yêu cầu công việc.</w:t>
      </w:r>
    </w:p>
    <w:p w:rsidR="00DE1752" w:rsidRPr="00DE1752"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sz w:val="26"/>
          <w:szCs w:val="26"/>
        </w:rPr>
        <w:t>Hiện nay, ngành hàng hải đang đối mặt với nhiều rào cản trong việc thu hút thuyền viên và giải quyết tình trạng thiếu hụt sĩ quan. Để có thể thu hút được những người trẻ có trình độ tốt đến với nghề đi biển, giữ chân họ và giúp họ chuyển sang làm việc trên bờ trong các ngành “</w:t>
      </w:r>
      <w:r w:rsidRPr="00730FA3">
        <w:rPr>
          <w:rFonts w:ascii="Times New Roman" w:eastAsia="Times New Roman" w:hAnsi="Times New Roman" w:cs="Times New Roman"/>
          <w:sz w:val="26"/>
          <w:szCs w:val="26"/>
        </w:rPr>
        <w:t>logistic</w:t>
      </w:r>
      <w:r w:rsidRPr="00DE1752">
        <w:rPr>
          <w:rFonts w:ascii="Times New Roman" w:eastAsia="Times New Roman" w:hAnsi="Times New Roman" w:cs="Times New Roman"/>
          <w:sz w:val="26"/>
          <w:szCs w:val="26"/>
        </w:rPr>
        <w:t xml:space="preserve">” thiết yếu, ngành cần chú trọng đến cải thiện </w:t>
      </w:r>
      <w:r w:rsidR="00730FA3" w:rsidRPr="00DE1752">
        <w:rPr>
          <w:rFonts w:ascii="Times New Roman" w:eastAsia="Times New Roman" w:hAnsi="Times New Roman" w:cs="Times New Roman"/>
          <w:sz w:val="26"/>
          <w:szCs w:val="26"/>
        </w:rPr>
        <w:t xml:space="preserve">việc </w:t>
      </w:r>
      <w:r w:rsidRPr="00DE1752">
        <w:rPr>
          <w:rFonts w:ascii="Times New Roman" w:eastAsia="Times New Roman" w:hAnsi="Times New Roman" w:cs="Times New Roman"/>
          <w:sz w:val="26"/>
          <w:szCs w:val="26"/>
        </w:rPr>
        <w:t>đào tạo, nâng cao sự tôn trọng đối với nghề đi biển, và xây dựng một hình ảnh tích cực hơn cho lĩnh vực hàng hải.</w:t>
      </w:r>
      <w:r w:rsidR="00730FA3">
        <w:rPr>
          <w:rFonts w:ascii="Times New Roman" w:eastAsia="Times New Roman" w:hAnsi="Times New Roman" w:cs="Times New Roman"/>
          <w:sz w:val="26"/>
          <w:szCs w:val="26"/>
        </w:rPr>
        <w:t xml:space="preserve"> </w:t>
      </w:r>
    </w:p>
    <w:p w:rsidR="00DE1752" w:rsidRPr="00DE1752"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b/>
          <w:bCs/>
          <w:sz w:val="26"/>
          <w:szCs w:val="26"/>
        </w:rPr>
        <w:t>Mẹo thu hút được thuyền viên phù hợp:</w:t>
      </w:r>
    </w:p>
    <w:p w:rsidR="00730FA3" w:rsidRDefault="00DE1752" w:rsidP="00DE1752">
      <w:pPr>
        <w:spacing w:before="120" w:after="120" w:line="240" w:lineRule="auto"/>
        <w:jc w:val="both"/>
        <w:rPr>
          <w:rFonts w:ascii="Times New Roman" w:eastAsia="Times New Roman" w:hAnsi="Times New Roman" w:cs="Times New Roman"/>
          <w:b/>
          <w:bCs/>
          <w:sz w:val="26"/>
          <w:szCs w:val="26"/>
        </w:rPr>
      </w:pPr>
      <w:r w:rsidRPr="00DE1752">
        <w:rPr>
          <w:rFonts w:ascii="Times New Roman" w:eastAsia="Times New Roman" w:hAnsi="Times New Roman" w:cs="Times New Roman"/>
          <w:b/>
          <w:bCs/>
          <w:sz w:val="26"/>
          <w:szCs w:val="26"/>
        </w:rPr>
        <w:t xml:space="preserve">#1 Tập trung thu hút </w:t>
      </w:r>
      <w:r w:rsidR="00730FA3">
        <w:rPr>
          <w:rFonts w:ascii="Times New Roman" w:eastAsia="Times New Roman" w:hAnsi="Times New Roman" w:cs="Times New Roman"/>
          <w:b/>
          <w:bCs/>
          <w:sz w:val="26"/>
          <w:szCs w:val="26"/>
        </w:rPr>
        <w:t xml:space="preserve">được </w:t>
      </w:r>
      <w:r w:rsidRPr="00DE1752">
        <w:rPr>
          <w:rFonts w:ascii="Times New Roman" w:eastAsia="Times New Roman" w:hAnsi="Times New Roman" w:cs="Times New Roman"/>
          <w:b/>
          <w:bCs/>
          <w:sz w:val="26"/>
          <w:szCs w:val="26"/>
        </w:rPr>
        <w:t>các nhà lãnh đạo chất lượng vào các vị trí chủ chốt</w:t>
      </w:r>
    </w:p>
    <w:p w:rsidR="00730FA3"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sz w:val="26"/>
          <w:szCs w:val="26"/>
        </w:rPr>
        <w:t>Bắt đầu từ từng cá nhân – trước tiên là Thuyền trưởng – và nếu có thể, mở rộng đến ít nhất nhóm “tứ trụ” (Top 4) là điều được khuyến nghị. Dù thuyền viên đến từ nhiều quốc tịch hay chỉ một quốc tịch, mọi đội n</w:t>
      </w:r>
      <w:bookmarkStart w:id="0" w:name="_GoBack"/>
      <w:bookmarkEnd w:id="0"/>
      <w:r w:rsidRPr="00DE1752">
        <w:rPr>
          <w:rFonts w:ascii="Times New Roman" w:eastAsia="Times New Roman" w:hAnsi="Times New Roman" w:cs="Times New Roman"/>
          <w:sz w:val="26"/>
          <w:szCs w:val="26"/>
        </w:rPr>
        <w:t>gũ làm việc trên tàu đều cần một người lãnh đạo vững vàng, có khả năng truyền động lực, chăm lo tinh thần và hướng dẫn mọi người trong môi trường vừa làm việc vừa sinh hoạt chung.</w:t>
      </w:r>
    </w:p>
    <w:p w:rsidR="00DE1752" w:rsidRPr="00DE1752"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sz w:val="26"/>
          <w:szCs w:val="26"/>
        </w:rPr>
        <w:t xml:space="preserve">Thực tế cho thấy, </w:t>
      </w:r>
      <w:r w:rsidR="00730FA3">
        <w:rPr>
          <w:rFonts w:ascii="Times New Roman" w:eastAsia="Times New Roman" w:hAnsi="Times New Roman" w:cs="Times New Roman"/>
          <w:sz w:val="26"/>
          <w:szCs w:val="26"/>
        </w:rPr>
        <w:t>những</w:t>
      </w:r>
      <w:r w:rsidRPr="00DE1752">
        <w:rPr>
          <w:rFonts w:ascii="Times New Roman" w:eastAsia="Times New Roman" w:hAnsi="Times New Roman" w:cs="Times New Roman"/>
          <w:sz w:val="26"/>
          <w:szCs w:val="26"/>
        </w:rPr>
        <w:t xml:space="preserve"> </w:t>
      </w:r>
      <w:r w:rsidR="00730FA3">
        <w:rPr>
          <w:rFonts w:ascii="Times New Roman" w:eastAsia="Times New Roman" w:hAnsi="Times New Roman" w:cs="Times New Roman"/>
          <w:sz w:val="26"/>
          <w:szCs w:val="26"/>
        </w:rPr>
        <w:t xml:space="preserve">thuyền viên </w:t>
      </w:r>
      <w:r w:rsidR="00730FA3" w:rsidRPr="00DE1752">
        <w:rPr>
          <w:rFonts w:ascii="Times New Roman" w:eastAsia="Times New Roman" w:hAnsi="Times New Roman" w:cs="Times New Roman"/>
          <w:sz w:val="26"/>
          <w:szCs w:val="26"/>
        </w:rPr>
        <w:t xml:space="preserve">cảm thấy </w:t>
      </w:r>
      <w:r w:rsidR="00730FA3">
        <w:rPr>
          <w:rFonts w:ascii="Times New Roman" w:eastAsia="Times New Roman" w:hAnsi="Times New Roman" w:cs="Times New Roman"/>
          <w:sz w:val="26"/>
          <w:szCs w:val="26"/>
        </w:rPr>
        <w:t>hạnh phúc</w:t>
      </w:r>
      <w:r w:rsidRPr="00DE1752">
        <w:rPr>
          <w:rFonts w:ascii="Times New Roman" w:eastAsia="Times New Roman" w:hAnsi="Times New Roman" w:cs="Times New Roman"/>
          <w:sz w:val="26"/>
          <w:szCs w:val="26"/>
        </w:rPr>
        <w:t xml:space="preserve"> như một gia đình trên tàu thường làm việc hiệu quả và an toàn hơn so với các nhóm thiếu sự lãnh đạo. Vì vậy, khả năng lãnh đạo hiệu quả trên tàu là yếu tố then chốt. Những thuyền viên hài lòng cũng thường sẽ giới thiệu con tàu của mình với bạn bè đồng nghiệp, qua đó giúp mở rộng nguồn ứng viên tiềm năng.</w:t>
      </w:r>
      <w:r w:rsidR="00730FA3">
        <w:rPr>
          <w:rFonts w:ascii="Times New Roman" w:eastAsia="Times New Roman" w:hAnsi="Times New Roman" w:cs="Times New Roman"/>
          <w:sz w:val="26"/>
          <w:szCs w:val="26"/>
        </w:rPr>
        <w:t xml:space="preserve"> </w:t>
      </w:r>
    </w:p>
    <w:p w:rsidR="00730FA3" w:rsidRDefault="00DE1752" w:rsidP="00DE1752">
      <w:pPr>
        <w:spacing w:before="120" w:after="120" w:line="240" w:lineRule="auto"/>
        <w:jc w:val="both"/>
        <w:rPr>
          <w:rFonts w:ascii="Times New Roman" w:eastAsia="Times New Roman" w:hAnsi="Times New Roman" w:cs="Times New Roman"/>
          <w:b/>
          <w:bCs/>
          <w:sz w:val="26"/>
          <w:szCs w:val="26"/>
        </w:rPr>
      </w:pPr>
      <w:r w:rsidRPr="00DE1752">
        <w:rPr>
          <w:rFonts w:ascii="Times New Roman" w:eastAsia="Times New Roman" w:hAnsi="Times New Roman" w:cs="Times New Roman"/>
          <w:b/>
          <w:bCs/>
          <w:sz w:val="26"/>
          <w:szCs w:val="26"/>
        </w:rPr>
        <w:lastRenderedPageBreak/>
        <w:t>#2 Chăm sóc sức khỏe</w:t>
      </w:r>
    </w:p>
    <w:p w:rsidR="00DE1752" w:rsidRPr="00DE1752"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sz w:val="26"/>
          <w:szCs w:val="26"/>
        </w:rPr>
        <w:t xml:space="preserve">Chăm sóc sức khỏe cho thuyền viên và gia đình họ thường là một phúc lợi tiêu chuẩn. Tuy nhiên, để thu hút </w:t>
      </w:r>
      <w:r w:rsidR="00730FA3">
        <w:rPr>
          <w:rFonts w:ascii="Times New Roman" w:eastAsia="Times New Roman" w:hAnsi="Times New Roman" w:cs="Times New Roman"/>
          <w:sz w:val="26"/>
          <w:szCs w:val="26"/>
        </w:rPr>
        <w:t xml:space="preserve">được </w:t>
      </w:r>
      <w:r w:rsidRPr="00DE1752">
        <w:rPr>
          <w:rFonts w:ascii="Times New Roman" w:eastAsia="Times New Roman" w:hAnsi="Times New Roman" w:cs="Times New Roman"/>
          <w:sz w:val="26"/>
          <w:szCs w:val="26"/>
        </w:rPr>
        <w:t xml:space="preserve">những thuyền viên chất lượng, </w:t>
      </w:r>
      <w:r w:rsidR="00730FA3">
        <w:rPr>
          <w:rFonts w:ascii="Times New Roman" w:eastAsia="Times New Roman" w:hAnsi="Times New Roman" w:cs="Times New Roman"/>
          <w:sz w:val="26"/>
          <w:szCs w:val="26"/>
        </w:rPr>
        <w:t xml:space="preserve">cần </w:t>
      </w:r>
      <w:r w:rsidRPr="00DE1752">
        <w:rPr>
          <w:rFonts w:ascii="Times New Roman" w:eastAsia="Times New Roman" w:hAnsi="Times New Roman" w:cs="Times New Roman"/>
          <w:sz w:val="26"/>
          <w:szCs w:val="26"/>
        </w:rPr>
        <w:t xml:space="preserve">cung cấp thêm những quyền lợi vượt tiêu chuẩn như: </w:t>
      </w:r>
      <w:r w:rsidR="00730FA3">
        <w:rPr>
          <w:rFonts w:ascii="Times New Roman" w:eastAsia="Times New Roman" w:hAnsi="Times New Roman" w:cs="Times New Roman"/>
          <w:sz w:val="26"/>
          <w:szCs w:val="26"/>
        </w:rPr>
        <w:t xml:space="preserve">hỗ trợ tiền </w:t>
      </w:r>
      <w:r w:rsidRPr="00DE1752">
        <w:rPr>
          <w:rFonts w:ascii="Times New Roman" w:eastAsia="Times New Roman" w:hAnsi="Times New Roman" w:cs="Times New Roman"/>
          <w:sz w:val="26"/>
          <w:szCs w:val="26"/>
        </w:rPr>
        <w:t>giữ trẻ, hỗ trợ hoặc miễn phí giáo dục cho con, trung tâm y tế hoặc phúc lợi riêng cho gia đình thuyền viên, chi trả chi phí</w:t>
      </w:r>
      <w:r w:rsidR="00730FA3">
        <w:rPr>
          <w:rFonts w:ascii="Times New Roman" w:eastAsia="Times New Roman" w:hAnsi="Times New Roman" w:cs="Times New Roman"/>
          <w:sz w:val="26"/>
          <w:szCs w:val="26"/>
        </w:rPr>
        <w:t xml:space="preserve"> cho kỳ</w:t>
      </w:r>
      <w:r w:rsidRPr="00DE1752">
        <w:rPr>
          <w:rFonts w:ascii="Times New Roman" w:eastAsia="Times New Roman" w:hAnsi="Times New Roman" w:cs="Times New Roman"/>
          <w:sz w:val="26"/>
          <w:szCs w:val="26"/>
        </w:rPr>
        <w:t xml:space="preserve"> nghỉ phép đi học, trả lương giữ chân trong thời gian nghỉ phép hoặc đi học, nghỉ bệnh có lương, các chương trình thưởng cạnh tranh (</w:t>
      </w:r>
      <w:r w:rsidR="00730FA3">
        <w:rPr>
          <w:rFonts w:ascii="Times New Roman" w:eastAsia="Times New Roman" w:hAnsi="Times New Roman" w:cs="Times New Roman"/>
          <w:sz w:val="26"/>
          <w:szCs w:val="26"/>
        </w:rPr>
        <w:t xml:space="preserve">bằng </w:t>
      </w:r>
      <w:r w:rsidRPr="00DE1752">
        <w:rPr>
          <w:rFonts w:ascii="Times New Roman" w:eastAsia="Times New Roman" w:hAnsi="Times New Roman" w:cs="Times New Roman"/>
          <w:sz w:val="26"/>
          <w:szCs w:val="26"/>
        </w:rPr>
        <w:t>tiền mặt hoặc cổ phiếu), nghỉ dài hạn (sabbatical), sản phẩm miễn phí, và chính sách truyền thông xã hội cởi mở và hỗ trợ.</w:t>
      </w:r>
    </w:p>
    <w:p w:rsidR="00730FA3" w:rsidRDefault="00DE1752" w:rsidP="00DE1752">
      <w:pPr>
        <w:spacing w:before="120" w:after="120" w:line="240" w:lineRule="auto"/>
        <w:jc w:val="both"/>
        <w:rPr>
          <w:rFonts w:ascii="Times New Roman" w:eastAsia="Times New Roman" w:hAnsi="Times New Roman" w:cs="Times New Roman"/>
          <w:b/>
          <w:bCs/>
          <w:sz w:val="26"/>
          <w:szCs w:val="26"/>
        </w:rPr>
      </w:pPr>
      <w:r w:rsidRPr="00DE1752">
        <w:rPr>
          <w:rFonts w:ascii="Times New Roman" w:eastAsia="Times New Roman" w:hAnsi="Times New Roman" w:cs="Times New Roman"/>
          <w:b/>
          <w:bCs/>
          <w:sz w:val="26"/>
          <w:szCs w:val="26"/>
        </w:rPr>
        <w:t>#3 Truyền thông xã hội</w:t>
      </w:r>
    </w:p>
    <w:p w:rsidR="00B53292"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sz w:val="26"/>
          <w:szCs w:val="26"/>
        </w:rPr>
        <w:t xml:space="preserve">Theo NorthStandard, một chiến dịch truyền thông xã hội hiệu quả có thể là công cụ mạnh mẽ để quảng bá hình ảnh công ty như một lựa chọn nghề nghiệp hấp dẫn. Ngoài việc cung cấp email cá nhân miễn phí, nên triển khai Wi-Fi và truy cập internet trên tàu </w:t>
      </w:r>
      <w:r w:rsidR="00730FA3">
        <w:rPr>
          <w:rFonts w:ascii="Times New Roman" w:eastAsia="Times New Roman" w:hAnsi="Times New Roman" w:cs="Times New Roman"/>
          <w:sz w:val="26"/>
          <w:szCs w:val="26"/>
        </w:rPr>
        <w:t>giúp</w:t>
      </w:r>
      <w:r w:rsidRPr="00DE1752">
        <w:rPr>
          <w:rFonts w:ascii="Times New Roman" w:eastAsia="Times New Roman" w:hAnsi="Times New Roman" w:cs="Times New Roman"/>
          <w:sz w:val="26"/>
          <w:szCs w:val="26"/>
        </w:rPr>
        <w:t xml:space="preserve"> sử dụng </w:t>
      </w:r>
      <w:r w:rsidR="00730FA3">
        <w:rPr>
          <w:rFonts w:ascii="Times New Roman" w:eastAsia="Times New Roman" w:hAnsi="Times New Roman" w:cs="Times New Roman"/>
          <w:sz w:val="26"/>
          <w:szCs w:val="26"/>
        </w:rPr>
        <w:t xml:space="preserve">được </w:t>
      </w:r>
      <w:r w:rsidRPr="00DE1752">
        <w:rPr>
          <w:rFonts w:ascii="Times New Roman" w:eastAsia="Times New Roman" w:hAnsi="Times New Roman" w:cs="Times New Roman"/>
          <w:sz w:val="26"/>
          <w:szCs w:val="26"/>
        </w:rPr>
        <w:t xml:space="preserve">email cá nhân (thay vì email </w:t>
      </w:r>
      <w:r w:rsidR="00730FA3">
        <w:rPr>
          <w:rFonts w:ascii="Times New Roman" w:eastAsia="Times New Roman" w:hAnsi="Times New Roman" w:cs="Times New Roman"/>
          <w:sz w:val="26"/>
          <w:szCs w:val="26"/>
        </w:rPr>
        <w:t>chung</w:t>
      </w:r>
      <w:r w:rsidRPr="00DE1752">
        <w:rPr>
          <w:rFonts w:ascii="Times New Roman" w:eastAsia="Times New Roman" w:hAnsi="Times New Roman" w:cs="Times New Roman"/>
          <w:sz w:val="26"/>
          <w:szCs w:val="26"/>
        </w:rPr>
        <w:t xml:space="preserve"> của tàu), kênh truyền hình vệ tinh phù hợp với thủy thủ đoàn đa quốc gia, và khu vực riêng dành cho thuyền viên trên website (có blog chia sẻ).</w:t>
      </w:r>
    </w:p>
    <w:p w:rsidR="00B53292"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sz w:val="26"/>
          <w:szCs w:val="26"/>
        </w:rPr>
        <w:t>Sự hiện diện tích cực trên các nền tảng như Twitter, Instagram, Facebook, Google+, YouTube và LinkedIn giúp thuyền viên theo dõi và chia sẻ thông tin.</w:t>
      </w:r>
    </w:p>
    <w:p w:rsidR="00B53292"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sz w:val="26"/>
          <w:szCs w:val="26"/>
        </w:rPr>
        <w:t>Tuy nhiên, cần lưu ý rằng một số nền tảng này có thể không truy cập được tại các quốc gia cung ứng thuyền viên chủ lực như Trung Quốc, Philippines, Nga, Ukraine và Ấn Độ. Vì vậy, cần cân nhắc sử dụng các nền tảng thay thế như Weibo (tương tự Facebook/Twitter ở Trung Quốc), Youku và Tudou (tương tự YouTube ở Trung Quốc), và Vkontakte (tương tự Facebook ở Nga) để tiếp cận thuyền viên các quốc tịch cụ thể.</w:t>
      </w:r>
    </w:p>
    <w:p w:rsidR="00DE1752" w:rsidRPr="00DE1752" w:rsidRDefault="00DE1752" w:rsidP="00DE1752">
      <w:pPr>
        <w:spacing w:before="120" w:after="120" w:line="240" w:lineRule="auto"/>
        <w:jc w:val="both"/>
        <w:rPr>
          <w:rFonts w:ascii="Times New Roman" w:eastAsia="Times New Roman" w:hAnsi="Times New Roman" w:cs="Times New Roman"/>
          <w:sz w:val="26"/>
          <w:szCs w:val="26"/>
        </w:rPr>
      </w:pPr>
      <w:r w:rsidRPr="00DE1752">
        <w:rPr>
          <w:rFonts w:ascii="Times New Roman" w:eastAsia="Times New Roman" w:hAnsi="Times New Roman" w:cs="Times New Roman"/>
          <w:sz w:val="26"/>
          <w:szCs w:val="26"/>
        </w:rPr>
        <w:t>Cần đầu tư đủ nguồn lực để duy trì sự hiện diện hấp dẫn và cập nhật trên mạng xã hội. Đồng thời, cần có chính sách rõ ràng nhằm đảm bảo việc sử dụng mạng xã hội trên tàu không ảnh hưởng đến các quy định về “không gây xao nhãng” trong công việc.</w:t>
      </w:r>
    </w:p>
    <w:p w:rsidR="00B53292" w:rsidRDefault="00722D3E" w:rsidP="00B53292">
      <w:pPr>
        <w:spacing w:before="120" w:after="120" w:line="240" w:lineRule="auto"/>
        <w:jc w:val="both"/>
        <w:rPr>
          <w:rFonts w:ascii="Times New Roman" w:eastAsia="Times New Roman" w:hAnsi="Times New Roman" w:cs="Times New Roman"/>
          <w:b/>
          <w:bCs/>
          <w:sz w:val="26"/>
          <w:szCs w:val="26"/>
        </w:rPr>
      </w:pPr>
      <w:r w:rsidRPr="00B53292">
        <w:rPr>
          <w:rFonts w:ascii="Times New Roman" w:eastAsia="Times New Roman" w:hAnsi="Times New Roman" w:cs="Times New Roman"/>
          <w:b/>
          <w:bCs/>
          <w:sz w:val="26"/>
          <w:szCs w:val="26"/>
        </w:rPr>
        <w:t>#4 Thông cáo báo chí</w:t>
      </w:r>
    </w:p>
    <w:p w:rsidR="00722D3E" w:rsidRPr="00722D3E" w:rsidRDefault="00722D3E" w:rsidP="00B53292">
      <w:pPr>
        <w:spacing w:before="120" w:after="120" w:line="240" w:lineRule="auto"/>
        <w:jc w:val="both"/>
        <w:rPr>
          <w:rFonts w:ascii="Times New Roman" w:eastAsia="Times New Roman" w:hAnsi="Times New Roman" w:cs="Times New Roman"/>
          <w:sz w:val="26"/>
          <w:szCs w:val="26"/>
        </w:rPr>
      </w:pPr>
      <w:r w:rsidRPr="00722D3E">
        <w:rPr>
          <w:rFonts w:ascii="Times New Roman" w:eastAsia="Times New Roman" w:hAnsi="Times New Roman" w:cs="Times New Roman"/>
          <w:sz w:val="26"/>
          <w:szCs w:val="26"/>
        </w:rPr>
        <w:t xml:space="preserve">Việc xây dựng các thông cáo báo chí nhằm giới thiệu hình ảnh tích cực của công ty và của ngành hàng hải sẽ hỗ trợ trong việc thu hút </w:t>
      </w:r>
      <w:r w:rsidR="00B53292">
        <w:rPr>
          <w:rFonts w:ascii="Times New Roman" w:eastAsia="Times New Roman" w:hAnsi="Times New Roman" w:cs="Times New Roman"/>
          <w:sz w:val="26"/>
          <w:szCs w:val="26"/>
        </w:rPr>
        <w:t xml:space="preserve">được </w:t>
      </w:r>
      <w:r w:rsidRPr="00722D3E">
        <w:rPr>
          <w:rFonts w:ascii="Times New Roman" w:eastAsia="Times New Roman" w:hAnsi="Times New Roman" w:cs="Times New Roman"/>
          <w:sz w:val="26"/>
          <w:szCs w:val="26"/>
        </w:rPr>
        <w:t>những thuyền viên phù hợp. Những ứng viên có chất lượng thường sẽ tìm hiểu kỹ về công ty thông qua website và sự hiện diện trên các phương tiện truyền thông. Ngược lại, những người không chủ động tìm hiểu có thể chỉ thuộc nhóm “số lượng” chứ không phải “chất lượng”.</w:t>
      </w:r>
    </w:p>
    <w:p w:rsidR="00B53292" w:rsidRDefault="00722D3E" w:rsidP="00B53292">
      <w:pPr>
        <w:spacing w:before="120" w:after="120" w:line="240" w:lineRule="auto"/>
        <w:jc w:val="both"/>
        <w:rPr>
          <w:rFonts w:ascii="Times New Roman" w:eastAsia="Times New Roman" w:hAnsi="Times New Roman" w:cs="Times New Roman"/>
          <w:b/>
          <w:bCs/>
          <w:sz w:val="26"/>
          <w:szCs w:val="26"/>
        </w:rPr>
      </w:pPr>
      <w:r w:rsidRPr="00B53292">
        <w:rPr>
          <w:rFonts w:ascii="Times New Roman" w:eastAsia="Times New Roman" w:hAnsi="Times New Roman" w:cs="Times New Roman"/>
          <w:b/>
          <w:bCs/>
          <w:sz w:val="26"/>
          <w:szCs w:val="26"/>
        </w:rPr>
        <w:t>#5 Tuyển dụng chủ động</w:t>
      </w:r>
    </w:p>
    <w:p w:rsidR="00722D3E" w:rsidRPr="00722D3E" w:rsidRDefault="00722D3E" w:rsidP="00B53292">
      <w:pPr>
        <w:spacing w:before="120" w:after="120" w:line="240" w:lineRule="auto"/>
        <w:jc w:val="both"/>
        <w:rPr>
          <w:rFonts w:ascii="Times New Roman" w:eastAsia="Times New Roman" w:hAnsi="Times New Roman" w:cs="Times New Roman"/>
          <w:sz w:val="26"/>
          <w:szCs w:val="26"/>
        </w:rPr>
      </w:pPr>
      <w:r w:rsidRPr="00722D3E">
        <w:rPr>
          <w:rFonts w:ascii="Times New Roman" w:eastAsia="Times New Roman" w:hAnsi="Times New Roman" w:cs="Times New Roman"/>
          <w:sz w:val="26"/>
          <w:szCs w:val="26"/>
        </w:rPr>
        <w:t xml:space="preserve">Chủ động tiếp cận những thuyền viên chất lượng </w:t>
      </w:r>
      <w:r w:rsidR="00B53292">
        <w:rPr>
          <w:rFonts w:ascii="Times New Roman" w:eastAsia="Times New Roman" w:hAnsi="Times New Roman" w:cs="Times New Roman"/>
          <w:sz w:val="26"/>
          <w:szCs w:val="26"/>
        </w:rPr>
        <w:t xml:space="preserve">tốt </w:t>
      </w:r>
      <w:r w:rsidRPr="00722D3E">
        <w:rPr>
          <w:rFonts w:ascii="Times New Roman" w:eastAsia="Times New Roman" w:hAnsi="Times New Roman" w:cs="Times New Roman"/>
          <w:sz w:val="26"/>
          <w:szCs w:val="26"/>
        </w:rPr>
        <w:t>đã được xác định cụ thể để mời nhận việc là phương pháp được khuyến khích. Phương pháp này đặc biệt hiệu quả khi cần tuyển các vị trí lãnh đạo cấp cao (như nhóm “tứ trụ”) nhưng không thể thăng chức từ nội bộ. Dù phần lớn các lời mời có thể bị từ chối nếu ứng viên hài lòng với công việc hiện tại, vẫn có trường hợp thành công hoặc tạo tiền đề cho quyết định chuy</w:t>
      </w:r>
      <w:r w:rsidR="00B53292">
        <w:rPr>
          <w:rFonts w:ascii="Times New Roman" w:eastAsia="Times New Roman" w:hAnsi="Times New Roman" w:cs="Times New Roman"/>
          <w:sz w:val="26"/>
          <w:szCs w:val="26"/>
        </w:rPr>
        <w:t>ể</w:t>
      </w:r>
      <w:r w:rsidRPr="00722D3E">
        <w:rPr>
          <w:rFonts w:ascii="Times New Roman" w:eastAsia="Times New Roman" w:hAnsi="Times New Roman" w:cs="Times New Roman"/>
          <w:sz w:val="26"/>
          <w:szCs w:val="26"/>
        </w:rPr>
        <w:t>n việc trong tương lai.</w:t>
      </w:r>
    </w:p>
    <w:p w:rsidR="00B53292" w:rsidRDefault="00722D3E" w:rsidP="00B53292">
      <w:pPr>
        <w:spacing w:before="120" w:after="120" w:line="240" w:lineRule="auto"/>
        <w:jc w:val="both"/>
        <w:rPr>
          <w:rFonts w:ascii="Times New Roman" w:eastAsia="Times New Roman" w:hAnsi="Times New Roman" w:cs="Times New Roman"/>
          <w:b/>
          <w:bCs/>
          <w:sz w:val="26"/>
          <w:szCs w:val="26"/>
        </w:rPr>
      </w:pPr>
      <w:r w:rsidRPr="00B53292">
        <w:rPr>
          <w:rFonts w:ascii="Times New Roman" w:eastAsia="Times New Roman" w:hAnsi="Times New Roman" w:cs="Times New Roman"/>
          <w:b/>
          <w:bCs/>
          <w:sz w:val="26"/>
          <w:szCs w:val="26"/>
        </w:rPr>
        <w:t>#6 Thưởng giới thiệu ứng viên</w:t>
      </w:r>
    </w:p>
    <w:p w:rsidR="00722D3E" w:rsidRPr="00722D3E" w:rsidRDefault="00722D3E" w:rsidP="00B53292">
      <w:pPr>
        <w:spacing w:before="120" w:after="120" w:line="240" w:lineRule="auto"/>
        <w:jc w:val="both"/>
        <w:rPr>
          <w:rFonts w:ascii="Times New Roman" w:eastAsia="Times New Roman" w:hAnsi="Times New Roman" w:cs="Times New Roman"/>
          <w:sz w:val="26"/>
          <w:szCs w:val="26"/>
        </w:rPr>
      </w:pPr>
      <w:r w:rsidRPr="00722D3E">
        <w:rPr>
          <w:rFonts w:ascii="Times New Roman" w:eastAsia="Times New Roman" w:hAnsi="Times New Roman" w:cs="Times New Roman"/>
          <w:sz w:val="26"/>
          <w:szCs w:val="26"/>
        </w:rPr>
        <w:t>Việc cung cấp khoản thưởng cho người giới thiệu ứng viên là cách khuyến khích các lãnh đạo hiện tại giới thiệu những ứng viên tiềm năng có năng lực tương tự.</w:t>
      </w:r>
    </w:p>
    <w:p w:rsidR="00B53292" w:rsidRDefault="00722D3E" w:rsidP="00B53292">
      <w:pPr>
        <w:spacing w:before="120" w:after="120" w:line="240" w:lineRule="auto"/>
        <w:jc w:val="both"/>
        <w:rPr>
          <w:rFonts w:ascii="Times New Roman" w:eastAsia="Times New Roman" w:hAnsi="Times New Roman" w:cs="Times New Roman"/>
          <w:b/>
          <w:bCs/>
          <w:sz w:val="26"/>
          <w:szCs w:val="26"/>
        </w:rPr>
      </w:pPr>
      <w:r w:rsidRPr="00B53292">
        <w:rPr>
          <w:rFonts w:ascii="Times New Roman" w:eastAsia="Times New Roman" w:hAnsi="Times New Roman" w:cs="Times New Roman"/>
          <w:b/>
          <w:bCs/>
          <w:sz w:val="26"/>
          <w:szCs w:val="26"/>
        </w:rPr>
        <w:lastRenderedPageBreak/>
        <w:t>#7 Chế độ lương</w:t>
      </w:r>
    </w:p>
    <w:p w:rsidR="00722D3E" w:rsidRPr="00722D3E" w:rsidRDefault="00722D3E" w:rsidP="00B53292">
      <w:pPr>
        <w:spacing w:before="120" w:after="120" w:line="240" w:lineRule="auto"/>
        <w:jc w:val="both"/>
        <w:rPr>
          <w:rFonts w:ascii="Times New Roman" w:eastAsia="Times New Roman" w:hAnsi="Times New Roman" w:cs="Times New Roman"/>
          <w:sz w:val="26"/>
          <w:szCs w:val="26"/>
        </w:rPr>
      </w:pPr>
      <w:r w:rsidRPr="00722D3E">
        <w:rPr>
          <w:rFonts w:ascii="Times New Roman" w:eastAsia="Times New Roman" w:hAnsi="Times New Roman" w:cs="Times New Roman"/>
          <w:sz w:val="26"/>
          <w:szCs w:val="26"/>
        </w:rPr>
        <w:t xml:space="preserve">Cấu trúc lương chịu ảnh hưởng bởi nhiều yếu tố như loại tàu, khu vực hoạt động, quốc tịch thuyền viên và nhu cầu đối với từng cấp bậc. Trong điều kiện thị trường khó khăn, thường có áp lực phải duy trì mức lương thấp nhất có thể. Tuy nhiên, nếu mức lương thấp hơn đáng kể so với mặt bằng chung của ngành hoặc của quốc tịch tương ứng, công ty sẽ gặp khó khăn trong việc thu hút thuyền viên </w:t>
      </w:r>
      <w:r w:rsidR="00B53292">
        <w:rPr>
          <w:rFonts w:ascii="Times New Roman" w:eastAsia="Times New Roman" w:hAnsi="Times New Roman" w:cs="Times New Roman"/>
          <w:sz w:val="26"/>
          <w:szCs w:val="26"/>
        </w:rPr>
        <w:t xml:space="preserve">có </w:t>
      </w:r>
      <w:r w:rsidRPr="00722D3E">
        <w:rPr>
          <w:rFonts w:ascii="Times New Roman" w:eastAsia="Times New Roman" w:hAnsi="Times New Roman" w:cs="Times New Roman"/>
          <w:sz w:val="26"/>
          <w:szCs w:val="26"/>
        </w:rPr>
        <w:t>chất lượng, ngay cả khi có các phúc lợi bổ sung.</w:t>
      </w:r>
      <w:r w:rsidRPr="00722D3E">
        <w:rPr>
          <w:rFonts w:ascii="Times New Roman" w:eastAsia="Times New Roman" w:hAnsi="Times New Roman" w:cs="Times New Roman"/>
          <w:sz w:val="26"/>
          <w:szCs w:val="26"/>
        </w:rPr>
        <w:br/>
        <w:t xml:space="preserve">Quyết định về mức lương ảnh hưởng trực tiếp đến việc thu hút và giữ chân người phù hợp. Việc trả lương </w:t>
      </w:r>
      <w:r w:rsidR="00B53292">
        <w:rPr>
          <w:rFonts w:ascii="Times New Roman" w:eastAsia="Times New Roman" w:hAnsi="Times New Roman" w:cs="Times New Roman"/>
          <w:sz w:val="26"/>
          <w:szCs w:val="26"/>
        </w:rPr>
        <w:t xml:space="preserve">ở mức </w:t>
      </w:r>
      <w:r w:rsidRPr="00722D3E">
        <w:rPr>
          <w:rFonts w:ascii="Times New Roman" w:eastAsia="Times New Roman" w:hAnsi="Times New Roman" w:cs="Times New Roman"/>
          <w:sz w:val="26"/>
          <w:szCs w:val="26"/>
        </w:rPr>
        <w:t xml:space="preserve">trung bình hoặc cao hơn thị trường, kèm theo các phúc lợi bổ sung, sẽ mang lại hiệu quả tích cực; </w:t>
      </w:r>
      <w:r w:rsidR="00B53292">
        <w:rPr>
          <w:rFonts w:ascii="Times New Roman" w:eastAsia="Times New Roman" w:hAnsi="Times New Roman" w:cs="Times New Roman"/>
          <w:sz w:val="26"/>
          <w:szCs w:val="26"/>
        </w:rPr>
        <w:t>còn</w:t>
      </w:r>
      <w:r w:rsidRPr="00722D3E">
        <w:rPr>
          <w:rFonts w:ascii="Times New Roman" w:eastAsia="Times New Roman" w:hAnsi="Times New Roman" w:cs="Times New Roman"/>
          <w:sz w:val="26"/>
          <w:szCs w:val="26"/>
        </w:rPr>
        <w:t xml:space="preserve"> trả thấp hơn mặt bằng có thể gây tác dụng ngược. Do đó, cần nắm rõ mức lương thị trường và chính sách đãi ngộ của các đối thủ để xây dựng gói lương thưởng hấp dẫn.</w:t>
      </w:r>
    </w:p>
    <w:p w:rsidR="00B53292" w:rsidRDefault="00722D3E" w:rsidP="00B53292">
      <w:pPr>
        <w:spacing w:before="120" w:after="120" w:line="240" w:lineRule="auto"/>
        <w:jc w:val="both"/>
        <w:rPr>
          <w:rFonts w:ascii="Times New Roman" w:eastAsia="Times New Roman" w:hAnsi="Times New Roman" w:cs="Times New Roman"/>
          <w:b/>
          <w:bCs/>
          <w:sz w:val="26"/>
          <w:szCs w:val="26"/>
        </w:rPr>
      </w:pPr>
      <w:r w:rsidRPr="00B53292">
        <w:rPr>
          <w:rFonts w:ascii="Times New Roman" w:eastAsia="Times New Roman" w:hAnsi="Times New Roman" w:cs="Times New Roman"/>
          <w:b/>
          <w:bCs/>
          <w:sz w:val="26"/>
          <w:szCs w:val="26"/>
        </w:rPr>
        <w:t>#8 Giảm gánh nặng hành chính</w:t>
      </w:r>
    </w:p>
    <w:p w:rsidR="00B53292" w:rsidRDefault="00722D3E" w:rsidP="00B53292">
      <w:pPr>
        <w:spacing w:before="120" w:after="120" w:line="240" w:lineRule="auto"/>
        <w:jc w:val="both"/>
        <w:rPr>
          <w:rFonts w:ascii="Times New Roman" w:eastAsia="Times New Roman" w:hAnsi="Times New Roman" w:cs="Times New Roman"/>
          <w:sz w:val="26"/>
          <w:szCs w:val="26"/>
        </w:rPr>
      </w:pPr>
      <w:r w:rsidRPr="00722D3E">
        <w:rPr>
          <w:rFonts w:ascii="Times New Roman" w:eastAsia="Times New Roman" w:hAnsi="Times New Roman" w:cs="Times New Roman"/>
          <w:sz w:val="26"/>
          <w:szCs w:val="26"/>
        </w:rPr>
        <w:t xml:space="preserve">Khối lượng công việc hành chính quá nhiều được xem là </w:t>
      </w:r>
      <w:r w:rsidR="00B53292">
        <w:rPr>
          <w:rFonts w:ascii="Times New Roman" w:eastAsia="Times New Roman" w:hAnsi="Times New Roman" w:cs="Times New Roman"/>
          <w:sz w:val="26"/>
          <w:szCs w:val="26"/>
        </w:rPr>
        <w:t xml:space="preserve">làm </w:t>
      </w:r>
      <w:r w:rsidRPr="00722D3E">
        <w:rPr>
          <w:rFonts w:ascii="Times New Roman" w:eastAsia="Times New Roman" w:hAnsi="Times New Roman" w:cs="Times New Roman"/>
          <w:sz w:val="26"/>
          <w:szCs w:val="26"/>
        </w:rPr>
        <w:t>tốn thời gian và làm giảm hiệu suất công việc chính. Việc giảm bớt hoặc tinh giản các thủ tục hành chính sẽ giúp vị trí làm việc trên tàu trở nên hấp dẫn hơn.</w:t>
      </w:r>
    </w:p>
    <w:p w:rsidR="00722D3E" w:rsidRPr="00722D3E" w:rsidRDefault="00722D3E" w:rsidP="00B53292">
      <w:pPr>
        <w:spacing w:before="120" w:after="120" w:line="240" w:lineRule="auto"/>
        <w:jc w:val="both"/>
        <w:rPr>
          <w:rFonts w:ascii="Times New Roman" w:eastAsia="Times New Roman" w:hAnsi="Times New Roman" w:cs="Times New Roman"/>
          <w:sz w:val="26"/>
          <w:szCs w:val="26"/>
        </w:rPr>
      </w:pPr>
      <w:r w:rsidRPr="00722D3E">
        <w:rPr>
          <w:rFonts w:ascii="Times New Roman" w:eastAsia="Times New Roman" w:hAnsi="Times New Roman" w:cs="Times New Roman"/>
          <w:sz w:val="26"/>
          <w:szCs w:val="26"/>
        </w:rPr>
        <w:t xml:space="preserve">Ví dụ, yêu cầu các tàu phải nộp một số lượng cố định các báo cáo suýt xảy ra </w:t>
      </w:r>
      <w:r w:rsidR="00B53292" w:rsidRPr="00722D3E">
        <w:rPr>
          <w:rFonts w:ascii="Times New Roman" w:eastAsia="Times New Roman" w:hAnsi="Times New Roman" w:cs="Times New Roman"/>
          <w:sz w:val="26"/>
          <w:szCs w:val="26"/>
        </w:rPr>
        <w:t xml:space="preserve">sự cố </w:t>
      </w:r>
      <w:r w:rsidRPr="00722D3E">
        <w:rPr>
          <w:rFonts w:ascii="Times New Roman" w:eastAsia="Times New Roman" w:hAnsi="Times New Roman" w:cs="Times New Roman"/>
          <w:sz w:val="26"/>
          <w:szCs w:val="26"/>
        </w:rPr>
        <w:t xml:space="preserve">(near-miss reports) hàng tháng – bất kể có xảy ra sự cố hay không – có thể tạo ra </w:t>
      </w:r>
      <w:r w:rsidR="00B53292">
        <w:rPr>
          <w:rFonts w:ascii="Times New Roman" w:eastAsia="Times New Roman" w:hAnsi="Times New Roman" w:cs="Times New Roman"/>
          <w:sz w:val="26"/>
          <w:szCs w:val="26"/>
        </w:rPr>
        <w:t xml:space="preserve">lượng </w:t>
      </w:r>
      <w:r w:rsidRPr="00722D3E">
        <w:rPr>
          <w:rFonts w:ascii="Times New Roman" w:eastAsia="Times New Roman" w:hAnsi="Times New Roman" w:cs="Times New Roman"/>
          <w:sz w:val="26"/>
          <w:szCs w:val="26"/>
        </w:rPr>
        <w:t>giấy tờ không cần thiết và làm mất ý nghĩa thực sự của các báo cáo, khiến chúng trở thành thủ tục mang tính hình thức thay vì là cơ hội để học hỏi và cải thiện an toàn. Bất kỳ nỗ lực nào nhằm giảm bớt hành chính đều sẽ góp phần cải thiện môi trường làm việc trên tàu.</w:t>
      </w:r>
      <w:r w:rsidR="00B53292">
        <w:rPr>
          <w:rFonts w:ascii="Times New Roman" w:eastAsia="Times New Roman" w:hAnsi="Times New Roman" w:cs="Times New Roman"/>
          <w:sz w:val="26"/>
          <w:szCs w:val="26"/>
        </w:rPr>
        <w:t xml:space="preserve"> </w:t>
      </w:r>
    </w:p>
    <w:p w:rsidR="00B53292" w:rsidRDefault="00722D3E" w:rsidP="00B53292">
      <w:pPr>
        <w:pStyle w:val="NormalWeb"/>
        <w:spacing w:before="120" w:beforeAutospacing="0" w:after="120" w:afterAutospacing="0"/>
        <w:jc w:val="both"/>
        <w:rPr>
          <w:rStyle w:val="Strong"/>
          <w:sz w:val="26"/>
          <w:szCs w:val="26"/>
        </w:rPr>
      </w:pPr>
      <w:r w:rsidRPr="00B53292">
        <w:rPr>
          <w:rStyle w:val="Strong"/>
          <w:sz w:val="26"/>
          <w:szCs w:val="26"/>
        </w:rPr>
        <w:t>#9 Trao quyền cho Thuyền trưởng và thủy thủ đoàn trong vận hành tàu</w:t>
      </w:r>
    </w:p>
    <w:p w:rsidR="00722D3E" w:rsidRPr="00B53292" w:rsidRDefault="00722D3E" w:rsidP="00B53292">
      <w:pPr>
        <w:pStyle w:val="NormalWeb"/>
        <w:spacing w:before="120" w:beforeAutospacing="0" w:after="120" w:afterAutospacing="0"/>
        <w:jc w:val="both"/>
        <w:rPr>
          <w:sz w:val="26"/>
          <w:szCs w:val="26"/>
        </w:rPr>
      </w:pPr>
      <w:r w:rsidRPr="00B53292">
        <w:rPr>
          <w:sz w:val="26"/>
          <w:szCs w:val="26"/>
        </w:rPr>
        <w:t xml:space="preserve">Hầu hết mọi người đều có phản ứng tích cực khi được trao trách nhiệm và cảm thấy có quyền kiểm soát công việc của mình. Vai trò của Thuyền trưởng sẽ trở nên hấp dẫn và có giá trị hơn nếu việc kiểm soát ngân sách được chia sẻ với thủy thủ đoàn và có sự hỗ trợ từ các giám sát viên (superintendent). Điều này tạo cảm giác </w:t>
      </w:r>
      <w:r w:rsidR="00B53292">
        <w:rPr>
          <w:sz w:val="26"/>
          <w:szCs w:val="26"/>
        </w:rPr>
        <w:t xml:space="preserve">được </w:t>
      </w:r>
      <w:r w:rsidRPr="00B53292">
        <w:rPr>
          <w:sz w:val="26"/>
          <w:szCs w:val="26"/>
        </w:rPr>
        <w:t>sở hữu và khuyến khích gắn bó lâu dài vì vị trí đó trở nên đáng mơ ước. Các cấp dưới cũng có xu hướng ở lại lâu hơn nếu họ nhìn thấy lộ trình thăng tiến rõ ràng, có sự tôn trọng và địa vị đi kèm.</w:t>
      </w:r>
    </w:p>
    <w:p w:rsidR="00722D3E" w:rsidRPr="00B53292" w:rsidRDefault="00722D3E" w:rsidP="00B53292">
      <w:pPr>
        <w:pStyle w:val="NormalWeb"/>
        <w:spacing w:before="120" w:beforeAutospacing="0" w:after="120" w:afterAutospacing="0"/>
        <w:jc w:val="both"/>
        <w:rPr>
          <w:sz w:val="26"/>
          <w:szCs w:val="26"/>
        </w:rPr>
      </w:pPr>
      <w:r w:rsidRPr="00B53292">
        <w:rPr>
          <w:sz w:val="26"/>
          <w:szCs w:val="26"/>
        </w:rPr>
        <w:t xml:space="preserve">Việc phân công thuyền viên cho một con tàu cụ thể giúp tạo sự quen thuộc và ổn định. Có thể bắt đầu bằng việc ghép các Thuyền trưởng với tàu cố định, cho phép họ cùng chia sẻ quyền điều hành và quyết định ngân sách trong khuôn khổ quy định. Cách tiếp cận này cũng có thể mở rộng cho nhóm “tứ trụ”. Khi quy trình tuyển chọn được thực hiện hiệu quả, công ty có thể tin tưởng rằng thuyền viên phù hợp sẽ thực hiện tốt nhiệm vụ mà không cần </w:t>
      </w:r>
      <w:r w:rsidR="00B53292">
        <w:rPr>
          <w:sz w:val="26"/>
          <w:szCs w:val="26"/>
        </w:rPr>
        <w:t xml:space="preserve">phải </w:t>
      </w:r>
      <w:r w:rsidRPr="00B53292">
        <w:rPr>
          <w:sz w:val="26"/>
          <w:szCs w:val="26"/>
        </w:rPr>
        <w:t>giám sát quá mức.</w:t>
      </w:r>
    </w:p>
    <w:p w:rsidR="00B53292" w:rsidRDefault="00722D3E" w:rsidP="00B53292">
      <w:pPr>
        <w:pStyle w:val="NormalWeb"/>
        <w:spacing w:before="120" w:beforeAutospacing="0" w:after="120" w:afterAutospacing="0"/>
        <w:jc w:val="both"/>
        <w:rPr>
          <w:rStyle w:val="Strong"/>
          <w:sz w:val="26"/>
          <w:szCs w:val="26"/>
        </w:rPr>
      </w:pPr>
      <w:r w:rsidRPr="00B53292">
        <w:rPr>
          <w:rStyle w:val="Strong"/>
          <w:sz w:val="26"/>
          <w:szCs w:val="26"/>
        </w:rPr>
        <w:t xml:space="preserve">#10 Quảng cáo </w:t>
      </w:r>
      <w:r w:rsidR="00B433B3">
        <w:rPr>
          <w:rStyle w:val="Strong"/>
          <w:sz w:val="26"/>
          <w:szCs w:val="26"/>
        </w:rPr>
        <w:t>tuyển dụng</w:t>
      </w:r>
      <w:r w:rsidR="00B53292">
        <w:rPr>
          <w:rStyle w:val="Strong"/>
          <w:sz w:val="26"/>
          <w:szCs w:val="26"/>
        </w:rPr>
        <w:t xml:space="preserve"> </w:t>
      </w:r>
    </w:p>
    <w:p w:rsidR="00722D3E" w:rsidRPr="00B53292" w:rsidRDefault="00722D3E" w:rsidP="00B53292">
      <w:pPr>
        <w:pStyle w:val="NormalWeb"/>
        <w:spacing w:before="120" w:beforeAutospacing="0" w:after="120" w:afterAutospacing="0"/>
        <w:jc w:val="both"/>
        <w:rPr>
          <w:sz w:val="26"/>
          <w:szCs w:val="26"/>
        </w:rPr>
      </w:pPr>
      <w:r w:rsidRPr="00B53292">
        <w:rPr>
          <w:sz w:val="26"/>
          <w:szCs w:val="26"/>
        </w:rPr>
        <w:t>Quảng cáo việc làm không nên chỉ đơn giản theo kiểu “tuyển người cho vị trí X”. Mặc dù vẫn cần nêu rõ cấp bậc và mức lương cạnh tranh, nhưng cũng nên làm nổi bật các phúc lợi và cơ hội phát triển nghề nghiệp.</w:t>
      </w:r>
    </w:p>
    <w:p w:rsidR="00722D3E" w:rsidRPr="00B53292" w:rsidRDefault="00722D3E" w:rsidP="00B53292">
      <w:pPr>
        <w:pStyle w:val="NormalWeb"/>
        <w:spacing w:before="120" w:beforeAutospacing="0" w:after="120" w:afterAutospacing="0"/>
        <w:jc w:val="both"/>
        <w:rPr>
          <w:sz w:val="26"/>
          <w:szCs w:val="26"/>
        </w:rPr>
      </w:pPr>
      <w:r w:rsidRPr="00B53292">
        <w:rPr>
          <w:sz w:val="26"/>
          <w:szCs w:val="26"/>
        </w:rPr>
        <w:t>Những thuyền viên chuyên nghiệp – trong đó có nhiều người sẽ đảm nhận các vai trò quan trọng trong công ty khi chuyển sang làm việc trên bờ – thường bị thu hút bởi những công việc có các yếu tố sau:</w:t>
      </w:r>
    </w:p>
    <w:p w:rsidR="00722D3E" w:rsidRPr="00B53292" w:rsidRDefault="00722D3E" w:rsidP="00B53292">
      <w:pPr>
        <w:pStyle w:val="NormalWeb"/>
        <w:numPr>
          <w:ilvl w:val="0"/>
          <w:numId w:val="2"/>
        </w:numPr>
        <w:spacing w:before="120" w:beforeAutospacing="0" w:after="120" w:afterAutospacing="0"/>
        <w:jc w:val="both"/>
        <w:rPr>
          <w:sz w:val="26"/>
          <w:szCs w:val="26"/>
        </w:rPr>
      </w:pPr>
      <w:r w:rsidRPr="00B433B3">
        <w:rPr>
          <w:rStyle w:val="Strong"/>
          <w:b w:val="0"/>
          <w:sz w:val="26"/>
          <w:szCs w:val="26"/>
        </w:rPr>
        <w:t>Lộ trình nghề nghiệp rõ ràng</w:t>
      </w:r>
      <w:r w:rsidRPr="00B53292">
        <w:rPr>
          <w:sz w:val="26"/>
          <w:szCs w:val="26"/>
        </w:rPr>
        <w:t>, khuyến khích sự gắn bó lâu dài</w:t>
      </w:r>
    </w:p>
    <w:p w:rsidR="00722D3E" w:rsidRPr="00B433B3" w:rsidRDefault="00722D3E" w:rsidP="00B53292">
      <w:pPr>
        <w:pStyle w:val="NormalWeb"/>
        <w:numPr>
          <w:ilvl w:val="0"/>
          <w:numId w:val="2"/>
        </w:numPr>
        <w:spacing w:before="120" w:beforeAutospacing="0" w:after="120" w:afterAutospacing="0"/>
        <w:jc w:val="both"/>
        <w:rPr>
          <w:b/>
          <w:sz w:val="26"/>
          <w:szCs w:val="26"/>
        </w:rPr>
      </w:pPr>
      <w:r w:rsidRPr="00B433B3">
        <w:rPr>
          <w:rStyle w:val="Strong"/>
          <w:b w:val="0"/>
          <w:sz w:val="26"/>
          <w:szCs w:val="26"/>
        </w:rPr>
        <w:lastRenderedPageBreak/>
        <w:t>Sự tôn trọng thông qua hình ảnh ngành tích cực</w:t>
      </w:r>
    </w:p>
    <w:p w:rsidR="00722D3E" w:rsidRPr="00B53292" w:rsidRDefault="00722D3E" w:rsidP="00B53292">
      <w:pPr>
        <w:pStyle w:val="NormalWeb"/>
        <w:numPr>
          <w:ilvl w:val="0"/>
          <w:numId w:val="2"/>
        </w:numPr>
        <w:spacing w:before="120" w:beforeAutospacing="0" w:after="120" w:afterAutospacing="0"/>
        <w:jc w:val="both"/>
        <w:rPr>
          <w:sz w:val="26"/>
          <w:szCs w:val="26"/>
        </w:rPr>
      </w:pPr>
      <w:r w:rsidRPr="00B433B3">
        <w:rPr>
          <w:rStyle w:val="Strong"/>
          <w:b w:val="0"/>
          <w:sz w:val="26"/>
          <w:szCs w:val="26"/>
        </w:rPr>
        <w:t>Địa vị và sự công nhận</w:t>
      </w:r>
      <w:r w:rsidRPr="00B53292">
        <w:rPr>
          <w:sz w:val="26"/>
          <w:szCs w:val="26"/>
        </w:rPr>
        <w:t>, vượt qua việc chỉ “lấp chỗ trống” cho một vị trí</w:t>
      </w:r>
    </w:p>
    <w:p w:rsidR="00722D3E" w:rsidRPr="00B53292" w:rsidRDefault="00722D3E" w:rsidP="00B53292">
      <w:pPr>
        <w:pStyle w:val="NormalWeb"/>
        <w:numPr>
          <w:ilvl w:val="0"/>
          <w:numId w:val="2"/>
        </w:numPr>
        <w:spacing w:before="120" w:beforeAutospacing="0" w:after="120" w:afterAutospacing="0"/>
        <w:jc w:val="both"/>
        <w:rPr>
          <w:sz w:val="26"/>
          <w:szCs w:val="26"/>
        </w:rPr>
      </w:pPr>
      <w:r w:rsidRPr="00B433B3">
        <w:rPr>
          <w:rStyle w:val="Strong"/>
          <w:b w:val="0"/>
          <w:sz w:val="26"/>
          <w:szCs w:val="26"/>
        </w:rPr>
        <w:t>Phúc lợi cao hơn mức trung bình</w:t>
      </w:r>
      <w:r w:rsidRPr="00B53292">
        <w:rPr>
          <w:sz w:val="26"/>
          <w:szCs w:val="26"/>
        </w:rPr>
        <w:t>, thể hiện sự thành công của đội tàu và tinh thần chia sẻ thành quả</w:t>
      </w:r>
    </w:p>
    <w:p w:rsidR="00722D3E" w:rsidRDefault="00722D3E" w:rsidP="00B53292">
      <w:pPr>
        <w:pStyle w:val="NormalWeb"/>
        <w:numPr>
          <w:ilvl w:val="0"/>
          <w:numId w:val="2"/>
        </w:numPr>
        <w:spacing w:before="120" w:beforeAutospacing="0" w:after="120" w:afterAutospacing="0"/>
        <w:jc w:val="both"/>
        <w:rPr>
          <w:sz w:val="26"/>
          <w:szCs w:val="26"/>
        </w:rPr>
      </w:pPr>
      <w:r w:rsidRPr="00B433B3">
        <w:rPr>
          <w:rStyle w:val="Strong"/>
          <w:b w:val="0"/>
          <w:sz w:val="26"/>
          <w:szCs w:val="26"/>
        </w:rPr>
        <w:t>Chăm sóc đời sống tinh thần</w:t>
      </w:r>
      <w:r w:rsidRPr="00B53292">
        <w:rPr>
          <w:sz w:val="26"/>
          <w:szCs w:val="26"/>
        </w:rPr>
        <w:t>, giúp họ cảm thấy là một phần của “gia đình trên tàu”</w:t>
      </w:r>
    </w:p>
    <w:p w:rsidR="00B433B3" w:rsidRPr="00B53292" w:rsidRDefault="00B433B3" w:rsidP="00B433B3">
      <w:pPr>
        <w:pStyle w:val="NormalWeb"/>
        <w:spacing w:before="120" w:beforeAutospacing="0" w:after="120" w:afterAutospacing="0"/>
        <w:ind w:left="720"/>
        <w:jc w:val="center"/>
        <w:rPr>
          <w:sz w:val="26"/>
          <w:szCs w:val="26"/>
        </w:rPr>
      </w:pPr>
      <w:r>
        <w:rPr>
          <w:sz w:val="26"/>
          <w:szCs w:val="26"/>
        </w:rPr>
        <w:t>-----------------------------------------------</w:t>
      </w:r>
    </w:p>
    <w:p w:rsidR="009F57D3" w:rsidRDefault="009F57D3"/>
    <w:sectPr w:rsidR="009F57D3" w:rsidSect="00B433B3">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3BE8"/>
    <w:multiLevelType w:val="multilevel"/>
    <w:tmpl w:val="0320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492148"/>
    <w:multiLevelType w:val="multilevel"/>
    <w:tmpl w:val="EBCC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6C"/>
    <w:rsid w:val="003C3B6C"/>
    <w:rsid w:val="00722D3E"/>
    <w:rsid w:val="00730FA3"/>
    <w:rsid w:val="009F57D3"/>
    <w:rsid w:val="00B433B3"/>
    <w:rsid w:val="00B53292"/>
    <w:rsid w:val="00DE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9589"/>
  <w15:chartTrackingRefBased/>
  <w15:docId w15:val="{3927F3A2-5F34-4307-825B-DBB0C454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3B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C3B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3C3B6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B6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C3B6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3C3B6C"/>
    <w:rPr>
      <w:rFonts w:ascii="Times New Roman" w:eastAsia="Times New Roman" w:hAnsi="Times New Roman" w:cs="Times New Roman"/>
      <w:b/>
      <w:bCs/>
      <w:sz w:val="15"/>
      <w:szCs w:val="15"/>
    </w:rPr>
  </w:style>
  <w:style w:type="character" w:customStyle="1" w:styleId="metatext">
    <w:name w:val="meta_text"/>
    <w:basedOn w:val="DefaultParagraphFont"/>
    <w:rsid w:val="003C3B6C"/>
  </w:style>
  <w:style w:type="character" w:styleId="Hyperlink">
    <w:name w:val="Hyperlink"/>
    <w:basedOn w:val="DefaultParagraphFont"/>
    <w:uiPriority w:val="99"/>
    <w:semiHidden/>
    <w:unhideWhenUsed/>
    <w:rsid w:val="003C3B6C"/>
    <w:rPr>
      <w:color w:val="0000FF"/>
      <w:u w:val="single"/>
    </w:rPr>
  </w:style>
  <w:style w:type="paragraph" w:customStyle="1" w:styleId="wp-caption-text">
    <w:name w:val="wp-caption-text"/>
    <w:basedOn w:val="Normal"/>
    <w:rsid w:val="003C3B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3B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3B6C"/>
    <w:rPr>
      <w:i/>
      <w:iCs/>
    </w:rPr>
  </w:style>
  <w:style w:type="character" w:customStyle="1" w:styleId="dropcap">
    <w:name w:val="dropcap"/>
    <w:basedOn w:val="DefaultParagraphFont"/>
    <w:rsid w:val="003C3B6C"/>
  </w:style>
  <w:style w:type="character" w:styleId="Strong">
    <w:name w:val="Strong"/>
    <w:basedOn w:val="DefaultParagraphFont"/>
    <w:uiPriority w:val="22"/>
    <w:qFormat/>
    <w:rsid w:val="003C3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820">
      <w:bodyDiv w:val="1"/>
      <w:marLeft w:val="0"/>
      <w:marRight w:val="0"/>
      <w:marTop w:val="0"/>
      <w:marBottom w:val="0"/>
      <w:divBdr>
        <w:top w:val="none" w:sz="0" w:space="0" w:color="auto"/>
        <w:left w:val="none" w:sz="0" w:space="0" w:color="auto"/>
        <w:bottom w:val="none" w:sz="0" w:space="0" w:color="auto"/>
        <w:right w:val="none" w:sz="0" w:space="0" w:color="auto"/>
      </w:divBdr>
    </w:div>
    <w:div w:id="707489648">
      <w:bodyDiv w:val="1"/>
      <w:marLeft w:val="0"/>
      <w:marRight w:val="0"/>
      <w:marTop w:val="0"/>
      <w:marBottom w:val="0"/>
      <w:divBdr>
        <w:top w:val="none" w:sz="0" w:space="0" w:color="auto"/>
        <w:left w:val="none" w:sz="0" w:space="0" w:color="auto"/>
        <w:bottom w:val="none" w:sz="0" w:space="0" w:color="auto"/>
        <w:right w:val="none" w:sz="0" w:space="0" w:color="auto"/>
      </w:divBdr>
      <w:divsChild>
        <w:div w:id="562915690">
          <w:marLeft w:val="0"/>
          <w:marRight w:val="0"/>
          <w:marTop w:val="0"/>
          <w:marBottom w:val="0"/>
          <w:divBdr>
            <w:top w:val="none" w:sz="0" w:space="0" w:color="auto"/>
            <w:left w:val="none" w:sz="0" w:space="0" w:color="auto"/>
            <w:bottom w:val="none" w:sz="0" w:space="0" w:color="auto"/>
            <w:right w:val="none" w:sz="0" w:space="0" w:color="auto"/>
          </w:divBdr>
          <w:divsChild>
            <w:div w:id="1637950858">
              <w:marLeft w:val="0"/>
              <w:marRight w:val="0"/>
              <w:marTop w:val="0"/>
              <w:marBottom w:val="0"/>
              <w:divBdr>
                <w:top w:val="none" w:sz="0" w:space="0" w:color="auto"/>
                <w:left w:val="none" w:sz="0" w:space="0" w:color="auto"/>
                <w:bottom w:val="none" w:sz="0" w:space="0" w:color="auto"/>
                <w:right w:val="none" w:sz="0" w:space="0" w:color="auto"/>
              </w:divBdr>
              <w:divsChild>
                <w:div w:id="1552644737">
                  <w:marLeft w:val="0"/>
                  <w:marRight w:val="0"/>
                  <w:marTop w:val="0"/>
                  <w:marBottom w:val="0"/>
                  <w:divBdr>
                    <w:top w:val="none" w:sz="0" w:space="0" w:color="auto"/>
                    <w:left w:val="none" w:sz="0" w:space="0" w:color="auto"/>
                    <w:bottom w:val="none" w:sz="0" w:space="0" w:color="auto"/>
                    <w:right w:val="none" w:sz="0" w:space="0" w:color="auto"/>
                  </w:divBdr>
                  <w:divsChild>
                    <w:div w:id="638153074">
                      <w:marLeft w:val="0"/>
                      <w:marRight w:val="0"/>
                      <w:marTop w:val="0"/>
                      <w:marBottom w:val="0"/>
                      <w:divBdr>
                        <w:top w:val="none" w:sz="0" w:space="0" w:color="auto"/>
                        <w:left w:val="none" w:sz="0" w:space="0" w:color="auto"/>
                        <w:bottom w:val="none" w:sz="0" w:space="0" w:color="auto"/>
                        <w:right w:val="none" w:sz="0" w:space="0" w:color="auto"/>
                      </w:divBdr>
                      <w:divsChild>
                        <w:div w:id="1729305983">
                          <w:marLeft w:val="0"/>
                          <w:marRight w:val="0"/>
                          <w:marTop w:val="0"/>
                          <w:marBottom w:val="0"/>
                          <w:divBdr>
                            <w:top w:val="none" w:sz="0" w:space="0" w:color="auto"/>
                            <w:left w:val="none" w:sz="0" w:space="0" w:color="auto"/>
                            <w:bottom w:val="none" w:sz="0" w:space="0" w:color="auto"/>
                            <w:right w:val="none" w:sz="0" w:space="0" w:color="auto"/>
                          </w:divBdr>
                          <w:divsChild>
                            <w:div w:id="844395788">
                              <w:marLeft w:val="0"/>
                              <w:marRight w:val="0"/>
                              <w:marTop w:val="0"/>
                              <w:marBottom w:val="0"/>
                              <w:divBdr>
                                <w:top w:val="none" w:sz="0" w:space="0" w:color="auto"/>
                                <w:left w:val="none" w:sz="0" w:space="0" w:color="auto"/>
                                <w:bottom w:val="none" w:sz="0" w:space="0" w:color="auto"/>
                                <w:right w:val="none" w:sz="0" w:space="0" w:color="auto"/>
                              </w:divBdr>
                              <w:divsChild>
                                <w:div w:id="2136942256">
                                  <w:marLeft w:val="0"/>
                                  <w:marRight w:val="0"/>
                                  <w:marTop w:val="0"/>
                                  <w:marBottom w:val="0"/>
                                  <w:divBdr>
                                    <w:top w:val="none" w:sz="0" w:space="0" w:color="auto"/>
                                    <w:left w:val="none" w:sz="0" w:space="0" w:color="auto"/>
                                    <w:bottom w:val="none" w:sz="0" w:space="0" w:color="auto"/>
                                    <w:right w:val="none" w:sz="0" w:space="0" w:color="auto"/>
                                  </w:divBdr>
                                  <w:divsChild>
                                    <w:div w:id="13655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787805">
      <w:bodyDiv w:val="1"/>
      <w:marLeft w:val="0"/>
      <w:marRight w:val="0"/>
      <w:marTop w:val="0"/>
      <w:marBottom w:val="0"/>
      <w:divBdr>
        <w:top w:val="none" w:sz="0" w:space="0" w:color="auto"/>
        <w:left w:val="none" w:sz="0" w:space="0" w:color="auto"/>
        <w:bottom w:val="none" w:sz="0" w:space="0" w:color="auto"/>
        <w:right w:val="none" w:sz="0" w:space="0" w:color="auto"/>
      </w:divBdr>
    </w:div>
    <w:div w:id="1655916146">
      <w:bodyDiv w:val="1"/>
      <w:marLeft w:val="0"/>
      <w:marRight w:val="0"/>
      <w:marTop w:val="0"/>
      <w:marBottom w:val="0"/>
      <w:divBdr>
        <w:top w:val="none" w:sz="0" w:space="0" w:color="auto"/>
        <w:left w:val="none" w:sz="0" w:space="0" w:color="auto"/>
        <w:bottom w:val="none" w:sz="0" w:space="0" w:color="auto"/>
        <w:right w:val="none" w:sz="0" w:space="0" w:color="auto"/>
      </w:divBdr>
    </w:div>
    <w:div w:id="1823081155">
      <w:bodyDiv w:val="1"/>
      <w:marLeft w:val="0"/>
      <w:marRight w:val="0"/>
      <w:marTop w:val="0"/>
      <w:marBottom w:val="0"/>
      <w:divBdr>
        <w:top w:val="none" w:sz="0" w:space="0" w:color="auto"/>
        <w:left w:val="none" w:sz="0" w:space="0" w:color="auto"/>
        <w:bottom w:val="none" w:sz="0" w:space="0" w:color="auto"/>
        <w:right w:val="none" w:sz="0" w:space="0" w:color="auto"/>
      </w:divBdr>
      <w:divsChild>
        <w:div w:id="1265379528">
          <w:marLeft w:val="0"/>
          <w:marRight w:val="0"/>
          <w:marTop w:val="0"/>
          <w:marBottom w:val="450"/>
          <w:divBdr>
            <w:top w:val="none" w:sz="0" w:space="0" w:color="auto"/>
            <w:left w:val="none" w:sz="0" w:space="0" w:color="auto"/>
            <w:bottom w:val="single" w:sz="12" w:space="11" w:color="111111"/>
            <w:right w:val="none" w:sz="0" w:space="0" w:color="auto"/>
          </w:divBdr>
          <w:divsChild>
            <w:div w:id="1003702853">
              <w:marLeft w:val="0"/>
              <w:marRight w:val="0"/>
              <w:marTop w:val="0"/>
              <w:marBottom w:val="0"/>
              <w:divBdr>
                <w:top w:val="none" w:sz="0" w:space="0" w:color="auto"/>
                <w:left w:val="none" w:sz="0" w:space="0" w:color="auto"/>
                <w:bottom w:val="none" w:sz="0" w:space="0" w:color="auto"/>
                <w:right w:val="none" w:sz="0" w:space="0" w:color="auto"/>
              </w:divBdr>
              <w:divsChild>
                <w:div w:id="1654718822">
                  <w:marLeft w:val="0"/>
                  <w:marRight w:val="0"/>
                  <w:marTop w:val="0"/>
                  <w:marBottom w:val="0"/>
                  <w:divBdr>
                    <w:top w:val="none" w:sz="0" w:space="0" w:color="auto"/>
                    <w:left w:val="none" w:sz="0" w:space="0" w:color="auto"/>
                    <w:bottom w:val="none" w:sz="0" w:space="0" w:color="auto"/>
                    <w:right w:val="none" w:sz="0" w:space="0" w:color="auto"/>
                  </w:divBdr>
                  <w:divsChild>
                    <w:div w:id="1243176195">
                      <w:marLeft w:val="0"/>
                      <w:marRight w:val="240"/>
                      <w:marTop w:val="0"/>
                      <w:marBottom w:val="0"/>
                      <w:divBdr>
                        <w:top w:val="none" w:sz="0" w:space="0" w:color="auto"/>
                        <w:left w:val="none" w:sz="0" w:space="0" w:color="auto"/>
                        <w:bottom w:val="none" w:sz="0" w:space="0" w:color="auto"/>
                        <w:right w:val="none" w:sz="0" w:space="0" w:color="auto"/>
                      </w:divBdr>
                      <w:divsChild>
                        <w:div w:id="179439397">
                          <w:marLeft w:val="0"/>
                          <w:marRight w:val="90"/>
                          <w:marTop w:val="0"/>
                          <w:marBottom w:val="0"/>
                          <w:divBdr>
                            <w:top w:val="none" w:sz="0" w:space="0" w:color="auto"/>
                            <w:left w:val="none" w:sz="0" w:space="0" w:color="auto"/>
                            <w:bottom w:val="none" w:sz="0" w:space="0" w:color="auto"/>
                            <w:right w:val="none" w:sz="0" w:space="0" w:color="auto"/>
                          </w:divBdr>
                        </w:div>
                        <w:div w:id="244606196">
                          <w:marLeft w:val="0"/>
                          <w:marRight w:val="90"/>
                          <w:marTop w:val="0"/>
                          <w:marBottom w:val="0"/>
                          <w:divBdr>
                            <w:top w:val="none" w:sz="0" w:space="0" w:color="auto"/>
                            <w:left w:val="none" w:sz="0" w:space="0" w:color="auto"/>
                            <w:bottom w:val="none" w:sz="0" w:space="0" w:color="auto"/>
                            <w:right w:val="none" w:sz="0" w:space="0" w:color="auto"/>
                          </w:divBdr>
                        </w:div>
                        <w:div w:id="160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99402">
          <w:marLeft w:val="-225"/>
          <w:marRight w:val="-225"/>
          <w:marTop w:val="0"/>
          <w:marBottom w:val="0"/>
          <w:divBdr>
            <w:top w:val="none" w:sz="0" w:space="0" w:color="auto"/>
            <w:left w:val="none" w:sz="0" w:space="0" w:color="auto"/>
            <w:bottom w:val="none" w:sz="0" w:space="0" w:color="auto"/>
            <w:right w:val="none" w:sz="0" w:space="0" w:color="auto"/>
          </w:divBdr>
          <w:divsChild>
            <w:div w:id="799107621">
              <w:marLeft w:val="0"/>
              <w:marRight w:val="0"/>
              <w:marTop w:val="0"/>
              <w:marBottom w:val="0"/>
              <w:divBdr>
                <w:top w:val="none" w:sz="0" w:space="0" w:color="auto"/>
                <w:left w:val="none" w:sz="0" w:space="0" w:color="auto"/>
                <w:bottom w:val="none" w:sz="0" w:space="0" w:color="auto"/>
                <w:right w:val="none" w:sz="0" w:space="0" w:color="auto"/>
              </w:divBdr>
              <w:divsChild>
                <w:div w:id="408891613">
                  <w:marLeft w:val="0"/>
                  <w:marRight w:val="0"/>
                  <w:marTop w:val="0"/>
                  <w:marBottom w:val="0"/>
                  <w:divBdr>
                    <w:top w:val="none" w:sz="0" w:space="0" w:color="auto"/>
                    <w:left w:val="none" w:sz="0" w:space="0" w:color="auto"/>
                    <w:bottom w:val="none" w:sz="0" w:space="0" w:color="auto"/>
                    <w:right w:val="none" w:sz="0" w:space="0" w:color="auto"/>
                  </w:divBdr>
                  <w:divsChild>
                    <w:div w:id="1138910424">
                      <w:marLeft w:val="0"/>
                      <w:marRight w:val="0"/>
                      <w:marTop w:val="0"/>
                      <w:marBottom w:val="450"/>
                      <w:divBdr>
                        <w:top w:val="none" w:sz="0" w:space="0" w:color="auto"/>
                        <w:left w:val="none" w:sz="0" w:space="0" w:color="auto"/>
                        <w:bottom w:val="none" w:sz="0" w:space="0" w:color="auto"/>
                        <w:right w:val="none" w:sz="0" w:space="0" w:color="auto"/>
                      </w:divBdr>
                      <w:divsChild>
                        <w:div w:id="1806855291">
                          <w:marLeft w:val="0"/>
                          <w:marRight w:val="0"/>
                          <w:marTop w:val="0"/>
                          <w:marBottom w:val="0"/>
                          <w:divBdr>
                            <w:top w:val="none" w:sz="0" w:space="0" w:color="auto"/>
                            <w:left w:val="none" w:sz="0" w:space="0" w:color="auto"/>
                            <w:bottom w:val="none" w:sz="0" w:space="0" w:color="auto"/>
                            <w:right w:val="none" w:sz="0" w:space="0" w:color="auto"/>
                          </w:divBdr>
                          <w:divsChild>
                            <w:div w:id="4297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4792">
                      <w:marLeft w:val="0"/>
                      <w:marRight w:val="0"/>
                      <w:marTop w:val="0"/>
                      <w:marBottom w:val="450"/>
                      <w:divBdr>
                        <w:top w:val="none" w:sz="0" w:space="0" w:color="auto"/>
                        <w:left w:val="none" w:sz="0" w:space="0" w:color="auto"/>
                        <w:bottom w:val="none" w:sz="0" w:space="0" w:color="auto"/>
                        <w:right w:val="none" w:sz="0" w:space="0" w:color="auto"/>
                      </w:divBdr>
                      <w:divsChild>
                        <w:div w:id="1642004561">
                          <w:marLeft w:val="1350"/>
                          <w:marRight w:val="0"/>
                          <w:marTop w:val="0"/>
                          <w:marBottom w:val="0"/>
                          <w:divBdr>
                            <w:top w:val="none" w:sz="0" w:space="0" w:color="auto"/>
                            <w:left w:val="none" w:sz="0" w:space="0" w:color="auto"/>
                            <w:bottom w:val="none" w:sz="0" w:space="0" w:color="auto"/>
                            <w:right w:val="none" w:sz="0" w:space="0" w:color="auto"/>
                          </w:divBdr>
                          <w:divsChild>
                            <w:div w:id="32119439">
                              <w:marLeft w:val="0"/>
                              <w:marRight w:val="0"/>
                              <w:marTop w:val="0"/>
                              <w:marBottom w:val="0"/>
                              <w:divBdr>
                                <w:top w:val="none" w:sz="0" w:space="0" w:color="auto"/>
                                <w:left w:val="none" w:sz="0" w:space="0" w:color="auto"/>
                                <w:bottom w:val="none" w:sz="0" w:space="0" w:color="auto"/>
                                <w:right w:val="none" w:sz="0" w:space="0" w:color="auto"/>
                              </w:divBdr>
                              <w:divsChild>
                                <w:div w:id="1314338860">
                                  <w:marLeft w:val="0"/>
                                  <w:marRight w:val="0"/>
                                  <w:marTop w:val="0"/>
                                  <w:marBottom w:val="0"/>
                                  <w:divBdr>
                                    <w:top w:val="none" w:sz="0" w:space="0" w:color="auto"/>
                                    <w:left w:val="none" w:sz="0" w:space="0" w:color="auto"/>
                                    <w:bottom w:val="none" w:sz="0" w:space="0" w:color="auto"/>
                                    <w:right w:val="none" w:sz="0" w:space="0" w:color="auto"/>
                                  </w:divBdr>
                                </w:div>
                                <w:div w:id="793256936">
                                  <w:marLeft w:val="0"/>
                                  <w:marRight w:val="0"/>
                                  <w:marTop w:val="0"/>
                                  <w:marBottom w:val="0"/>
                                  <w:divBdr>
                                    <w:top w:val="none" w:sz="0" w:space="0" w:color="auto"/>
                                    <w:left w:val="none" w:sz="0" w:space="0" w:color="auto"/>
                                    <w:bottom w:val="none" w:sz="0" w:space="0" w:color="auto"/>
                                    <w:right w:val="none" w:sz="0" w:space="0" w:color="auto"/>
                                  </w:divBdr>
                                  <w:divsChild>
                                    <w:div w:id="1179852863">
                                      <w:marLeft w:val="0"/>
                                      <w:marRight w:val="0"/>
                                      <w:marTop w:val="0"/>
                                      <w:marBottom w:val="0"/>
                                      <w:divBdr>
                                        <w:top w:val="none" w:sz="0" w:space="0" w:color="auto"/>
                                        <w:left w:val="none" w:sz="0" w:space="0" w:color="auto"/>
                                        <w:bottom w:val="none" w:sz="0" w:space="0" w:color="auto"/>
                                        <w:right w:val="none" w:sz="0" w:space="0" w:color="auto"/>
                                      </w:divBdr>
                                      <w:divsChild>
                                        <w:div w:id="406222718">
                                          <w:marLeft w:val="0"/>
                                          <w:marRight w:val="0"/>
                                          <w:marTop w:val="0"/>
                                          <w:marBottom w:val="300"/>
                                          <w:divBdr>
                                            <w:top w:val="none" w:sz="0" w:space="0" w:color="auto"/>
                                            <w:left w:val="none" w:sz="0" w:space="0" w:color="auto"/>
                                            <w:bottom w:val="none" w:sz="0" w:space="0" w:color="auto"/>
                                            <w:right w:val="none" w:sz="0" w:space="0" w:color="auto"/>
                                          </w:divBdr>
                                          <w:divsChild>
                                            <w:div w:id="272788709">
                                              <w:marLeft w:val="0"/>
                                              <w:marRight w:val="0"/>
                                              <w:marTop w:val="0"/>
                                              <w:marBottom w:val="225"/>
                                              <w:divBdr>
                                                <w:top w:val="none" w:sz="0" w:space="0" w:color="auto"/>
                                                <w:left w:val="none" w:sz="0" w:space="0" w:color="auto"/>
                                                <w:bottom w:val="none" w:sz="0" w:space="0" w:color="auto"/>
                                                <w:right w:val="none" w:sz="0" w:space="0" w:color="auto"/>
                                              </w:divBdr>
                                            </w:div>
                                            <w:div w:id="1737321543">
                                              <w:marLeft w:val="0"/>
                                              <w:marRight w:val="0"/>
                                              <w:marTop w:val="0"/>
                                              <w:marBottom w:val="0"/>
                                              <w:divBdr>
                                                <w:top w:val="none" w:sz="0" w:space="0" w:color="auto"/>
                                                <w:left w:val="none" w:sz="0" w:space="0" w:color="auto"/>
                                                <w:bottom w:val="none" w:sz="0" w:space="0" w:color="auto"/>
                                                <w:right w:val="none" w:sz="0" w:space="0" w:color="auto"/>
                                              </w:divBdr>
                                              <w:divsChild>
                                                <w:div w:id="706563213">
                                                  <w:marLeft w:val="0"/>
                                                  <w:marRight w:val="0"/>
                                                  <w:marTop w:val="0"/>
                                                  <w:marBottom w:val="0"/>
                                                  <w:divBdr>
                                                    <w:top w:val="none" w:sz="0" w:space="0" w:color="auto"/>
                                                    <w:left w:val="none" w:sz="0" w:space="0" w:color="auto"/>
                                                    <w:bottom w:val="none" w:sz="0" w:space="0" w:color="auto"/>
                                                    <w:right w:val="none" w:sz="0" w:space="0" w:color="auto"/>
                                                  </w:divBdr>
                                                  <w:divsChild>
                                                    <w:div w:id="1169715486">
                                                      <w:marLeft w:val="0"/>
                                                      <w:marRight w:val="0"/>
                                                      <w:marTop w:val="0"/>
                                                      <w:marBottom w:val="0"/>
                                                      <w:divBdr>
                                                        <w:top w:val="none" w:sz="0" w:space="0" w:color="auto"/>
                                                        <w:left w:val="none" w:sz="0" w:space="0" w:color="auto"/>
                                                        <w:bottom w:val="none" w:sz="0" w:space="0" w:color="auto"/>
                                                        <w:right w:val="none" w:sz="0" w:space="0" w:color="auto"/>
                                                      </w:divBdr>
                                                      <w:divsChild>
                                                        <w:div w:id="748113468">
                                                          <w:marLeft w:val="0"/>
                                                          <w:marRight w:val="0"/>
                                                          <w:marTop w:val="0"/>
                                                          <w:marBottom w:val="0"/>
                                                          <w:divBdr>
                                                            <w:top w:val="none" w:sz="0" w:space="0" w:color="auto"/>
                                                            <w:left w:val="none" w:sz="0" w:space="0" w:color="auto"/>
                                                            <w:bottom w:val="none" w:sz="0" w:space="0" w:color="auto"/>
                                                            <w:right w:val="none" w:sz="0" w:space="0" w:color="auto"/>
                                                          </w:divBdr>
                                                        </w:div>
                                                        <w:div w:id="1747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941</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2025-06-23T09:27:00Z</dcterms:created>
  <dcterms:modified xsi:type="dcterms:W3CDTF">2025-06-24T02:38:00Z</dcterms:modified>
</cp:coreProperties>
</file>