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0C1" w:rsidRPr="00F75DD7" w:rsidRDefault="00F75DD7" w:rsidP="00F75DD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0"/>
          <w:szCs w:val="40"/>
        </w:rPr>
      </w:pPr>
      <w:r w:rsidRPr="00F75DD7">
        <w:rPr>
          <w:rFonts w:ascii="Times New Roman" w:hAnsi="Times New Roman" w:cs="Times New Roman"/>
          <w:b/>
          <w:color w:val="2F5496" w:themeColor="accent1" w:themeShade="BF"/>
          <w:sz w:val="40"/>
          <w:szCs w:val="40"/>
        </w:rPr>
        <w:t>Lời mời tham gia chương trình khảo sát của Trường Đại học Hàng hải Thế giới (WMU)</w:t>
      </w:r>
    </w:p>
    <w:p w:rsidR="00F75DD7" w:rsidRPr="00F75DD7" w:rsidRDefault="00F75DD7" w:rsidP="00F75D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5DD7">
        <w:rPr>
          <w:rFonts w:ascii="Times New Roman" w:hAnsi="Times New Roman" w:cs="Times New Roman"/>
          <w:b/>
          <w:sz w:val="40"/>
          <w:szCs w:val="40"/>
        </w:rPr>
        <w:drawing>
          <wp:inline distT="0" distB="0" distL="0" distR="0" wp14:anchorId="70DB3189" wp14:editId="0C4851BE">
            <wp:extent cx="3591426" cy="1733792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1426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b/>
          <w:color w:val="0070C0"/>
          <w:sz w:val="28"/>
          <w:szCs w:val="28"/>
        </w:rPr>
      </w:pPr>
      <w:r w:rsidRPr="00F75DD7">
        <w:rPr>
          <w:b/>
          <w:color w:val="0070C0"/>
          <w:sz w:val="28"/>
          <w:szCs w:val="28"/>
        </w:rPr>
        <w:t xml:space="preserve">Kính gửi </w:t>
      </w:r>
      <w:r w:rsidRPr="00F75DD7">
        <w:rPr>
          <w:b/>
          <w:color w:val="0070C0"/>
          <w:sz w:val="28"/>
          <w:szCs w:val="28"/>
        </w:rPr>
        <w:t xml:space="preserve">các </w:t>
      </w:r>
      <w:r w:rsidRPr="00F75DD7">
        <w:rPr>
          <w:b/>
          <w:color w:val="0070C0"/>
          <w:sz w:val="28"/>
          <w:szCs w:val="28"/>
        </w:rPr>
        <w:t>Thuyền viên,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color w:val="0070C0"/>
          <w:sz w:val="28"/>
          <w:szCs w:val="28"/>
        </w:rPr>
        <w:t xml:space="preserve">Trường Đại học Hàng hải Thế giới (WMU), phối hợp với Liên minh Công đoàn Sĩ quan Quốc tế (OUIS), trân trọng mời bạn tham gia </w:t>
      </w:r>
      <w:r w:rsidRPr="00F75DD7">
        <w:rPr>
          <w:rStyle w:val="Strong"/>
          <w:b w:val="0"/>
          <w:color w:val="0070C0"/>
          <w:sz w:val="28"/>
          <w:szCs w:val="28"/>
        </w:rPr>
        <w:t>một khảo sát toàn cầu</w:t>
      </w:r>
      <w:r w:rsidRPr="00F75DD7">
        <w:rPr>
          <w:color w:val="0070C0"/>
          <w:sz w:val="28"/>
          <w:szCs w:val="28"/>
        </w:rPr>
        <w:t xml:space="preserve"> tập trung vào các khía cạnh liên quan đến công việc, </w:t>
      </w:r>
      <w:r w:rsidRPr="00F75DD7">
        <w:rPr>
          <w:rStyle w:val="Strong"/>
          <w:b w:val="0"/>
          <w:color w:val="0070C0"/>
          <w:sz w:val="28"/>
          <w:szCs w:val="28"/>
        </w:rPr>
        <w:t>sức khỏe tâm lý</w:t>
      </w:r>
      <w:r w:rsidRPr="00F75DD7">
        <w:rPr>
          <w:color w:val="0070C0"/>
          <w:sz w:val="28"/>
          <w:szCs w:val="28"/>
        </w:rPr>
        <w:t xml:space="preserve"> và</w:t>
      </w:r>
      <w:r w:rsidRPr="00F75DD7">
        <w:rPr>
          <w:b/>
          <w:color w:val="0070C0"/>
          <w:sz w:val="28"/>
          <w:szCs w:val="28"/>
        </w:rPr>
        <w:t xml:space="preserve"> </w:t>
      </w:r>
      <w:r w:rsidRPr="00F75DD7">
        <w:rPr>
          <w:rStyle w:val="Strong"/>
          <w:b w:val="0"/>
          <w:color w:val="0070C0"/>
          <w:sz w:val="28"/>
          <w:szCs w:val="28"/>
        </w:rPr>
        <w:t>định hướng nghề nghiệp</w:t>
      </w:r>
      <w:r w:rsidRPr="00F75DD7">
        <w:rPr>
          <w:b/>
          <w:color w:val="0070C0"/>
          <w:sz w:val="28"/>
          <w:szCs w:val="28"/>
        </w:rPr>
        <w:t>.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color w:val="0070C0"/>
          <w:sz w:val="28"/>
          <w:szCs w:val="28"/>
        </w:rPr>
        <w:t xml:space="preserve">Nếu bạn hiện đang làm việc trên tàu thương mại – hoặc </w:t>
      </w:r>
      <w:r w:rsidRPr="00F75DD7">
        <w:rPr>
          <w:rStyle w:val="Strong"/>
          <w:b w:val="0"/>
          <w:color w:val="0070C0"/>
          <w:sz w:val="28"/>
          <w:szCs w:val="28"/>
        </w:rPr>
        <w:t>đã từng làm việc</w:t>
      </w:r>
      <w:r w:rsidRPr="00F75DD7">
        <w:rPr>
          <w:color w:val="0070C0"/>
          <w:sz w:val="28"/>
          <w:szCs w:val="28"/>
        </w:rPr>
        <w:t xml:space="preserve"> trên tàu kể từ năm 2013 – thì những chia sẻ của bạn sẽ </w:t>
      </w:r>
      <w:r w:rsidRPr="00F75DD7">
        <w:rPr>
          <w:rStyle w:val="Strong"/>
          <w:b w:val="0"/>
          <w:color w:val="0070C0"/>
          <w:sz w:val="28"/>
          <w:szCs w:val="28"/>
        </w:rPr>
        <w:t>vô cùng quý giá</w:t>
      </w:r>
      <w:r w:rsidRPr="00F75DD7">
        <w:rPr>
          <w:color w:val="0070C0"/>
          <w:sz w:val="28"/>
          <w:szCs w:val="28"/>
        </w:rPr>
        <w:t>.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rStyle w:val="Strong"/>
          <w:b w:val="0"/>
          <w:color w:val="0070C0"/>
          <w:sz w:val="28"/>
          <w:szCs w:val="28"/>
        </w:rPr>
        <w:t>Kết quả khảo sát</w:t>
      </w:r>
      <w:r w:rsidRPr="00F75DD7">
        <w:rPr>
          <w:color w:val="0070C0"/>
          <w:sz w:val="28"/>
          <w:szCs w:val="28"/>
        </w:rPr>
        <w:t xml:space="preserve"> sẽ góp phần hỗ trợ các nỗ lực </w:t>
      </w:r>
      <w:r w:rsidRPr="00F75DD7">
        <w:rPr>
          <w:rStyle w:val="Strong"/>
          <w:b w:val="0"/>
          <w:color w:val="0070C0"/>
          <w:sz w:val="28"/>
          <w:szCs w:val="28"/>
        </w:rPr>
        <w:t>nâng cao điều kiện làm việc</w:t>
      </w:r>
      <w:r w:rsidRPr="00F75DD7">
        <w:rPr>
          <w:color w:val="0070C0"/>
          <w:sz w:val="28"/>
          <w:szCs w:val="28"/>
        </w:rPr>
        <w:t xml:space="preserve"> cho thuyền viên trong toàn ngành hàng hải.</w:t>
      </w:r>
    </w:p>
    <w:p w:rsid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rFonts w:ascii="Segoe UI Symbol" w:hAnsi="Segoe UI Symbol" w:cs="Segoe UI Symbol"/>
          <w:color w:val="0070C0"/>
          <w:sz w:val="28"/>
          <w:szCs w:val="28"/>
        </w:rPr>
        <w:t>🕒</w:t>
      </w:r>
      <w:r w:rsidRPr="00F75DD7">
        <w:rPr>
          <w:color w:val="0070C0"/>
          <w:sz w:val="28"/>
          <w:szCs w:val="28"/>
        </w:rPr>
        <w:t xml:space="preserve"> Khảo sát chỉ mất khoảng </w:t>
      </w:r>
      <w:r w:rsidRPr="00F75DD7">
        <w:rPr>
          <w:rStyle w:val="Strong"/>
          <w:b w:val="0"/>
          <w:color w:val="0070C0"/>
          <w:sz w:val="28"/>
          <w:szCs w:val="28"/>
        </w:rPr>
        <w:t>15 phút</w:t>
      </w:r>
      <w:r w:rsidRPr="00F75DD7">
        <w:rPr>
          <w:color w:val="0070C0"/>
          <w:sz w:val="28"/>
          <w:szCs w:val="28"/>
        </w:rPr>
        <w:t xml:space="preserve"> để hoàn thành.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rFonts w:ascii="Segoe UI Symbol" w:hAnsi="Segoe UI Symbol" w:cs="Segoe UI Symbol"/>
          <w:color w:val="0070C0"/>
          <w:sz w:val="28"/>
          <w:szCs w:val="28"/>
        </w:rPr>
        <w:t>✅</w:t>
      </w:r>
      <w:r w:rsidRPr="00F75DD7">
        <w:rPr>
          <w:color w:val="0070C0"/>
          <w:sz w:val="28"/>
          <w:szCs w:val="28"/>
        </w:rPr>
        <w:t xml:space="preserve"> Tất cả câu trả lời </w:t>
      </w:r>
      <w:r w:rsidRPr="00F75DD7">
        <w:rPr>
          <w:rStyle w:val="Strong"/>
          <w:b w:val="0"/>
          <w:color w:val="0070C0"/>
          <w:sz w:val="28"/>
          <w:szCs w:val="28"/>
        </w:rPr>
        <w:t>hoàn toàn ẩn danh</w:t>
      </w:r>
      <w:r w:rsidRPr="00F75DD7">
        <w:rPr>
          <w:color w:val="0070C0"/>
          <w:sz w:val="28"/>
          <w:szCs w:val="28"/>
        </w:rPr>
        <w:t xml:space="preserve">, và bạn được </w:t>
      </w:r>
      <w:r w:rsidRPr="00F75DD7">
        <w:rPr>
          <w:rStyle w:val="Strong"/>
          <w:b w:val="0"/>
          <w:color w:val="0070C0"/>
          <w:sz w:val="28"/>
          <w:szCs w:val="28"/>
        </w:rPr>
        <w:t>khuyến khích chia sẻ đường dẫn khảo sát</w:t>
      </w:r>
      <w:r w:rsidRPr="00F75DD7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dưới đây </w:t>
      </w:r>
      <w:r w:rsidRPr="00F75DD7">
        <w:rPr>
          <w:color w:val="0070C0"/>
          <w:sz w:val="28"/>
          <w:szCs w:val="28"/>
        </w:rPr>
        <w:t>cho các thuyền viên đủ điều kiện khác trong mạng lưới của mình.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rFonts w:ascii="Segoe UI Symbol" w:hAnsi="Segoe UI Symbol" w:cs="Segoe UI Symbol"/>
          <w:color w:val="0070C0"/>
          <w:sz w:val="28"/>
          <w:szCs w:val="28"/>
        </w:rPr>
        <w:t>🗓</w:t>
      </w:r>
      <w:r w:rsidRPr="00F75DD7">
        <w:rPr>
          <w:color w:val="0070C0"/>
          <w:sz w:val="28"/>
          <w:szCs w:val="28"/>
        </w:rPr>
        <w:t xml:space="preserve"> </w:t>
      </w:r>
      <w:r w:rsidRPr="00F75DD7">
        <w:rPr>
          <w:rStyle w:val="Strong"/>
          <w:b w:val="0"/>
          <w:color w:val="0070C0"/>
          <w:sz w:val="28"/>
          <w:szCs w:val="28"/>
        </w:rPr>
        <w:t>Hạn cuối tham gia: ngày 30 tháng 6 năm 2025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b/>
          <w:color w:val="FF0000"/>
          <w:sz w:val="28"/>
          <w:szCs w:val="28"/>
        </w:rPr>
      </w:pPr>
      <w:r w:rsidRPr="00F75DD7">
        <w:rPr>
          <w:rFonts w:ascii="Segoe UI Symbol" w:hAnsi="Segoe UI Symbol" w:cs="Segoe UI Symbol"/>
          <w:color w:val="0070C0"/>
          <w:sz w:val="28"/>
          <w:szCs w:val="28"/>
        </w:rPr>
        <w:t>👉</w:t>
      </w:r>
      <w:r w:rsidRPr="00F75DD7">
        <w:rPr>
          <w:color w:val="0070C0"/>
          <w:sz w:val="28"/>
          <w:szCs w:val="28"/>
        </w:rPr>
        <w:t xml:space="preserve"> </w:t>
      </w:r>
      <w:r w:rsidRPr="00F75DD7">
        <w:rPr>
          <w:color w:val="FF0000"/>
          <w:sz w:val="28"/>
          <w:szCs w:val="28"/>
        </w:rPr>
        <w:t xml:space="preserve">Nhấn vào đây để tham gia khảo sát: </w:t>
      </w:r>
      <w:hyperlink r:id="rId5" w:tgtFrame="_new" w:history="1">
        <w:r w:rsidRPr="00F75DD7">
          <w:rPr>
            <w:rStyle w:val="Hyperlink"/>
            <w:b/>
            <w:color w:val="FF0000"/>
            <w:sz w:val="28"/>
            <w:szCs w:val="28"/>
          </w:rPr>
          <w:t>https://tinyurl.com/msb65mp5</w:t>
        </w:r>
      </w:hyperlink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color w:val="0070C0"/>
          <w:sz w:val="28"/>
          <w:szCs w:val="28"/>
        </w:rPr>
        <w:t>Xin chân thành cảm ơn bạn đã đóng góp cho sáng kiến quan trọng này.</w:t>
      </w:r>
    </w:p>
    <w:p w:rsid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color w:val="0070C0"/>
          <w:sz w:val="28"/>
          <w:szCs w:val="28"/>
        </w:rPr>
        <w:t>Trân trọng,</w:t>
      </w:r>
      <w:bookmarkStart w:id="0" w:name="_GoBack"/>
      <w:bookmarkEnd w:id="0"/>
    </w:p>
    <w:p w:rsidR="00F75DD7" w:rsidRDefault="00F75DD7" w:rsidP="00F75DD7">
      <w:pPr>
        <w:pStyle w:val="NormalWeb"/>
        <w:spacing w:before="120" w:beforeAutospacing="0" w:after="120" w:afterAutospacing="0"/>
        <w:jc w:val="both"/>
        <w:rPr>
          <w:rStyle w:val="Strong"/>
          <w:color w:val="0070C0"/>
          <w:sz w:val="28"/>
          <w:szCs w:val="28"/>
        </w:rPr>
      </w:pPr>
      <w:r w:rsidRPr="00F75DD7">
        <w:rPr>
          <w:rStyle w:val="Strong"/>
          <w:color w:val="0070C0"/>
          <w:sz w:val="28"/>
          <w:szCs w:val="28"/>
        </w:rPr>
        <w:t>Thuyền trưởng (TS) Bikram Singh Bhatia</w:t>
      </w:r>
    </w:p>
    <w:p w:rsidR="00F75DD7" w:rsidRPr="00F75DD7" w:rsidRDefault="00F75DD7" w:rsidP="00F75DD7">
      <w:pPr>
        <w:pStyle w:val="NormalWeb"/>
        <w:spacing w:before="120" w:beforeAutospacing="0" w:after="120" w:afterAutospacing="0"/>
        <w:jc w:val="both"/>
        <w:rPr>
          <w:color w:val="0070C0"/>
          <w:sz w:val="28"/>
          <w:szCs w:val="28"/>
        </w:rPr>
      </w:pPr>
      <w:r w:rsidRPr="00F75DD7">
        <w:rPr>
          <w:rStyle w:val="Strong"/>
          <w:color w:val="0070C0"/>
          <w:sz w:val="28"/>
          <w:szCs w:val="28"/>
        </w:rPr>
        <w:t>Trường Đại học Hàng hải Thế giới</w:t>
      </w:r>
    </w:p>
    <w:p w:rsidR="00F75DD7" w:rsidRDefault="00F75DD7" w:rsidP="00F75DD7"/>
    <w:sectPr w:rsidR="00F75DD7" w:rsidSect="00F75DD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D7"/>
    <w:rsid w:val="00D710C1"/>
    <w:rsid w:val="00F7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39DE"/>
  <w15:chartTrackingRefBased/>
  <w15:docId w15:val="{A60CC19B-53C1-4AAB-9A9B-0894A58A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5DD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75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75D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msb65mp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980</Characters>
  <Application>Microsoft Office Word</Application>
  <DocSecurity>0</DocSecurity>
  <Lines>8</Lines>
  <Paragraphs>2</Paragraphs>
  <ScaleCrop>false</ScaleCrop>
  <Company>HP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2025-06-25T02:49:00Z</dcterms:created>
  <dcterms:modified xsi:type="dcterms:W3CDTF">2025-06-25T02:55:00Z</dcterms:modified>
</cp:coreProperties>
</file>