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A8" w:rsidRPr="001362A8" w:rsidRDefault="001362A8" w:rsidP="001362A8">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1362A8">
        <w:rPr>
          <w:rFonts w:ascii="Times New Roman" w:eastAsia="Times New Roman" w:hAnsi="Times New Roman" w:cs="Times New Roman"/>
          <w:b/>
          <w:bCs/>
          <w:color w:val="111111"/>
          <w:spacing w:val="-10"/>
          <w:kern w:val="36"/>
          <w:sz w:val="40"/>
          <w:szCs w:val="40"/>
        </w:rPr>
        <w:t xml:space="preserve">Tòa án phát hiện </w:t>
      </w:r>
      <w:r>
        <w:rPr>
          <w:rFonts w:ascii="Times New Roman" w:eastAsia="Times New Roman" w:hAnsi="Times New Roman" w:cs="Times New Roman"/>
          <w:b/>
          <w:bCs/>
          <w:color w:val="111111"/>
          <w:spacing w:val="-10"/>
          <w:kern w:val="36"/>
          <w:sz w:val="40"/>
          <w:szCs w:val="40"/>
        </w:rPr>
        <w:t>thuyền viên</w:t>
      </w:r>
      <w:r w:rsidRPr="001362A8">
        <w:rPr>
          <w:rFonts w:ascii="Times New Roman" w:eastAsia="Times New Roman" w:hAnsi="Times New Roman" w:cs="Times New Roman"/>
          <w:b/>
          <w:bCs/>
          <w:color w:val="111111"/>
          <w:spacing w:val="-10"/>
          <w:kern w:val="36"/>
          <w:sz w:val="40"/>
          <w:szCs w:val="40"/>
        </w:rPr>
        <w:t xml:space="preserve"> có thể bị mất tập trung do sử dụng điện thoại dẫn đến va chạm</w:t>
      </w:r>
    </w:p>
    <w:p w:rsidR="001362A8" w:rsidRPr="001362A8" w:rsidRDefault="001362A8" w:rsidP="001362A8">
      <w:pPr>
        <w:shd w:val="clear" w:color="auto" w:fill="FFFFFF"/>
        <w:spacing w:after="120" w:line="240" w:lineRule="auto"/>
        <w:jc w:val="right"/>
        <w:textAlignment w:val="baseline"/>
        <w:rPr>
          <w:rFonts w:ascii="Times New Roman" w:eastAsia="Times New Roman" w:hAnsi="Times New Roman" w:cs="Times New Roman"/>
          <w:color w:val="0087CD"/>
          <w:sz w:val="24"/>
          <w:szCs w:val="24"/>
          <w:bdr w:val="none" w:sz="0" w:space="0" w:color="auto" w:frame="1"/>
        </w:rPr>
      </w:pPr>
      <w:r w:rsidRPr="001362A8">
        <w:rPr>
          <w:rFonts w:ascii="Times New Roman" w:eastAsia="Times New Roman" w:hAnsi="Times New Roman" w:cs="Times New Roman"/>
          <w:color w:val="0070C0"/>
          <w:sz w:val="24"/>
          <w:szCs w:val="24"/>
          <w:bdr w:val="none" w:sz="0" w:space="0" w:color="auto" w:frame="1"/>
        </w:rPr>
        <w:t>Safety4sea</w:t>
      </w:r>
      <w:r w:rsidRPr="001362A8">
        <w:rPr>
          <w:rFonts w:ascii="Times New Roman" w:eastAsia="Times New Roman" w:hAnsi="Times New Roman" w:cs="Times New Roman"/>
          <w:color w:val="333333"/>
          <w:sz w:val="24"/>
          <w:szCs w:val="24"/>
        </w:rPr>
        <w:fldChar w:fldCharType="begin"/>
      </w:r>
      <w:r w:rsidRPr="001362A8">
        <w:rPr>
          <w:rFonts w:ascii="Times New Roman" w:eastAsia="Times New Roman" w:hAnsi="Times New Roman" w:cs="Times New Roman"/>
          <w:color w:val="333333"/>
          <w:sz w:val="24"/>
          <w:szCs w:val="24"/>
        </w:rPr>
        <w:instrText xml:space="preserve"> HYPERLINK "https://safety4sea.com/wp-content/uploads/2025/05/shutterstock_2587342543-scaled-e1747911499309.jpg" </w:instrText>
      </w:r>
      <w:r w:rsidRPr="001362A8">
        <w:rPr>
          <w:rFonts w:ascii="Times New Roman" w:eastAsia="Times New Roman" w:hAnsi="Times New Roman" w:cs="Times New Roman"/>
          <w:color w:val="333333"/>
          <w:sz w:val="24"/>
          <w:szCs w:val="24"/>
        </w:rPr>
        <w:fldChar w:fldCharType="separate"/>
      </w:r>
    </w:p>
    <w:p w:rsidR="001362A8" w:rsidRPr="001362A8" w:rsidRDefault="001362A8" w:rsidP="001362A8">
      <w:pPr>
        <w:shd w:val="clear" w:color="auto" w:fill="FFFFFF"/>
        <w:spacing w:after="0" w:line="240" w:lineRule="auto"/>
        <w:textAlignment w:val="baseline"/>
        <w:rPr>
          <w:rFonts w:ascii="Times New Roman" w:eastAsia="Times New Roman" w:hAnsi="Times New Roman" w:cs="Times New Roman"/>
          <w:sz w:val="24"/>
          <w:szCs w:val="24"/>
        </w:rPr>
      </w:pPr>
      <w:r w:rsidRPr="001362A8">
        <w:rPr>
          <w:rFonts w:ascii="Helvetica" w:eastAsia="Times New Roman" w:hAnsi="Helvetica" w:cs="Helvetica"/>
          <w:noProof/>
          <w:color w:val="0087CD"/>
          <w:sz w:val="21"/>
          <w:szCs w:val="21"/>
          <w:bdr w:val="none" w:sz="0" w:space="0" w:color="auto" w:frame="1"/>
        </w:rPr>
        <w:drawing>
          <wp:inline distT="0" distB="0" distL="0" distR="0">
            <wp:extent cx="5951220" cy="2978786"/>
            <wp:effectExtent l="0" t="0" r="0" b="0"/>
            <wp:docPr id="1" name="Picture 1" descr="watchkeeper mobile phon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keeper mobile phon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1137" cy="2983750"/>
                    </a:xfrm>
                    <a:prstGeom prst="rect">
                      <a:avLst/>
                    </a:prstGeom>
                    <a:noFill/>
                    <a:ln>
                      <a:noFill/>
                    </a:ln>
                  </pic:spPr>
                </pic:pic>
              </a:graphicData>
            </a:graphic>
          </wp:inline>
        </w:drawing>
      </w:r>
    </w:p>
    <w:p w:rsidR="001362A8" w:rsidRPr="001362A8" w:rsidRDefault="001362A8" w:rsidP="001362A8">
      <w:pPr>
        <w:shd w:val="clear" w:color="auto" w:fill="FFFFFF"/>
        <w:spacing w:line="240" w:lineRule="auto"/>
        <w:textAlignment w:val="baseline"/>
        <w:rPr>
          <w:rFonts w:ascii="Helvetica" w:eastAsia="Times New Roman" w:hAnsi="Helvetica" w:cs="Helvetica"/>
          <w:color w:val="333333"/>
          <w:sz w:val="21"/>
          <w:szCs w:val="21"/>
        </w:rPr>
      </w:pPr>
      <w:r w:rsidRPr="001362A8">
        <w:rPr>
          <w:rFonts w:ascii="Helvetica" w:eastAsia="Times New Roman" w:hAnsi="Helvetica" w:cs="Helvetica"/>
          <w:color w:val="333333"/>
          <w:sz w:val="21"/>
          <w:szCs w:val="21"/>
        </w:rPr>
        <w:fldChar w:fldCharType="end"/>
      </w:r>
    </w:p>
    <w:p w:rsid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w:t>
      </w:r>
      <w:r w:rsidRPr="001362A8">
        <w:rPr>
          <w:rFonts w:ascii="Times New Roman" w:eastAsia="Times New Roman" w:hAnsi="Times New Roman" w:cs="Times New Roman"/>
          <w:color w:val="000000" w:themeColor="text1"/>
          <w:sz w:val="26"/>
          <w:szCs w:val="26"/>
        </w:rPr>
        <w:t xml:space="preserve">hẩm phán đã xác định rằng một </w:t>
      </w:r>
      <w:r>
        <w:rPr>
          <w:rFonts w:ascii="Times New Roman" w:eastAsia="Times New Roman" w:hAnsi="Times New Roman" w:cs="Times New Roman"/>
          <w:color w:val="000000" w:themeColor="text1"/>
          <w:sz w:val="26"/>
          <w:szCs w:val="26"/>
        </w:rPr>
        <w:t xml:space="preserve">đại phó – người </w:t>
      </w:r>
      <w:r w:rsidRPr="001362A8">
        <w:rPr>
          <w:rFonts w:ascii="Times New Roman" w:eastAsia="Times New Roman" w:hAnsi="Times New Roman" w:cs="Times New Roman"/>
          <w:color w:val="000000" w:themeColor="text1"/>
          <w:sz w:val="26"/>
          <w:szCs w:val="26"/>
        </w:rPr>
        <w:t xml:space="preserve">đang trực ca một mình trên </w:t>
      </w:r>
      <w:r>
        <w:rPr>
          <w:rFonts w:ascii="Times New Roman" w:eastAsia="Times New Roman" w:hAnsi="Times New Roman" w:cs="Times New Roman"/>
          <w:color w:val="000000" w:themeColor="text1"/>
          <w:sz w:val="26"/>
          <w:szCs w:val="26"/>
        </w:rPr>
        <w:t>buồng lái của tàu</w:t>
      </w:r>
      <w:r w:rsidRPr="001362A8">
        <w:rPr>
          <w:rFonts w:ascii="Times New Roman" w:eastAsia="Times New Roman" w:hAnsi="Times New Roman" w:cs="Times New Roman"/>
          <w:color w:val="000000" w:themeColor="text1"/>
          <w:sz w:val="26"/>
          <w:szCs w:val="26"/>
        </w:rPr>
        <w:t xml:space="preserve"> chở hàng rời có thể đã </w:t>
      </w:r>
      <w:r>
        <w:rPr>
          <w:rFonts w:ascii="Times New Roman" w:eastAsia="Times New Roman" w:hAnsi="Times New Roman" w:cs="Times New Roman"/>
          <w:color w:val="000000" w:themeColor="text1"/>
          <w:sz w:val="26"/>
          <w:szCs w:val="26"/>
        </w:rPr>
        <w:t xml:space="preserve">đang </w:t>
      </w:r>
      <w:r w:rsidRPr="001362A8">
        <w:rPr>
          <w:rFonts w:ascii="Times New Roman" w:eastAsia="Times New Roman" w:hAnsi="Times New Roman" w:cs="Times New Roman"/>
          <w:color w:val="000000" w:themeColor="text1"/>
          <w:sz w:val="26"/>
          <w:szCs w:val="26"/>
        </w:rPr>
        <w:t xml:space="preserve">nghe các đoạn clip trên điện thoại di động của mình ngay trước khi va chạm với một tàu khác </w:t>
      </w:r>
      <w:r>
        <w:rPr>
          <w:rFonts w:ascii="Times New Roman" w:eastAsia="Times New Roman" w:hAnsi="Times New Roman" w:cs="Times New Roman"/>
          <w:color w:val="000000" w:themeColor="text1"/>
          <w:sz w:val="26"/>
          <w:szCs w:val="26"/>
        </w:rPr>
        <w:t xml:space="preserve">ở </w:t>
      </w:r>
      <w:r w:rsidRPr="001362A8">
        <w:rPr>
          <w:rFonts w:ascii="Times New Roman" w:eastAsia="Times New Roman" w:hAnsi="Times New Roman" w:cs="Times New Roman"/>
          <w:color w:val="000000" w:themeColor="text1"/>
          <w:sz w:val="26"/>
          <w:szCs w:val="26"/>
        </w:rPr>
        <w:t>ngoài khơi bờ biển Hy Lạp.</w:t>
      </w:r>
    </w:p>
    <w:p w:rsidR="001362A8" w:rsidRP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 xml:space="preserve">Hai tàu, </w:t>
      </w:r>
      <w:r>
        <w:rPr>
          <w:rFonts w:ascii="Times New Roman" w:eastAsia="Times New Roman" w:hAnsi="Times New Roman" w:cs="Times New Roman"/>
          <w:color w:val="000000" w:themeColor="text1"/>
          <w:sz w:val="26"/>
          <w:szCs w:val="26"/>
        </w:rPr>
        <w:t xml:space="preserve">là tàu </w:t>
      </w:r>
      <w:r w:rsidRPr="001362A8">
        <w:rPr>
          <w:rFonts w:ascii="Times New Roman" w:eastAsia="Times New Roman" w:hAnsi="Times New Roman" w:cs="Times New Roman"/>
          <w:color w:val="000000" w:themeColor="text1"/>
          <w:sz w:val="26"/>
          <w:szCs w:val="26"/>
        </w:rPr>
        <w:t xml:space="preserve">KIVELI và </w:t>
      </w:r>
      <w:r>
        <w:rPr>
          <w:rFonts w:ascii="Times New Roman" w:eastAsia="Times New Roman" w:hAnsi="Times New Roman" w:cs="Times New Roman"/>
          <w:color w:val="000000" w:themeColor="text1"/>
          <w:sz w:val="26"/>
          <w:szCs w:val="26"/>
        </w:rPr>
        <w:t xml:space="preserve">tàu </w:t>
      </w:r>
      <w:r w:rsidRPr="001362A8">
        <w:rPr>
          <w:rFonts w:ascii="Times New Roman" w:eastAsia="Times New Roman" w:hAnsi="Times New Roman" w:cs="Times New Roman"/>
          <w:color w:val="000000" w:themeColor="text1"/>
          <w:sz w:val="26"/>
          <w:szCs w:val="26"/>
        </w:rPr>
        <w:t xml:space="preserve">AFINA I đã va chạm ngoài khơi bờ biển phía nam của Hy Lạp vào ngày 31 tháng 3 năm 2021. Chúng được cho là sẽ </w:t>
      </w:r>
      <w:r>
        <w:rPr>
          <w:rFonts w:ascii="Times New Roman" w:eastAsia="Times New Roman" w:hAnsi="Times New Roman" w:cs="Times New Roman"/>
          <w:color w:val="000000" w:themeColor="text1"/>
          <w:sz w:val="26"/>
          <w:szCs w:val="26"/>
        </w:rPr>
        <w:t>đi</w:t>
      </w:r>
      <w:r w:rsidRPr="001362A8">
        <w:rPr>
          <w:rFonts w:ascii="Times New Roman" w:eastAsia="Times New Roman" w:hAnsi="Times New Roman" w:cs="Times New Roman"/>
          <w:color w:val="000000" w:themeColor="text1"/>
          <w:sz w:val="26"/>
          <w:szCs w:val="26"/>
        </w:rPr>
        <w:t xml:space="preserve"> qua nhau một cách an toàn ở mạn phải của </w:t>
      </w:r>
      <w:r>
        <w:rPr>
          <w:rFonts w:ascii="Times New Roman" w:eastAsia="Times New Roman" w:hAnsi="Times New Roman" w:cs="Times New Roman"/>
          <w:color w:val="000000" w:themeColor="text1"/>
          <w:sz w:val="26"/>
          <w:szCs w:val="26"/>
        </w:rPr>
        <w:t>nhau</w:t>
      </w:r>
      <w:r w:rsidRPr="001362A8">
        <w:rPr>
          <w:rFonts w:ascii="Times New Roman" w:eastAsia="Times New Roman" w:hAnsi="Times New Roman" w:cs="Times New Roman"/>
          <w:color w:val="000000" w:themeColor="text1"/>
          <w:sz w:val="26"/>
          <w:szCs w:val="26"/>
        </w:rPr>
        <w:t xml:space="preserve">, nhưng </w:t>
      </w:r>
      <w:r>
        <w:rPr>
          <w:rFonts w:ascii="Times New Roman" w:eastAsia="Times New Roman" w:hAnsi="Times New Roman" w:cs="Times New Roman"/>
          <w:color w:val="000000" w:themeColor="text1"/>
          <w:sz w:val="26"/>
          <w:szCs w:val="26"/>
        </w:rPr>
        <w:t xml:space="preserve">tàu </w:t>
      </w:r>
      <w:r w:rsidRPr="001362A8">
        <w:rPr>
          <w:rFonts w:ascii="Times New Roman" w:eastAsia="Times New Roman" w:hAnsi="Times New Roman" w:cs="Times New Roman"/>
          <w:color w:val="000000" w:themeColor="text1"/>
          <w:sz w:val="26"/>
          <w:szCs w:val="26"/>
        </w:rPr>
        <w:t xml:space="preserve">KIVELI lại </w:t>
      </w:r>
      <w:r>
        <w:rPr>
          <w:rFonts w:ascii="Times New Roman" w:eastAsia="Times New Roman" w:hAnsi="Times New Roman" w:cs="Times New Roman"/>
          <w:color w:val="000000" w:themeColor="text1"/>
          <w:sz w:val="26"/>
          <w:szCs w:val="26"/>
        </w:rPr>
        <w:t>đổi hướng</w:t>
      </w:r>
      <w:r w:rsidRPr="001362A8">
        <w:rPr>
          <w:rFonts w:ascii="Times New Roman" w:eastAsia="Times New Roman" w:hAnsi="Times New Roman" w:cs="Times New Roman"/>
          <w:color w:val="000000" w:themeColor="text1"/>
          <w:sz w:val="26"/>
          <w:szCs w:val="26"/>
        </w:rPr>
        <w:t xml:space="preserve"> sang </w:t>
      </w:r>
      <w:r>
        <w:rPr>
          <w:rFonts w:ascii="Times New Roman" w:eastAsia="Times New Roman" w:hAnsi="Times New Roman" w:cs="Times New Roman"/>
          <w:color w:val="000000" w:themeColor="text1"/>
          <w:sz w:val="26"/>
          <w:szCs w:val="26"/>
        </w:rPr>
        <w:t>trái và</w:t>
      </w:r>
      <w:r w:rsidRPr="001362A8">
        <w:rPr>
          <w:rFonts w:ascii="Times New Roman" w:eastAsia="Times New Roman" w:hAnsi="Times New Roman" w:cs="Times New Roman"/>
          <w:color w:val="000000" w:themeColor="text1"/>
          <w:sz w:val="26"/>
          <w:szCs w:val="26"/>
        </w:rPr>
        <w:t xml:space="preserve"> đâm vào </w:t>
      </w:r>
      <w:r>
        <w:rPr>
          <w:rFonts w:ascii="Times New Roman" w:eastAsia="Times New Roman" w:hAnsi="Times New Roman" w:cs="Times New Roman"/>
          <w:color w:val="000000" w:themeColor="text1"/>
          <w:sz w:val="26"/>
          <w:szCs w:val="26"/>
        </w:rPr>
        <w:t xml:space="preserve">tàu </w:t>
      </w:r>
      <w:r w:rsidRPr="001362A8">
        <w:rPr>
          <w:rFonts w:ascii="Times New Roman" w:eastAsia="Times New Roman" w:hAnsi="Times New Roman" w:cs="Times New Roman"/>
          <w:color w:val="000000" w:themeColor="text1"/>
          <w:sz w:val="26"/>
          <w:szCs w:val="26"/>
        </w:rPr>
        <w:t>AFINA I ở góc gần vuông</w:t>
      </w:r>
      <w:r>
        <w:rPr>
          <w:rFonts w:ascii="Times New Roman" w:eastAsia="Times New Roman" w:hAnsi="Times New Roman" w:cs="Times New Roman"/>
          <w:color w:val="000000" w:themeColor="text1"/>
          <w:sz w:val="26"/>
          <w:szCs w:val="26"/>
        </w:rPr>
        <w:t xml:space="preserve"> góc</w:t>
      </w:r>
      <w:r w:rsidRPr="001362A8">
        <w:rPr>
          <w:rFonts w:ascii="Times New Roman" w:eastAsia="Times New Roman" w:hAnsi="Times New Roman" w:cs="Times New Roman"/>
          <w:color w:val="000000" w:themeColor="text1"/>
          <w:sz w:val="26"/>
          <w:szCs w:val="26"/>
        </w:rPr>
        <w:t xml:space="preserve">. Vụ va chạm gây nước </w:t>
      </w:r>
      <w:r>
        <w:rPr>
          <w:rFonts w:ascii="Times New Roman" w:eastAsia="Times New Roman" w:hAnsi="Times New Roman" w:cs="Times New Roman"/>
          <w:color w:val="000000" w:themeColor="text1"/>
          <w:sz w:val="26"/>
          <w:szCs w:val="26"/>
        </w:rPr>
        <w:t xml:space="preserve">tràn vào tàu </w:t>
      </w:r>
      <w:r w:rsidRPr="001362A8">
        <w:rPr>
          <w:rFonts w:ascii="Times New Roman" w:eastAsia="Times New Roman" w:hAnsi="Times New Roman" w:cs="Times New Roman"/>
          <w:color w:val="000000" w:themeColor="text1"/>
          <w:sz w:val="26"/>
          <w:szCs w:val="26"/>
        </w:rPr>
        <w:t xml:space="preserve">và các tàu </w:t>
      </w:r>
      <w:r>
        <w:rPr>
          <w:rFonts w:ascii="Times New Roman" w:eastAsia="Times New Roman" w:hAnsi="Times New Roman" w:cs="Times New Roman"/>
          <w:color w:val="000000" w:themeColor="text1"/>
          <w:sz w:val="26"/>
          <w:szCs w:val="26"/>
        </w:rPr>
        <w:t>mắc</w:t>
      </w:r>
      <w:r w:rsidRPr="001362A8">
        <w:rPr>
          <w:rFonts w:ascii="Times New Roman" w:eastAsia="Times New Roman" w:hAnsi="Times New Roman" w:cs="Times New Roman"/>
          <w:color w:val="000000" w:themeColor="text1"/>
          <w:sz w:val="26"/>
          <w:szCs w:val="26"/>
        </w:rPr>
        <w:t xml:space="preserve"> kẹt </w:t>
      </w:r>
      <w:r>
        <w:rPr>
          <w:rFonts w:ascii="Times New Roman" w:eastAsia="Times New Roman" w:hAnsi="Times New Roman" w:cs="Times New Roman"/>
          <w:color w:val="000000" w:themeColor="text1"/>
          <w:sz w:val="26"/>
          <w:szCs w:val="26"/>
        </w:rPr>
        <w:t>vào</w:t>
      </w:r>
      <w:r w:rsidRPr="001362A8">
        <w:rPr>
          <w:rFonts w:ascii="Times New Roman" w:eastAsia="Times New Roman" w:hAnsi="Times New Roman" w:cs="Times New Roman"/>
          <w:color w:val="000000" w:themeColor="text1"/>
          <w:sz w:val="26"/>
          <w:szCs w:val="26"/>
        </w:rPr>
        <w:t xml:space="preserve"> nhau trong nhiều ngày trong quá trình cứu hộ.</w:t>
      </w:r>
    </w:p>
    <w:p w:rsidR="001362A8" w:rsidRP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 xml:space="preserve">Tòa án </w:t>
      </w:r>
      <w:r>
        <w:rPr>
          <w:rFonts w:ascii="Times New Roman" w:eastAsia="Times New Roman" w:hAnsi="Times New Roman" w:cs="Times New Roman"/>
          <w:color w:val="000000" w:themeColor="text1"/>
          <w:sz w:val="26"/>
          <w:szCs w:val="26"/>
        </w:rPr>
        <w:t>Hàng hải</w:t>
      </w:r>
      <w:r w:rsidRPr="001362A8">
        <w:rPr>
          <w:rFonts w:ascii="Times New Roman" w:eastAsia="Times New Roman" w:hAnsi="Times New Roman" w:cs="Times New Roman"/>
          <w:color w:val="000000" w:themeColor="text1"/>
          <w:sz w:val="26"/>
          <w:szCs w:val="26"/>
        </w:rPr>
        <w:t xml:space="preserve"> hiện đã phán quyết rằng người trực ca đã bị phân tâm bởi điện thoại của mình trước khi va chạm. Các bản ghi âm đã ghi lại những âm thanh tương tự như tiếng trẻ em cười trong một đoạn video clip, một đoạn video khác giống như video về một đứa trẻ và người mẹ đang chơi đùa đã được ghi lại những khoảnh khắc dẫn đến vụ va chạm, các tài liệu của tòa án nêu chi tiết.</w:t>
      </w:r>
    </w:p>
    <w:p w:rsidR="001362A8" w:rsidRP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 xml:space="preserve">Người trực ca vào thời điểm đó đã không thừa nhận có </w:t>
      </w:r>
      <w:r>
        <w:rPr>
          <w:rFonts w:ascii="Times New Roman" w:eastAsia="Times New Roman" w:hAnsi="Times New Roman" w:cs="Times New Roman"/>
          <w:color w:val="000000" w:themeColor="text1"/>
          <w:sz w:val="26"/>
          <w:szCs w:val="26"/>
        </w:rPr>
        <w:t xml:space="preserve">mang </w:t>
      </w:r>
      <w:r w:rsidRPr="001362A8">
        <w:rPr>
          <w:rFonts w:ascii="Times New Roman" w:eastAsia="Times New Roman" w:hAnsi="Times New Roman" w:cs="Times New Roman"/>
          <w:color w:val="000000" w:themeColor="text1"/>
          <w:sz w:val="26"/>
          <w:szCs w:val="26"/>
        </w:rPr>
        <w:t>điện tho</w:t>
      </w:r>
      <w:r>
        <w:rPr>
          <w:rFonts w:ascii="Times New Roman" w:eastAsia="Times New Roman" w:hAnsi="Times New Roman" w:cs="Times New Roman"/>
          <w:color w:val="000000" w:themeColor="text1"/>
          <w:sz w:val="26"/>
          <w:szCs w:val="26"/>
        </w:rPr>
        <w:t>ại hoặc thiết bị truyền thông l</w:t>
      </w:r>
      <w:r w:rsidRPr="001362A8">
        <w:rPr>
          <w:rFonts w:ascii="Times New Roman" w:eastAsia="Times New Roman" w:hAnsi="Times New Roman" w:cs="Times New Roman"/>
          <w:color w:val="000000" w:themeColor="text1"/>
          <w:sz w:val="26"/>
          <w:szCs w:val="26"/>
        </w:rPr>
        <w:t xml:space="preserve">ên </w:t>
      </w:r>
      <w:r>
        <w:rPr>
          <w:rFonts w:ascii="Times New Roman" w:eastAsia="Times New Roman" w:hAnsi="Times New Roman" w:cs="Times New Roman"/>
          <w:color w:val="000000" w:themeColor="text1"/>
          <w:sz w:val="26"/>
          <w:szCs w:val="26"/>
        </w:rPr>
        <w:t>buồng lái</w:t>
      </w:r>
      <w:r w:rsidRPr="001362A8">
        <w:rPr>
          <w:rFonts w:ascii="Times New Roman" w:eastAsia="Times New Roman" w:hAnsi="Times New Roman" w:cs="Times New Roman"/>
          <w:color w:val="000000" w:themeColor="text1"/>
          <w:sz w:val="26"/>
          <w:szCs w:val="26"/>
        </w:rPr>
        <w:t xml:space="preserve">, điều này </w:t>
      </w:r>
      <w:r w:rsidR="006A24D5">
        <w:rPr>
          <w:rFonts w:ascii="Times New Roman" w:eastAsia="Times New Roman" w:hAnsi="Times New Roman" w:cs="Times New Roman"/>
          <w:color w:val="000000" w:themeColor="text1"/>
          <w:sz w:val="26"/>
          <w:szCs w:val="26"/>
        </w:rPr>
        <w:t>vốn</w:t>
      </w:r>
      <w:r w:rsidRPr="001362A8">
        <w:rPr>
          <w:rFonts w:ascii="Times New Roman" w:eastAsia="Times New Roman" w:hAnsi="Times New Roman" w:cs="Times New Roman"/>
          <w:color w:val="000000" w:themeColor="text1"/>
          <w:sz w:val="26"/>
          <w:szCs w:val="26"/>
        </w:rPr>
        <w:t xml:space="preserve"> </w:t>
      </w:r>
      <w:r w:rsidR="006A24D5">
        <w:rPr>
          <w:rFonts w:ascii="Times New Roman" w:eastAsia="Times New Roman" w:hAnsi="Times New Roman" w:cs="Times New Roman"/>
          <w:color w:val="000000" w:themeColor="text1"/>
          <w:sz w:val="26"/>
          <w:szCs w:val="26"/>
        </w:rPr>
        <w:t>bị cấm theo</w:t>
      </w:r>
      <w:r w:rsidRPr="001362A8">
        <w:rPr>
          <w:rFonts w:ascii="Times New Roman" w:eastAsia="Times New Roman" w:hAnsi="Times New Roman" w:cs="Times New Roman"/>
          <w:color w:val="000000" w:themeColor="text1"/>
          <w:sz w:val="26"/>
          <w:szCs w:val="26"/>
        </w:rPr>
        <w:t xml:space="preserve"> các quy </w:t>
      </w:r>
      <w:r>
        <w:rPr>
          <w:rFonts w:ascii="Times New Roman" w:eastAsia="Times New Roman" w:hAnsi="Times New Roman" w:cs="Times New Roman"/>
          <w:color w:val="000000" w:themeColor="text1"/>
          <w:sz w:val="26"/>
          <w:szCs w:val="26"/>
        </w:rPr>
        <w:t>định</w:t>
      </w:r>
      <w:r w:rsidRPr="001362A8">
        <w:rPr>
          <w:rFonts w:ascii="Times New Roman" w:eastAsia="Times New Roman" w:hAnsi="Times New Roman" w:cs="Times New Roman"/>
          <w:color w:val="000000" w:themeColor="text1"/>
          <w:sz w:val="26"/>
          <w:szCs w:val="26"/>
        </w:rPr>
        <w:t xml:space="preserve"> của tàu. Thay vào đó, anh ta đã cố đổ lỗi cho một sĩ quan khác, mặc dù dòng thời gian </w:t>
      </w:r>
      <w:r w:rsidR="006A24D5">
        <w:rPr>
          <w:rFonts w:ascii="Times New Roman" w:eastAsia="Times New Roman" w:hAnsi="Times New Roman" w:cs="Times New Roman"/>
          <w:color w:val="000000" w:themeColor="text1"/>
          <w:sz w:val="26"/>
          <w:szCs w:val="26"/>
        </w:rPr>
        <w:t>của các sự kiện khiến</w:t>
      </w:r>
      <w:r w:rsidRPr="001362A8">
        <w:rPr>
          <w:rFonts w:ascii="Times New Roman" w:eastAsia="Times New Roman" w:hAnsi="Times New Roman" w:cs="Times New Roman"/>
          <w:color w:val="000000" w:themeColor="text1"/>
          <w:sz w:val="26"/>
          <w:szCs w:val="26"/>
        </w:rPr>
        <w:t xml:space="preserve"> lời giải thích đó rất khó xảy ra.</w:t>
      </w:r>
    </w:p>
    <w:p w:rsidR="001362A8" w:rsidRPr="001362A8" w:rsidRDefault="006A24D5"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Ngoài ra</w:t>
      </w:r>
      <w:r w:rsidR="001362A8" w:rsidRPr="001362A8">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theo phán quyết thì đại phó</w:t>
      </w:r>
      <w:r w:rsidR="001362A8" w:rsidRPr="001362A8">
        <w:rPr>
          <w:rFonts w:ascii="Times New Roman" w:eastAsia="Times New Roman" w:hAnsi="Times New Roman" w:cs="Times New Roman"/>
          <w:color w:val="000000" w:themeColor="text1"/>
          <w:sz w:val="26"/>
          <w:szCs w:val="26"/>
        </w:rPr>
        <w:t xml:space="preserve"> đã đưa ra những </w:t>
      </w:r>
      <w:r>
        <w:rPr>
          <w:rFonts w:ascii="Times New Roman" w:eastAsia="Times New Roman" w:hAnsi="Times New Roman" w:cs="Times New Roman"/>
          <w:color w:val="000000" w:themeColor="text1"/>
          <w:sz w:val="26"/>
          <w:szCs w:val="26"/>
        </w:rPr>
        <w:t>lời khai</w:t>
      </w:r>
      <w:r w:rsidR="001362A8" w:rsidRPr="001362A8">
        <w:rPr>
          <w:rFonts w:ascii="Times New Roman" w:eastAsia="Times New Roman" w:hAnsi="Times New Roman" w:cs="Times New Roman"/>
          <w:color w:val="000000" w:themeColor="text1"/>
          <w:sz w:val="26"/>
          <w:szCs w:val="26"/>
        </w:rPr>
        <w:t xml:space="preserve"> mâu thuẫn </w:t>
      </w:r>
      <w:r>
        <w:rPr>
          <w:rFonts w:ascii="Times New Roman" w:eastAsia="Times New Roman" w:hAnsi="Times New Roman" w:cs="Times New Roman"/>
          <w:color w:val="000000" w:themeColor="text1"/>
          <w:sz w:val="26"/>
          <w:szCs w:val="26"/>
        </w:rPr>
        <w:t>nhau</w:t>
      </w:r>
      <w:r w:rsidR="001362A8" w:rsidRPr="001362A8">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dường</w:t>
      </w:r>
      <w:r w:rsidR="001362A8" w:rsidRPr="001362A8">
        <w:rPr>
          <w:rFonts w:ascii="Times New Roman" w:eastAsia="Times New Roman" w:hAnsi="Times New Roman" w:cs="Times New Roman"/>
          <w:color w:val="000000" w:themeColor="text1"/>
          <w:sz w:val="26"/>
          <w:szCs w:val="26"/>
        </w:rPr>
        <w:t xml:space="preserve"> như là những nỗ lực để tránh thừa nhận rằng ông đã vi phạm các quy </w:t>
      </w:r>
      <w:r>
        <w:rPr>
          <w:rFonts w:ascii="Times New Roman" w:eastAsia="Times New Roman" w:hAnsi="Times New Roman" w:cs="Times New Roman"/>
          <w:color w:val="000000" w:themeColor="text1"/>
          <w:sz w:val="26"/>
          <w:szCs w:val="26"/>
        </w:rPr>
        <w:t>định</w:t>
      </w:r>
      <w:r w:rsidR="001362A8" w:rsidRPr="001362A8">
        <w:rPr>
          <w:rFonts w:ascii="Times New Roman" w:eastAsia="Times New Roman" w:hAnsi="Times New Roman" w:cs="Times New Roman"/>
          <w:color w:val="000000" w:themeColor="text1"/>
          <w:sz w:val="26"/>
          <w:szCs w:val="26"/>
        </w:rPr>
        <w:t xml:space="preserve"> của tàu. Hơn nữa, </w:t>
      </w:r>
      <w:r w:rsidR="001362A8" w:rsidRPr="001362A8">
        <w:rPr>
          <w:rFonts w:ascii="Times New Roman" w:eastAsia="Times New Roman" w:hAnsi="Times New Roman" w:cs="Times New Roman"/>
          <w:color w:val="000000" w:themeColor="text1"/>
          <w:sz w:val="26"/>
          <w:szCs w:val="26"/>
        </w:rPr>
        <w:lastRenderedPageBreak/>
        <w:t xml:space="preserve">ông </w:t>
      </w:r>
      <w:r>
        <w:rPr>
          <w:rFonts w:ascii="Times New Roman" w:eastAsia="Times New Roman" w:hAnsi="Times New Roman" w:cs="Times New Roman"/>
          <w:color w:val="000000" w:themeColor="text1"/>
          <w:sz w:val="26"/>
          <w:szCs w:val="26"/>
        </w:rPr>
        <w:t xml:space="preserve">ta </w:t>
      </w:r>
      <w:r w:rsidR="001362A8" w:rsidRPr="001362A8">
        <w:rPr>
          <w:rFonts w:ascii="Times New Roman" w:eastAsia="Times New Roman" w:hAnsi="Times New Roman" w:cs="Times New Roman"/>
          <w:color w:val="000000" w:themeColor="text1"/>
          <w:sz w:val="26"/>
          <w:szCs w:val="26"/>
        </w:rPr>
        <w:t xml:space="preserve">đã không hành động đúng mực khi một sĩ quan khác </w:t>
      </w:r>
      <w:r>
        <w:rPr>
          <w:rFonts w:ascii="Times New Roman" w:eastAsia="Times New Roman" w:hAnsi="Times New Roman" w:cs="Times New Roman"/>
          <w:color w:val="000000" w:themeColor="text1"/>
          <w:sz w:val="26"/>
          <w:szCs w:val="26"/>
        </w:rPr>
        <w:t>được cho là đang</w:t>
      </w:r>
      <w:r w:rsidR="001362A8" w:rsidRPr="001362A8">
        <w:rPr>
          <w:rFonts w:ascii="Times New Roman" w:eastAsia="Times New Roman" w:hAnsi="Times New Roman" w:cs="Times New Roman"/>
          <w:color w:val="000000" w:themeColor="text1"/>
          <w:sz w:val="26"/>
          <w:szCs w:val="26"/>
        </w:rPr>
        <w:t xml:space="preserve"> sử dụng điện thoại trên </w:t>
      </w:r>
      <w:r>
        <w:rPr>
          <w:rFonts w:ascii="Times New Roman" w:eastAsia="Times New Roman" w:hAnsi="Times New Roman" w:cs="Times New Roman"/>
          <w:color w:val="000000" w:themeColor="text1"/>
          <w:sz w:val="26"/>
          <w:szCs w:val="26"/>
        </w:rPr>
        <w:t>buồng lái</w:t>
      </w:r>
      <w:r w:rsidR="001362A8" w:rsidRPr="001362A8">
        <w:rPr>
          <w:rFonts w:ascii="Times New Roman" w:eastAsia="Times New Roman" w:hAnsi="Times New Roman" w:cs="Times New Roman"/>
          <w:color w:val="000000" w:themeColor="text1"/>
          <w:sz w:val="26"/>
          <w:szCs w:val="26"/>
        </w:rPr>
        <w:t>.</w:t>
      </w:r>
    </w:p>
    <w:p w:rsidR="001362A8" w:rsidRPr="001362A8" w:rsidRDefault="006A24D5"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Không chỉ vậy</w:t>
      </w:r>
      <w:r w:rsidR="001362A8" w:rsidRPr="001362A8">
        <w:rPr>
          <w:rFonts w:ascii="Times New Roman" w:eastAsia="Times New Roman" w:hAnsi="Times New Roman" w:cs="Times New Roman"/>
          <w:color w:val="000000" w:themeColor="text1"/>
          <w:sz w:val="26"/>
          <w:szCs w:val="26"/>
        </w:rPr>
        <w:t xml:space="preserve">, ông </w:t>
      </w:r>
      <w:r>
        <w:rPr>
          <w:rFonts w:ascii="Times New Roman" w:eastAsia="Times New Roman" w:hAnsi="Times New Roman" w:cs="Times New Roman"/>
          <w:color w:val="000000" w:themeColor="text1"/>
          <w:sz w:val="26"/>
          <w:szCs w:val="26"/>
        </w:rPr>
        <w:t xml:space="preserve">ta </w:t>
      </w:r>
      <w:r w:rsidR="001362A8" w:rsidRPr="001362A8">
        <w:rPr>
          <w:rFonts w:ascii="Times New Roman" w:eastAsia="Times New Roman" w:hAnsi="Times New Roman" w:cs="Times New Roman"/>
          <w:color w:val="000000" w:themeColor="text1"/>
          <w:sz w:val="26"/>
          <w:szCs w:val="26"/>
        </w:rPr>
        <w:t xml:space="preserve">còn đưa ra những tuyên bố sai lệch hoặc gây hiểu lầm khác, chẳng hạn như </w:t>
      </w:r>
      <w:r>
        <w:rPr>
          <w:rFonts w:ascii="Times New Roman" w:eastAsia="Times New Roman" w:hAnsi="Times New Roman" w:cs="Times New Roman"/>
          <w:color w:val="000000" w:themeColor="text1"/>
          <w:sz w:val="26"/>
          <w:szCs w:val="26"/>
        </w:rPr>
        <w:t>khai</w:t>
      </w:r>
      <w:r w:rsidR="001362A8" w:rsidRPr="001362A8">
        <w:rPr>
          <w:rFonts w:ascii="Times New Roman" w:eastAsia="Times New Roman" w:hAnsi="Times New Roman" w:cs="Times New Roman"/>
          <w:color w:val="000000" w:themeColor="text1"/>
          <w:sz w:val="26"/>
          <w:szCs w:val="26"/>
        </w:rPr>
        <w:t xml:space="preserve"> rằng </w:t>
      </w:r>
      <w:r>
        <w:rPr>
          <w:rFonts w:ascii="Times New Roman" w:eastAsia="Times New Roman" w:hAnsi="Times New Roman" w:cs="Times New Roman"/>
          <w:color w:val="000000" w:themeColor="text1"/>
          <w:sz w:val="26"/>
          <w:szCs w:val="26"/>
        </w:rPr>
        <w:t>đã</w:t>
      </w:r>
      <w:r w:rsidR="001362A8" w:rsidRPr="001362A8">
        <w:rPr>
          <w:rFonts w:ascii="Times New Roman" w:eastAsia="Times New Roman" w:hAnsi="Times New Roman" w:cs="Times New Roman"/>
          <w:color w:val="000000" w:themeColor="text1"/>
          <w:sz w:val="26"/>
          <w:szCs w:val="26"/>
        </w:rPr>
        <w:t xml:space="preserve"> thấy </w:t>
      </w:r>
      <w:r>
        <w:rPr>
          <w:rFonts w:ascii="Times New Roman" w:eastAsia="Times New Roman" w:hAnsi="Times New Roman" w:cs="Times New Roman"/>
          <w:color w:val="000000" w:themeColor="text1"/>
          <w:sz w:val="26"/>
          <w:szCs w:val="26"/>
        </w:rPr>
        <w:t>các</w:t>
      </w:r>
      <w:r w:rsidR="001362A8" w:rsidRPr="001362A8">
        <w:rPr>
          <w:rFonts w:ascii="Times New Roman" w:eastAsia="Times New Roman" w:hAnsi="Times New Roman" w:cs="Times New Roman"/>
          <w:color w:val="000000" w:themeColor="text1"/>
          <w:sz w:val="26"/>
          <w:szCs w:val="26"/>
        </w:rPr>
        <w:t xml:space="preserve"> con tàu </w:t>
      </w:r>
      <w:r>
        <w:rPr>
          <w:rFonts w:ascii="Times New Roman" w:eastAsia="Times New Roman" w:hAnsi="Times New Roman" w:cs="Times New Roman"/>
          <w:color w:val="000000" w:themeColor="text1"/>
          <w:sz w:val="26"/>
          <w:szCs w:val="26"/>
        </w:rPr>
        <w:t xml:space="preserve">khác ở </w:t>
      </w:r>
      <w:r w:rsidR="001362A8" w:rsidRPr="001362A8">
        <w:rPr>
          <w:rFonts w:ascii="Times New Roman" w:eastAsia="Times New Roman" w:hAnsi="Times New Roman" w:cs="Times New Roman"/>
          <w:color w:val="000000" w:themeColor="text1"/>
          <w:sz w:val="26"/>
          <w:szCs w:val="26"/>
        </w:rPr>
        <w:t xml:space="preserve">gần trên thiết bị của mình </w:t>
      </w:r>
      <w:r>
        <w:rPr>
          <w:rFonts w:ascii="Times New Roman" w:eastAsia="Times New Roman" w:hAnsi="Times New Roman" w:cs="Times New Roman"/>
          <w:color w:val="000000" w:themeColor="text1"/>
          <w:sz w:val="26"/>
          <w:szCs w:val="26"/>
        </w:rPr>
        <w:t>trong khi thực tế là</w:t>
      </w:r>
      <w:r w:rsidR="00A813BF">
        <w:rPr>
          <w:rFonts w:ascii="Times New Roman" w:eastAsia="Times New Roman" w:hAnsi="Times New Roman" w:cs="Times New Roman"/>
          <w:color w:val="000000" w:themeColor="text1"/>
          <w:sz w:val="26"/>
          <w:szCs w:val="26"/>
        </w:rPr>
        <w:t xml:space="preserve"> đã</w:t>
      </w:r>
      <w:r w:rsidR="001362A8" w:rsidRPr="001362A8">
        <w:rPr>
          <w:rFonts w:ascii="Times New Roman" w:eastAsia="Times New Roman" w:hAnsi="Times New Roman" w:cs="Times New Roman"/>
          <w:color w:val="000000" w:themeColor="text1"/>
          <w:sz w:val="26"/>
          <w:szCs w:val="26"/>
        </w:rPr>
        <w:t xml:space="preserve"> không</w:t>
      </w:r>
      <w:r w:rsidR="00A813BF">
        <w:rPr>
          <w:rFonts w:ascii="Times New Roman" w:eastAsia="Times New Roman" w:hAnsi="Times New Roman" w:cs="Times New Roman"/>
          <w:color w:val="000000" w:themeColor="text1"/>
          <w:sz w:val="26"/>
          <w:szCs w:val="26"/>
        </w:rPr>
        <w:t xml:space="preserve"> thấy</w:t>
      </w:r>
      <w:r w:rsidR="001362A8" w:rsidRPr="001362A8">
        <w:rPr>
          <w:rFonts w:ascii="Times New Roman" w:eastAsia="Times New Roman" w:hAnsi="Times New Roman" w:cs="Times New Roman"/>
          <w:color w:val="000000" w:themeColor="text1"/>
          <w:sz w:val="26"/>
          <w:szCs w:val="26"/>
        </w:rPr>
        <w:t xml:space="preserve">, hoặc giả vờ không biết </w:t>
      </w:r>
      <w:r>
        <w:rPr>
          <w:rFonts w:ascii="Times New Roman" w:eastAsia="Times New Roman" w:hAnsi="Times New Roman" w:cs="Times New Roman"/>
          <w:color w:val="000000" w:themeColor="text1"/>
          <w:sz w:val="26"/>
          <w:szCs w:val="26"/>
        </w:rPr>
        <w:t xml:space="preserve">cách hoạt động của </w:t>
      </w:r>
      <w:r w:rsidR="001362A8" w:rsidRPr="001362A8">
        <w:rPr>
          <w:rFonts w:ascii="Times New Roman" w:eastAsia="Times New Roman" w:hAnsi="Times New Roman" w:cs="Times New Roman"/>
          <w:color w:val="000000" w:themeColor="text1"/>
          <w:sz w:val="26"/>
          <w:szCs w:val="26"/>
        </w:rPr>
        <w:t>một số hệ thống của tàu.</w:t>
      </w:r>
    </w:p>
    <w:p w:rsid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 xml:space="preserve">Theo các tài liệu của tòa án, </w:t>
      </w:r>
      <w:r w:rsidR="006A24D5">
        <w:rPr>
          <w:rFonts w:ascii="Times New Roman" w:eastAsia="Times New Roman" w:hAnsi="Times New Roman" w:cs="Times New Roman"/>
          <w:color w:val="000000" w:themeColor="text1"/>
          <w:sz w:val="26"/>
          <w:szCs w:val="26"/>
        </w:rPr>
        <w:t xml:space="preserve">các </w:t>
      </w:r>
      <w:r w:rsidRPr="001362A8">
        <w:rPr>
          <w:rFonts w:ascii="Times New Roman" w:eastAsia="Times New Roman" w:hAnsi="Times New Roman" w:cs="Times New Roman"/>
          <w:color w:val="000000" w:themeColor="text1"/>
          <w:sz w:val="26"/>
          <w:szCs w:val="26"/>
        </w:rPr>
        <w:t xml:space="preserve">micrô cũng ghi lại </w:t>
      </w:r>
      <w:r w:rsidR="006A24D5">
        <w:rPr>
          <w:rFonts w:ascii="Times New Roman" w:eastAsia="Times New Roman" w:hAnsi="Times New Roman" w:cs="Times New Roman"/>
          <w:color w:val="000000" w:themeColor="text1"/>
          <w:sz w:val="26"/>
          <w:szCs w:val="26"/>
        </w:rPr>
        <w:t xml:space="preserve">được </w:t>
      </w:r>
      <w:r w:rsidRPr="001362A8">
        <w:rPr>
          <w:rFonts w:ascii="Times New Roman" w:eastAsia="Times New Roman" w:hAnsi="Times New Roman" w:cs="Times New Roman"/>
          <w:color w:val="000000" w:themeColor="text1"/>
          <w:sz w:val="26"/>
          <w:szCs w:val="26"/>
        </w:rPr>
        <w:t xml:space="preserve">tiếng hát </w:t>
      </w:r>
      <w:r w:rsidR="006A24D5">
        <w:rPr>
          <w:rFonts w:ascii="Times New Roman" w:eastAsia="Times New Roman" w:hAnsi="Times New Roman" w:cs="Times New Roman"/>
          <w:color w:val="000000" w:themeColor="text1"/>
          <w:sz w:val="26"/>
          <w:szCs w:val="26"/>
        </w:rPr>
        <w:t>khe khẽ</w:t>
      </w:r>
      <w:r w:rsidRPr="001362A8">
        <w:rPr>
          <w:rFonts w:ascii="Times New Roman" w:eastAsia="Times New Roman" w:hAnsi="Times New Roman" w:cs="Times New Roman"/>
          <w:color w:val="000000" w:themeColor="text1"/>
          <w:sz w:val="26"/>
          <w:szCs w:val="26"/>
        </w:rPr>
        <w:t xml:space="preserve"> chỉ vài phút trước khi va chạm. Khi </w:t>
      </w:r>
      <w:r w:rsidR="006A24D5">
        <w:rPr>
          <w:rFonts w:ascii="Times New Roman" w:eastAsia="Times New Roman" w:hAnsi="Times New Roman" w:cs="Times New Roman"/>
          <w:color w:val="000000" w:themeColor="text1"/>
          <w:sz w:val="26"/>
          <w:szCs w:val="26"/>
        </w:rPr>
        <w:t>bị</w:t>
      </w:r>
      <w:r w:rsidRPr="001362A8">
        <w:rPr>
          <w:rFonts w:ascii="Times New Roman" w:eastAsia="Times New Roman" w:hAnsi="Times New Roman" w:cs="Times New Roman"/>
          <w:color w:val="000000" w:themeColor="text1"/>
          <w:sz w:val="26"/>
          <w:szCs w:val="26"/>
        </w:rPr>
        <w:t xml:space="preserve"> hỏi về điều đó, ông </w:t>
      </w:r>
      <w:r w:rsidR="006A24D5">
        <w:rPr>
          <w:rFonts w:ascii="Times New Roman" w:eastAsia="Times New Roman" w:hAnsi="Times New Roman" w:cs="Times New Roman"/>
          <w:color w:val="000000" w:themeColor="text1"/>
          <w:sz w:val="26"/>
          <w:szCs w:val="26"/>
        </w:rPr>
        <w:t xml:space="preserve">ta </w:t>
      </w:r>
      <w:r w:rsidRPr="001362A8">
        <w:rPr>
          <w:rFonts w:ascii="Times New Roman" w:eastAsia="Times New Roman" w:hAnsi="Times New Roman" w:cs="Times New Roman"/>
          <w:color w:val="000000" w:themeColor="text1"/>
          <w:sz w:val="26"/>
          <w:szCs w:val="26"/>
        </w:rPr>
        <w:t xml:space="preserve">đã đưa ra những lý do khác nhau, </w:t>
      </w:r>
      <w:r w:rsidR="006A24D5">
        <w:rPr>
          <w:rFonts w:ascii="Times New Roman" w:eastAsia="Times New Roman" w:hAnsi="Times New Roman" w:cs="Times New Roman"/>
          <w:color w:val="000000" w:themeColor="text1"/>
          <w:sz w:val="26"/>
          <w:szCs w:val="26"/>
        </w:rPr>
        <w:t xml:space="preserve">lúc thì </w:t>
      </w:r>
      <w:r w:rsidRPr="001362A8">
        <w:rPr>
          <w:rFonts w:ascii="Times New Roman" w:eastAsia="Times New Roman" w:hAnsi="Times New Roman" w:cs="Times New Roman"/>
          <w:color w:val="000000" w:themeColor="text1"/>
          <w:sz w:val="26"/>
          <w:szCs w:val="26"/>
        </w:rPr>
        <w:t xml:space="preserve">nói </w:t>
      </w:r>
      <w:r w:rsidR="006A24D5">
        <w:rPr>
          <w:rFonts w:ascii="Times New Roman" w:eastAsia="Times New Roman" w:hAnsi="Times New Roman" w:cs="Times New Roman"/>
          <w:color w:val="000000" w:themeColor="text1"/>
          <w:sz w:val="26"/>
          <w:szCs w:val="26"/>
        </w:rPr>
        <w:t>là vì</w:t>
      </w:r>
      <w:r w:rsidRPr="001362A8">
        <w:rPr>
          <w:rFonts w:ascii="Times New Roman" w:eastAsia="Times New Roman" w:hAnsi="Times New Roman" w:cs="Times New Roman"/>
          <w:color w:val="000000" w:themeColor="text1"/>
          <w:sz w:val="26"/>
          <w:szCs w:val="26"/>
        </w:rPr>
        <w:t xml:space="preserve"> lo lắng, </w:t>
      </w:r>
      <w:r w:rsidR="006A24D5">
        <w:rPr>
          <w:rFonts w:ascii="Times New Roman" w:eastAsia="Times New Roman" w:hAnsi="Times New Roman" w:cs="Times New Roman"/>
          <w:color w:val="000000" w:themeColor="text1"/>
          <w:sz w:val="26"/>
          <w:szCs w:val="26"/>
        </w:rPr>
        <w:t>lúc lại</w:t>
      </w:r>
      <w:r w:rsidRPr="001362A8">
        <w:rPr>
          <w:rFonts w:ascii="Times New Roman" w:eastAsia="Times New Roman" w:hAnsi="Times New Roman" w:cs="Times New Roman"/>
          <w:color w:val="000000" w:themeColor="text1"/>
          <w:sz w:val="26"/>
          <w:szCs w:val="26"/>
        </w:rPr>
        <w:t xml:space="preserve"> nói rằng </w:t>
      </w:r>
      <w:r w:rsidR="006A24D5">
        <w:rPr>
          <w:rFonts w:ascii="Times New Roman" w:eastAsia="Times New Roman" w:hAnsi="Times New Roman" w:cs="Times New Roman"/>
          <w:color w:val="000000" w:themeColor="text1"/>
          <w:sz w:val="26"/>
          <w:szCs w:val="26"/>
        </w:rPr>
        <w:t>tưởng</w:t>
      </w:r>
      <w:r w:rsidRPr="001362A8">
        <w:rPr>
          <w:rFonts w:ascii="Times New Roman" w:eastAsia="Times New Roman" w:hAnsi="Times New Roman" w:cs="Times New Roman"/>
          <w:color w:val="000000" w:themeColor="text1"/>
          <w:sz w:val="26"/>
          <w:szCs w:val="26"/>
        </w:rPr>
        <w:t xml:space="preserve"> nguy hiểm đã qua.</w:t>
      </w:r>
    </w:p>
    <w:p w:rsid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Tiếng hát này, cùng với phản ứng chậm trễ đối với các cuộc gọi vô tuyến</w:t>
      </w:r>
      <w:r w:rsidR="00A813BF">
        <w:rPr>
          <w:rFonts w:ascii="Times New Roman" w:eastAsia="Times New Roman" w:hAnsi="Times New Roman" w:cs="Times New Roman"/>
          <w:color w:val="000000" w:themeColor="text1"/>
          <w:sz w:val="26"/>
          <w:szCs w:val="26"/>
        </w:rPr>
        <w:t xml:space="preserve"> từ tàu kia</w:t>
      </w:r>
      <w:r w:rsidRPr="001362A8">
        <w:rPr>
          <w:rFonts w:ascii="Times New Roman" w:eastAsia="Times New Roman" w:hAnsi="Times New Roman" w:cs="Times New Roman"/>
          <w:color w:val="000000" w:themeColor="text1"/>
          <w:sz w:val="26"/>
          <w:szCs w:val="26"/>
        </w:rPr>
        <w:t xml:space="preserve">, cho thấy rằng ông </w:t>
      </w:r>
      <w:r w:rsidR="006A24D5">
        <w:rPr>
          <w:rFonts w:ascii="Times New Roman" w:eastAsia="Times New Roman" w:hAnsi="Times New Roman" w:cs="Times New Roman"/>
          <w:color w:val="000000" w:themeColor="text1"/>
          <w:sz w:val="26"/>
          <w:szCs w:val="26"/>
        </w:rPr>
        <w:t xml:space="preserve">ta </w:t>
      </w:r>
      <w:r w:rsidRPr="001362A8">
        <w:rPr>
          <w:rFonts w:ascii="Times New Roman" w:eastAsia="Times New Roman" w:hAnsi="Times New Roman" w:cs="Times New Roman"/>
          <w:color w:val="000000" w:themeColor="text1"/>
          <w:sz w:val="26"/>
          <w:szCs w:val="26"/>
        </w:rPr>
        <w:t xml:space="preserve">không hoàn toàn nhận thức được </w:t>
      </w:r>
      <w:r w:rsidR="006A24D5">
        <w:rPr>
          <w:rFonts w:ascii="Times New Roman" w:eastAsia="Times New Roman" w:hAnsi="Times New Roman" w:cs="Times New Roman"/>
          <w:color w:val="000000" w:themeColor="text1"/>
          <w:sz w:val="26"/>
          <w:szCs w:val="26"/>
        </w:rPr>
        <w:t>mức độ</w:t>
      </w:r>
      <w:r w:rsidRPr="001362A8">
        <w:rPr>
          <w:rFonts w:ascii="Times New Roman" w:eastAsia="Times New Roman" w:hAnsi="Times New Roman" w:cs="Times New Roman"/>
          <w:color w:val="000000" w:themeColor="text1"/>
          <w:sz w:val="26"/>
          <w:szCs w:val="26"/>
        </w:rPr>
        <w:t xml:space="preserve"> nguy hiểm. </w:t>
      </w:r>
      <w:r w:rsidR="006A24D5">
        <w:rPr>
          <w:rFonts w:ascii="Times New Roman" w:eastAsia="Times New Roman" w:hAnsi="Times New Roman" w:cs="Times New Roman"/>
          <w:color w:val="000000" w:themeColor="text1"/>
          <w:sz w:val="26"/>
          <w:szCs w:val="26"/>
        </w:rPr>
        <w:t>Lúc</w:t>
      </w:r>
      <w:r w:rsidRPr="001362A8">
        <w:rPr>
          <w:rFonts w:ascii="Times New Roman" w:eastAsia="Times New Roman" w:hAnsi="Times New Roman" w:cs="Times New Roman"/>
          <w:color w:val="000000" w:themeColor="text1"/>
          <w:sz w:val="26"/>
          <w:szCs w:val="26"/>
        </w:rPr>
        <w:t xml:space="preserve"> phản ứng</w:t>
      </w:r>
      <w:r w:rsidR="006A24D5">
        <w:rPr>
          <w:rFonts w:ascii="Times New Roman" w:eastAsia="Times New Roman" w:hAnsi="Times New Roman" w:cs="Times New Roman"/>
          <w:color w:val="000000" w:themeColor="text1"/>
          <w:sz w:val="26"/>
          <w:szCs w:val="26"/>
        </w:rPr>
        <w:t xml:space="preserve"> </w:t>
      </w:r>
      <w:bookmarkStart w:id="0" w:name="_GoBack"/>
      <w:bookmarkEnd w:id="0"/>
      <w:r w:rsidR="006A24D5">
        <w:rPr>
          <w:rFonts w:ascii="Times New Roman" w:eastAsia="Times New Roman" w:hAnsi="Times New Roman" w:cs="Times New Roman"/>
          <w:color w:val="000000" w:themeColor="text1"/>
          <w:sz w:val="26"/>
          <w:szCs w:val="26"/>
        </w:rPr>
        <w:t>cuối cùng</w:t>
      </w:r>
      <w:r w:rsidRPr="001362A8">
        <w:rPr>
          <w:rFonts w:ascii="Times New Roman" w:eastAsia="Times New Roman" w:hAnsi="Times New Roman" w:cs="Times New Roman"/>
          <w:color w:val="000000" w:themeColor="text1"/>
          <w:sz w:val="26"/>
          <w:szCs w:val="26"/>
        </w:rPr>
        <w:t xml:space="preserve">, ông </w:t>
      </w:r>
      <w:r w:rsidR="006A24D5">
        <w:rPr>
          <w:rFonts w:ascii="Times New Roman" w:eastAsia="Times New Roman" w:hAnsi="Times New Roman" w:cs="Times New Roman"/>
          <w:color w:val="000000" w:themeColor="text1"/>
          <w:sz w:val="26"/>
          <w:szCs w:val="26"/>
        </w:rPr>
        <w:t xml:space="preserve">ta </w:t>
      </w:r>
      <w:r w:rsidRPr="001362A8">
        <w:rPr>
          <w:rFonts w:ascii="Times New Roman" w:eastAsia="Times New Roman" w:hAnsi="Times New Roman" w:cs="Times New Roman"/>
          <w:color w:val="000000" w:themeColor="text1"/>
          <w:sz w:val="26"/>
          <w:szCs w:val="26"/>
        </w:rPr>
        <w:t>đã đưa ra quyết định sai lầm khi quay tàu sang trái (</w:t>
      </w:r>
      <w:r w:rsidR="00A813BF">
        <w:rPr>
          <w:rFonts w:ascii="Times New Roman" w:eastAsia="Times New Roman" w:hAnsi="Times New Roman" w:cs="Times New Roman"/>
          <w:color w:val="000000" w:themeColor="text1"/>
          <w:sz w:val="26"/>
          <w:szCs w:val="26"/>
        </w:rPr>
        <w:t>port</w:t>
      </w:r>
      <w:r w:rsidRPr="001362A8">
        <w:rPr>
          <w:rFonts w:ascii="Times New Roman" w:eastAsia="Times New Roman" w:hAnsi="Times New Roman" w:cs="Times New Roman"/>
          <w:color w:val="000000" w:themeColor="text1"/>
          <w:sz w:val="26"/>
          <w:szCs w:val="26"/>
        </w:rPr>
        <w:t xml:space="preserve">), </w:t>
      </w:r>
      <w:r w:rsidR="00A813BF">
        <w:rPr>
          <w:rFonts w:ascii="Times New Roman" w:eastAsia="Times New Roman" w:hAnsi="Times New Roman" w:cs="Times New Roman"/>
          <w:color w:val="000000" w:themeColor="text1"/>
          <w:sz w:val="26"/>
          <w:szCs w:val="26"/>
        </w:rPr>
        <w:t xml:space="preserve">đi ngược lại với </w:t>
      </w:r>
      <w:r w:rsidRPr="001362A8">
        <w:rPr>
          <w:rFonts w:ascii="Times New Roman" w:eastAsia="Times New Roman" w:hAnsi="Times New Roman" w:cs="Times New Roman"/>
          <w:color w:val="000000" w:themeColor="text1"/>
          <w:sz w:val="26"/>
          <w:szCs w:val="26"/>
        </w:rPr>
        <w:t>cảnh báo từ sĩ quan của tàu kia.</w:t>
      </w:r>
    </w:p>
    <w:p w:rsidR="00356FDC" w:rsidRPr="001362A8" w:rsidRDefault="00356FDC"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356FDC">
        <w:rPr>
          <w:rFonts w:ascii="Times New Roman" w:eastAsia="Times New Roman" w:hAnsi="Times New Roman" w:cs="Times New Roman"/>
          <w:color w:val="000000" w:themeColor="text1"/>
          <w:sz w:val="26"/>
          <w:szCs w:val="26"/>
        </w:rPr>
        <w:drawing>
          <wp:inline distT="0" distB="0" distL="0" distR="0" wp14:anchorId="2A5336DF" wp14:editId="41427CB3">
            <wp:extent cx="594360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600450"/>
                    </a:xfrm>
                    <a:prstGeom prst="rect">
                      <a:avLst/>
                    </a:prstGeom>
                  </pic:spPr>
                </pic:pic>
              </a:graphicData>
            </a:graphic>
          </wp:inline>
        </w:drawing>
      </w:r>
    </w:p>
    <w:p w:rsidR="001362A8" w:rsidRP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 xml:space="preserve">Tuy </w:t>
      </w:r>
      <w:r w:rsidR="00A813BF">
        <w:rPr>
          <w:rFonts w:ascii="Times New Roman" w:eastAsia="Times New Roman" w:hAnsi="Times New Roman" w:cs="Times New Roman"/>
          <w:color w:val="000000" w:themeColor="text1"/>
          <w:sz w:val="26"/>
          <w:szCs w:val="26"/>
        </w:rPr>
        <w:t>vậy</w:t>
      </w:r>
      <w:r w:rsidRPr="001362A8">
        <w:rPr>
          <w:rFonts w:ascii="Times New Roman" w:eastAsia="Times New Roman" w:hAnsi="Times New Roman" w:cs="Times New Roman"/>
          <w:color w:val="000000" w:themeColor="text1"/>
          <w:sz w:val="26"/>
          <w:szCs w:val="26"/>
        </w:rPr>
        <w:t xml:space="preserve">, người </w:t>
      </w:r>
      <w:r w:rsidR="00A813BF">
        <w:rPr>
          <w:rFonts w:ascii="Times New Roman" w:eastAsia="Times New Roman" w:hAnsi="Times New Roman" w:cs="Times New Roman"/>
          <w:color w:val="000000" w:themeColor="text1"/>
          <w:sz w:val="26"/>
          <w:szCs w:val="26"/>
        </w:rPr>
        <w:t>trực ca cũng</w:t>
      </w:r>
      <w:r w:rsidRPr="001362A8">
        <w:rPr>
          <w:rFonts w:ascii="Times New Roman" w:eastAsia="Times New Roman" w:hAnsi="Times New Roman" w:cs="Times New Roman"/>
          <w:color w:val="000000" w:themeColor="text1"/>
          <w:sz w:val="26"/>
          <w:szCs w:val="26"/>
        </w:rPr>
        <w:t xml:space="preserve"> đã </w:t>
      </w:r>
      <w:r w:rsidR="00A813BF">
        <w:rPr>
          <w:rFonts w:ascii="Times New Roman" w:eastAsia="Times New Roman" w:hAnsi="Times New Roman" w:cs="Times New Roman"/>
          <w:color w:val="000000" w:themeColor="text1"/>
          <w:sz w:val="26"/>
          <w:szCs w:val="26"/>
        </w:rPr>
        <w:t>có một số lời khai</w:t>
      </w:r>
      <w:r w:rsidRPr="001362A8">
        <w:rPr>
          <w:rFonts w:ascii="Times New Roman" w:eastAsia="Times New Roman" w:hAnsi="Times New Roman" w:cs="Times New Roman"/>
          <w:color w:val="000000" w:themeColor="text1"/>
          <w:sz w:val="26"/>
          <w:szCs w:val="26"/>
        </w:rPr>
        <w:t xml:space="preserve"> trung thực hoặc </w:t>
      </w:r>
      <w:r w:rsidR="00A813BF">
        <w:rPr>
          <w:rFonts w:ascii="Times New Roman" w:eastAsia="Times New Roman" w:hAnsi="Times New Roman" w:cs="Times New Roman"/>
          <w:color w:val="000000" w:themeColor="text1"/>
          <w:sz w:val="26"/>
          <w:szCs w:val="26"/>
        </w:rPr>
        <w:t>hé</w:t>
      </w:r>
      <w:r w:rsidRPr="001362A8">
        <w:rPr>
          <w:rFonts w:ascii="Times New Roman" w:eastAsia="Times New Roman" w:hAnsi="Times New Roman" w:cs="Times New Roman"/>
          <w:color w:val="000000" w:themeColor="text1"/>
          <w:sz w:val="26"/>
          <w:szCs w:val="26"/>
        </w:rPr>
        <w:t xml:space="preserve"> lộ</w:t>
      </w:r>
      <w:r w:rsidR="00A813BF">
        <w:rPr>
          <w:rFonts w:ascii="Times New Roman" w:eastAsia="Times New Roman" w:hAnsi="Times New Roman" w:cs="Times New Roman"/>
          <w:color w:val="000000" w:themeColor="text1"/>
          <w:sz w:val="26"/>
          <w:szCs w:val="26"/>
        </w:rPr>
        <w:t xml:space="preserve"> bản chất thật của vấn đề</w:t>
      </w:r>
      <w:r w:rsidRPr="001362A8">
        <w:rPr>
          <w:rFonts w:ascii="Times New Roman" w:eastAsia="Times New Roman" w:hAnsi="Times New Roman" w:cs="Times New Roman"/>
          <w:color w:val="000000" w:themeColor="text1"/>
          <w:sz w:val="26"/>
          <w:szCs w:val="26"/>
        </w:rPr>
        <w:t xml:space="preserve">. Ông </w:t>
      </w:r>
      <w:r w:rsidR="00A813BF">
        <w:rPr>
          <w:rFonts w:ascii="Times New Roman" w:eastAsia="Times New Roman" w:hAnsi="Times New Roman" w:cs="Times New Roman"/>
          <w:color w:val="000000" w:themeColor="text1"/>
          <w:sz w:val="26"/>
          <w:szCs w:val="26"/>
        </w:rPr>
        <w:t xml:space="preserve">ta </w:t>
      </w:r>
      <w:r w:rsidRPr="001362A8">
        <w:rPr>
          <w:rFonts w:ascii="Times New Roman" w:eastAsia="Times New Roman" w:hAnsi="Times New Roman" w:cs="Times New Roman"/>
          <w:color w:val="000000" w:themeColor="text1"/>
          <w:sz w:val="26"/>
          <w:szCs w:val="26"/>
        </w:rPr>
        <w:t xml:space="preserve">thừa nhận rằng đôi khi </w:t>
      </w:r>
      <w:r w:rsidR="00A813BF">
        <w:rPr>
          <w:rFonts w:ascii="Times New Roman" w:eastAsia="Times New Roman" w:hAnsi="Times New Roman" w:cs="Times New Roman"/>
          <w:color w:val="000000" w:themeColor="text1"/>
          <w:sz w:val="26"/>
          <w:szCs w:val="26"/>
        </w:rPr>
        <w:t xml:space="preserve">đã </w:t>
      </w:r>
      <w:r w:rsidRPr="001362A8">
        <w:rPr>
          <w:rFonts w:ascii="Times New Roman" w:eastAsia="Times New Roman" w:hAnsi="Times New Roman" w:cs="Times New Roman"/>
          <w:color w:val="000000" w:themeColor="text1"/>
          <w:sz w:val="26"/>
          <w:szCs w:val="26"/>
        </w:rPr>
        <w:t xml:space="preserve">bỏ qua các quy tắc tránh va chạm và rằng ông </w:t>
      </w:r>
      <w:r w:rsidR="00A813BF">
        <w:rPr>
          <w:rFonts w:ascii="Times New Roman" w:eastAsia="Times New Roman" w:hAnsi="Times New Roman" w:cs="Times New Roman"/>
          <w:color w:val="000000" w:themeColor="text1"/>
          <w:sz w:val="26"/>
          <w:szCs w:val="26"/>
        </w:rPr>
        <w:t xml:space="preserve">ta đã </w:t>
      </w:r>
      <w:r w:rsidRPr="001362A8">
        <w:rPr>
          <w:rFonts w:ascii="Times New Roman" w:eastAsia="Times New Roman" w:hAnsi="Times New Roman" w:cs="Times New Roman"/>
          <w:color w:val="000000" w:themeColor="text1"/>
          <w:sz w:val="26"/>
          <w:szCs w:val="26"/>
        </w:rPr>
        <w:t xml:space="preserve">không theo dõi bất kỳ tàu nào đang </w:t>
      </w:r>
      <w:r w:rsidR="00A813BF">
        <w:rPr>
          <w:rFonts w:ascii="Times New Roman" w:eastAsia="Times New Roman" w:hAnsi="Times New Roman" w:cs="Times New Roman"/>
          <w:color w:val="000000" w:themeColor="text1"/>
          <w:sz w:val="26"/>
          <w:szCs w:val="26"/>
        </w:rPr>
        <w:t>lại gần</w:t>
      </w:r>
      <w:r w:rsidRPr="001362A8">
        <w:rPr>
          <w:rFonts w:ascii="Times New Roman" w:eastAsia="Times New Roman" w:hAnsi="Times New Roman" w:cs="Times New Roman"/>
          <w:color w:val="000000" w:themeColor="text1"/>
          <w:sz w:val="26"/>
          <w:szCs w:val="26"/>
        </w:rPr>
        <w:t xml:space="preserve"> trên một trong những hệ thống chính của </w:t>
      </w:r>
      <w:r w:rsidR="00A813BF">
        <w:rPr>
          <w:rFonts w:ascii="Times New Roman" w:eastAsia="Times New Roman" w:hAnsi="Times New Roman" w:cs="Times New Roman"/>
          <w:color w:val="000000" w:themeColor="text1"/>
          <w:sz w:val="26"/>
          <w:szCs w:val="26"/>
        </w:rPr>
        <w:t>tàu</w:t>
      </w:r>
      <w:r w:rsidRPr="001362A8">
        <w:rPr>
          <w:rFonts w:ascii="Times New Roman" w:eastAsia="Times New Roman" w:hAnsi="Times New Roman" w:cs="Times New Roman"/>
          <w:color w:val="000000" w:themeColor="text1"/>
          <w:sz w:val="26"/>
          <w:szCs w:val="26"/>
        </w:rPr>
        <w:t xml:space="preserve"> (ECDIS).</w:t>
      </w:r>
    </w:p>
    <w:p w:rsidR="001362A8" w:rsidRPr="001362A8" w:rsidRDefault="001362A8" w:rsidP="001362A8">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1362A8">
        <w:rPr>
          <w:rFonts w:ascii="Times New Roman" w:eastAsia="Times New Roman" w:hAnsi="Times New Roman" w:cs="Times New Roman"/>
          <w:color w:val="000000" w:themeColor="text1"/>
          <w:sz w:val="26"/>
          <w:szCs w:val="26"/>
        </w:rPr>
        <w:t xml:space="preserve">Thêm vào đó, các tài liệu của tòa án </w:t>
      </w:r>
      <w:r w:rsidR="00A813BF">
        <w:rPr>
          <w:rFonts w:ascii="Times New Roman" w:eastAsia="Times New Roman" w:hAnsi="Times New Roman" w:cs="Times New Roman"/>
          <w:color w:val="000000" w:themeColor="text1"/>
          <w:sz w:val="26"/>
          <w:szCs w:val="26"/>
        </w:rPr>
        <w:t>cho thấy</w:t>
      </w:r>
      <w:r w:rsidRPr="001362A8">
        <w:rPr>
          <w:rFonts w:ascii="Times New Roman" w:eastAsia="Times New Roman" w:hAnsi="Times New Roman" w:cs="Times New Roman"/>
          <w:color w:val="000000" w:themeColor="text1"/>
          <w:sz w:val="26"/>
          <w:szCs w:val="26"/>
        </w:rPr>
        <w:t xml:space="preserve"> rằng ông </w:t>
      </w:r>
      <w:r w:rsidR="00A813BF">
        <w:rPr>
          <w:rFonts w:ascii="Times New Roman" w:eastAsia="Times New Roman" w:hAnsi="Times New Roman" w:cs="Times New Roman"/>
          <w:color w:val="000000" w:themeColor="text1"/>
          <w:sz w:val="26"/>
          <w:szCs w:val="26"/>
        </w:rPr>
        <w:t xml:space="preserve">ta </w:t>
      </w:r>
      <w:r w:rsidRPr="001362A8">
        <w:rPr>
          <w:rFonts w:ascii="Times New Roman" w:eastAsia="Times New Roman" w:hAnsi="Times New Roman" w:cs="Times New Roman"/>
          <w:color w:val="000000" w:themeColor="text1"/>
          <w:sz w:val="26"/>
          <w:szCs w:val="26"/>
        </w:rPr>
        <w:t xml:space="preserve">sẵn sàng </w:t>
      </w:r>
      <w:r w:rsidR="00A813BF">
        <w:rPr>
          <w:rFonts w:ascii="Times New Roman" w:eastAsia="Times New Roman" w:hAnsi="Times New Roman" w:cs="Times New Roman"/>
          <w:color w:val="000000" w:themeColor="text1"/>
          <w:sz w:val="26"/>
          <w:szCs w:val="26"/>
        </w:rPr>
        <w:t>đi</w:t>
      </w:r>
      <w:r w:rsidRPr="001362A8">
        <w:rPr>
          <w:rFonts w:ascii="Times New Roman" w:eastAsia="Times New Roman" w:hAnsi="Times New Roman" w:cs="Times New Roman"/>
          <w:color w:val="000000" w:themeColor="text1"/>
          <w:sz w:val="26"/>
          <w:szCs w:val="26"/>
        </w:rPr>
        <w:t xml:space="preserve"> qua các tàu khác </w:t>
      </w:r>
      <w:r w:rsidR="00A813BF">
        <w:rPr>
          <w:rFonts w:ascii="Times New Roman" w:eastAsia="Times New Roman" w:hAnsi="Times New Roman" w:cs="Times New Roman"/>
          <w:color w:val="000000" w:themeColor="text1"/>
          <w:sz w:val="26"/>
          <w:szCs w:val="26"/>
        </w:rPr>
        <w:t xml:space="preserve">ở khoảng cách </w:t>
      </w:r>
      <w:r w:rsidRPr="001362A8">
        <w:rPr>
          <w:rFonts w:ascii="Times New Roman" w:eastAsia="Times New Roman" w:hAnsi="Times New Roman" w:cs="Times New Roman"/>
          <w:color w:val="000000" w:themeColor="text1"/>
          <w:sz w:val="26"/>
          <w:szCs w:val="26"/>
        </w:rPr>
        <w:t xml:space="preserve">rất gần, ngay cả theo những cách không an toàn, vi phạm </w:t>
      </w:r>
      <w:r w:rsidR="00A813BF">
        <w:rPr>
          <w:rFonts w:ascii="Times New Roman" w:eastAsia="Times New Roman" w:hAnsi="Times New Roman" w:cs="Times New Roman"/>
          <w:color w:val="000000" w:themeColor="text1"/>
          <w:sz w:val="26"/>
          <w:szCs w:val="26"/>
        </w:rPr>
        <w:t xml:space="preserve">các </w:t>
      </w:r>
      <w:r w:rsidRPr="001362A8">
        <w:rPr>
          <w:rFonts w:ascii="Times New Roman" w:eastAsia="Times New Roman" w:hAnsi="Times New Roman" w:cs="Times New Roman"/>
          <w:color w:val="000000" w:themeColor="text1"/>
          <w:sz w:val="26"/>
          <w:szCs w:val="26"/>
        </w:rPr>
        <w:t xml:space="preserve">quy </w:t>
      </w:r>
      <w:r w:rsidR="00A813BF">
        <w:rPr>
          <w:rFonts w:ascii="Times New Roman" w:eastAsia="Times New Roman" w:hAnsi="Times New Roman" w:cs="Times New Roman"/>
          <w:color w:val="000000" w:themeColor="text1"/>
          <w:sz w:val="26"/>
          <w:szCs w:val="26"/>
        </w:rPr>
        <w:t>định</w:t>
      </w:r>
      <w:r w:rsidRPr="001362A8">
        <w:rPr>
          <w:rFonts w:ascii="Times New Roman" w:eastAsia="Times New Roman" w:hAnsi="Times New Roman" w:cs="Times New Roman"/>
          <w:color w:val="000000" w:themeColor="text1"/>
          <w:sz w:val="26"/>
          <w:szCs w:val="26"/>
        </w:rPr>
        <w:t xml:space="preserve"> và thừa nhận rằng rẽ trái trước khi va chạm là vi phạm quy tắc</w:t>
      </w:r>
      <w:r w:rsidR="00A813BF">
        <w:rPr>
          <w:rFonts w:ascii="Times New Roman" w:eastAsia="Times New Roman" w:hAnsi="Times New Roman" w:cs="Times New Roman"/>
          <w:color w:val="000000" w:themeColor="text1"/>
          <w:sz w:val="26"/>
          <w:szCs w:val="26"/>
        </w:rPr>
        <w:t xml:space="preserve"> tránh va</w:t>
      </w:r>
      <w:r w:rsidRPr="001362A8">
        <w:rPr>
          <w:rFonts w:ascii="Times New Roman" w:eastAsia="Times New Roman" w:hAnsi="Times New Roman" w:cs="Times New Roman"/>
          <w:color w:val="000000" w:themeColor="text1"/>
          <w:sz w:val="26"/>
          <w:szCs w:val="26"/>
        </w:rPr>
        <w:t>.</w:t>
      </w:r>
    </w:p>
    <w:p w:rsidR="003A6F4F" w:rsidRDefault="00A813BF" w:rsidP="00A813BF">
      <w:pPr>
        <w:jc w:val="center"/>
      </w:pPr>
      <w:r>
        <w:rPr>
          <w:rFonts w:ascii="inherit" w:eastAsia="Times New Roman" w:hAnsi="inherit" w:cs="Helvetica"/>
          <w:color w:val="333333"/>
          <w:sz w:val="24"/>
          <w:szCs w:val="24"/>
        </w:rPr>
        <w:t>------------------------------------</w:t>
      </w:r>
    </w:p>
    <w:sectPr w:rsidR="003A6F4F" w:rsidSect="006A24D5">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A8"/>
    <w:rsid w:val="001362A8"/>
    <w:rsid w:val="00356FDC"/>
    <w:rsid w:val="003A6F4F"/>
    <w:rsid w:val="006A24D5"/>
    <w:rsid w:val="00A8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2F66"/>
  <w15:chartTrackingRefBased/>
  <w15:docId w15:val="{13D7FE3E-6296-4FB6-A091-BA13F4F8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62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362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A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362A8"/>
    <w:rPr>
      <w:rFonts w:ascii="Times New Roman" w:eastAsia="Times New Roman" w:hAnsi="Times New Roman" w:cs="Times New Roman"/>
      <w:b/>
      <w:bCs/>
      <w:sz w:val="27"/>
      <w:szCs w:val="27"/>
    </w:rPr>
  </w:style>
  <w:style w:type="character" w:customStyle="1" w:styleId="metatext">
    <w:name w:val="meta_text"/>
    <w:basedOn w:val="DefaultParagraphFont"/>
    <w:rsid w:val="001362A8"/>
  </w:style>
  <w:style w:type="character" w:styleId="Hyperlink">
    <w:name w:val="Hyperlink"/>
    <w:basedOn w:val="DefaultParagraphFont"/>
    <w:uiPriority w:val="99"/>
    <w:semiHidden/>
    <w:unhideWhenUsed/>
    <w:rsid w:val="001362A8"/>
    <w:rPr>
      <w:color w:val="0000FF"/>
      <w:u w:val="single"/>
    </w:rPr>
  </w:style>
  <w:style w:type="paragraph" w:customStyle="1" w:styleId="wp-caption-text">
    <w:name w:val="wp-caption-text"/>
    <w:basedOn w:val="Normal"/>
    <w:rsid w:val="001362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2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1362A8"/>
  </w:style>
  <w:style w:type="character" w:styleId="Emphasis">
    <w:name w:val="Emphasis"/>
    <w:basedOn w:val="DefaultParagraphFont"/>
    <w:uiPriority w:val="20"/>
    <w:qFormat/>
    <w:rsid w:val="001362A8"/>
    <w:rPr>
      <w:i/>
      <w:iCs/>
    </w:rPr>
  </w:style>
  <w:style w:type="character" w:styleId="Strong">
    <w:name w:val="Strong"/>
    <w:basedOn w:val="DefaultParagraphFont"/>
    <w:uiPriority w:val="22"/>
    <w:qFormat/>
    <w:rsid w:val="00136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7351">
      <w:bodyDiv w:val="1"/>
      <w:marLeft w:val="0"/>
      <w:marRight w:val="0"/>
      <w:marTop w:val="0"/>
      <w:marBottom w:val="0"/>
      <w:divBdr>
        <w:top w:val="none" w:sz="0" w:space="0" w:color="auto"/>
        <w:left w:val="none" w:sz="0" w:space="0" w:color="auto"/>
        <w:bottom w:val="none" w:sz="0" w:space="0" w:color="auto"/>
        <w:right w:val="none" w:sz="0" w:space="0" w:color="auto"/>
      </w:divBdr>
    </w:div>
    <w:div w:id="1682199937">
      <w:bodyDiv w:val="1"/>
      <w:marLeft w:val="0"/>
      <w:marRight w:val="0"/>
      <w:marTop w:val="0"/>
      <w:marBottom w:val="0"/>
      <w:divBdr>
        <w:top w:val="none" w:sz="0" w:space="0" w:color="auto"/>
        <w:left w:val="none" w:sz="0" w:space="0" w:color="auto"/>
        <w:bottom w:val="none" w:sz="0" w:space="0" w:color="auto"/>
        <w:right w:val="none" w:sz="0" w:space="0" w:color="auto"/>
      </w:divBdr>
      <w:divsChild>
        <w:div w:id="580724846">
          <w:marLeft w:val="0"/>
          <w:marRight w:val="0"/>
          <w:marTop w:val="0"/>
          <w:marBottom w:val="450"/>
          <w:divBdr>
            <w:top w:val="none" w:sz="0" w:space="0" w:color="auto"/>
            <w:left w:val="none" w:sz="0" w:space="0" w:color="auto"/>
            <w:bottom w:val="single" w:sz="12" w:space="11" w:color="111111"/>
            <w:right w:val="none" w:sz="0" w:space="0" w:color="auto"/>
          </w:divBdr>
          <w:divsChild>
            <w:div w:id="168759785">
              <w:marLeft w:val="0"/>
              <w:marRight w:val="0"/>
              <w:marTop w:val="0"/>
              <w:marBottom w:val="0"/>
              <w:divBdr>
                <w:top w:val="none" w:sz="0" w:space="0" w:color="auto"/>
                <w:left w:val="none" w:sz="0" w:space="0" w:color="auto"/>
                <w:bottom w:val="none" w:sz="0" w:space="0" w:color="auto"/>
                <w:right w:val="none" w:sz="0" w:space="0" w:color="auto"/>
              </w:divBdr>
              <w:divsChild>
                <w:div w:id="451555178">
                  <w:marLeft w:val="0"/>
                  <w:marRight w:val="0"/>
                  <w:marTop w:val="0"/>
                  <w:marBottom w:val="0"/>
                  <w:divBdr>
                    <w:top w:val="none" w:sz="0" w:space="0" w:color="auto"/>
                    <w:left w:val="none" w:sz="0" w:space="0" w:color="auto"/>
                    <w:bottom w:val="none" w:sz="0" w:space="0" w:color="auto"/>
                    <w:right w:val="none" w:sz="0" w:space="0" w:color="auto"/>
                  </w:divBdr>
                  <w:divsChild>
                    <w:div w:id="464277690">
                      <w:marLeft w:val="0"/>
                      <w:marRight w:val="240"/>
                      <w:marTop w:val="0"/>
                      <w:marBottom w:val="0"/>
                      <w:divBdr>
                        <w:top w:val="none" w:sz="0" w:space="0" w:color="auto"/>
                        <w:left w:val="none" w:sz="0" w:space="0" w:color="auto"/>
                        <w:bottom w:val="none" w:sz="0" w:space="0" w:color="auto"/>
                        <w:right w:val="none" w:sz="0" w:space="0" w:color="auto"/>
                      </w:divBdr>
                      <w:divsChild>
                        <w:div w:id="1476920601">
                          <w:marLeft w:val="0"/>
                          <w:marRight w:val="90"/>
                          <w:marTop w:val="0"/>
                          <w:marBottom w:val="0"/>
                          <w:divBdr>
                            <w:top w:val="none" w:sz="0" w:space="0" w:color="auto"/>
                            <w:left w:val="none" w:sz="0" w:space="0" w:color="auto"/>
                            <w:bottom w:val="none" w:sz="0" w:space="0" w:color="auto"/>
                            <w:right w:val="none" w:sz="0" w:space="0" w:color="auto"/>
                          </w:divBdr>
                        </w:div>
                        <w:div w:id="464543701">
                          <w:marLeft w:val="0"/>
                          <w:marRight w:val="90"/>
                          <w:marTop w:val="0"/>
                          <w:marBottom w:val="0"/>
                          <w:divBdr>
                            <w:top w:val="none" w:sz="0" w:space="0" w:color="auto"/>
                            <w:left w:val="none" w:sz="0" w:space="0" w:color="auto"/>
                            <w:bottom w:val="none" w:sz="0" w:space="0" w:color="auto"/>
                            <w:right w:val="none" w:sz="0" w:space="0" w:color="auto"/>
                          </w:divBdr>
                        </w:div>
                        <w:div w:id="2164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7960">
          <w:marLeft w:val="-225"/>
          <w:marRight w:val="-225"/>
          <w:marTop w:val="0"/>
          <w:marBottom w:val="0"/>
          <w:divBdr>
            <w:top w:val="none" w:sz="0" w:space="0" w:color="auto"/>
            <w:left w:val="none" w:sz="0" w:space="0" w:color="auto"/>
            <w:bottom w:val="none" w:sz="0" w:space="0" w:color="auto"/>
            <w:right w:val="none" w:sz="0" w:space="0" w:color="auto"/>
          </w:divBdr>
          <w:divsChild>
            <w:div w:id="1086193798">
              <w:marLeft w:val="0"/>
              <w:marRight w:val="0"/>
              <w:marTop w:val="0"/>
              <w:marBottom w:val="0"/>
              <w:divBdr>
                <w:top w:val="none" w:sz="0" w:space="0" w:color="auto"/>
                <w:left w:val="none" w:sz="0" w:space="0" w:color="auto"/>
                <w:bottom w:val="none" w:sz="0" w:space="0" w:color="auto"/>
                <w:right w:val="none" w:sz="0" w:space="0" w:color="auto"/>
              </w:divBdr>
              <w:divsChild>
                <w:div w:id="405417231">
                  <w:marLeft w:val="0"/>
                  <w:marRight w:val="0"/>
                  <w:marTop w:val="0"/>
                  <w:marBottom w:val="0"/>
                  <w:divBdr>
                    <w:top w:val="none" w:sz="0" w:space="0" w:color="auto"/>
                    <w:left w:val="none" w:sz="0" w:space="0" w:color="auto"/>
                    <w:bottom w:val="none" w:sz="0" w:space="0" w:color="auto"/>
                    <w:right w:val="none" w:sz="0" w:space="0" w:color="auto"/>
                  </w:divBdr>
                  <w:divsChild>
                    <w:div w:id="1037393656">
                      <w:marLeft w:val="0"/>
                      <w:marRight w:val="0"/>
                      <w:marTop w:val="0"/>
                      <w:marBottom w:val="450"/>
                      <w:divBdr>
                        <w:top w:val="none" w:sz="0" w:space="0" w:color="auto"/>
                        <w:left w:val="none" w:sz="0" w:space="0" w:color="auto"/>
                        <w:bottom w:val="none" w:sz="0" w:space="0" w:color="auto"/>
                        <w:right w:val="none" w:sz="0" w:space="0" w:color="auto"/>
                      </w:divBdr>
                      <w:divsChild>
                        <w:div w:id="323514067">
                          <w:marLeft w:val="0"/>
                          <w:marRight w:val="0"/>
                          <w:marTop w:val="0"/>
                          <w:marBottom w:val="0"/>
                          <w:divBdr>
                            <w:top w:val="none" w:sz="0" w:space="0" w:color="auto"/>
                            <w:left w:val="none" w:sz="0" w:space="0" w:color="auto"/>
                            <w:bottom w:val="none" w:sz="0" w:space="0" w:color="auto"/>
                            <w:right w:val="none" w:sz="0" w:space="0" w:color="auto"/>
                          </w:divBdr>
                          <w:divsChild>
                            <w:div w:id="14583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6150">
                      <w:marLeft w:val="0"/>
                      <w:marRight w:val="0"/>
                      <w:marTop w:val="0"/>
                      <w:marBottom w:val="450"/>
                      <w:divBdr>
                        <w:top w:val="none" w:sz="0" w:space="0" w:color="auto"/>
                        <w:left w:val="none" w:sz="0" w:space="0" w:color="auto"/>
                        <w:bottom w:val="none" w:sz="0" w:space="0" w:color="auto"/>
                        <w:right w:val="none" w:sz="0" w:space="0" w:color="auto"/>
                      </w:divBdr>
                      <w:divsChild>
                        <w:div w:id="940140210">
                          <w:marLeft w:val="1350"/>
                          <w:marRight w:val="0"/>
                          <w:marTop w:val="0"/>
                          <w:marBottom w:val="0"/>
                          <w:divBdr>
                            <w:top w:val="none" w:sz="0" w:space="0" w:color="auto"/>
                            <w:left w:val="none" w:sz="0" w:space="0" w:color="auto"/>
                            <w:bottom w:val="none" w:sz="0" w:space="0" w:color="auto"/>
                            <w:right w:val="none" w:sz="0" w:space="0" w:color="auto"/>
                          </w:divBdr>
                          <w:divsChild>
                            <w:div w:id="322781837">
                              <w:marLeft w:val="0"/>
                              <w:marRight w:val="0"/>
                              <w:marTop w:val="0"/>
                              <w:marBottom w:val="0"/>
                              <w:divBdr>
                                <w:top w:val="none" w:sz="0" w:space="0" w:color="auto"/>
                                <w:left w:val="none" w:sz="0" w:space="0" w:color="auto"/>
                                <w:bottom w:val="none" w:sz="0" w:space="0" w:color="auto"/>
                                <w:right w:val="none" w:sz="0" w:space="0" w:color="auto"/>
                              </w:divBdr>
                              <w:divsChild>
                                <w:div w:id="1937589196">
                                  <w:marLeft w:val="0"/>
                                  <w:marRight w:val="0"/>
                                  <w:marTop w:val="0"/>
                                  <w:marBottom w:val="0"/>
                                  <w:divBdr>
                                    <w:top w:val="none" w:sz="0" w:space="0" w:color="auto"/>
                                    <w:left w:val="none" w:sz="0" w:space="0" w:color="auto"/>
                                    <w:bottom w:val="none" w:sz="0" w:space="0" w:color="auto"/>
                                    <w:right w:val="none" w:sz="0" w:space="0" w:color="auto"/>
                                  </w:divBdr>
                                </w:div>
                                <w:div w:id="534733364">
                                  <w:marLeft w:val="0"/>
                                  <w:marRight w:val="0"/>
                                  <w:marTop w:val="0"/>
                                  <w:marBottom w:val="0"/>
                                  <w:divBdr>
                                    <w:top w:val="none" w:sz="0" w:space="0" w:color="auto"/>
                                    <w:left w:val="none" w:sz="0" w:space="0" w:color="auto"/>
                                    <w:bottom w:val="none" w:sz="0" w:space="0" w:color="auto"/>
                                    <w:right w:val="none" w:sz="0" w:space="0" w:color="auto"/>
                                  </w:divBdr>
                                  <w:divsChild>
                                    <w:div w:id="1760328470">
                                      <w:marLeft w:val="0"/>
                                      <w:marRight w:val="0"/>
                                      <w:marTop w:val="0"/>
                                      <w:marBottom w:val="0"/>
                                      <w:divBdr>
                                        <w:top w:val="none" w:sz="0" w:space="0" w:color="auto"/>
                                        <w:left w:val="none" w:sz="0" w:space="0" w:color="auto"/>
                                        <w:bottom w:val="none" w:sz="0" w:space="0" w:color="auto"/>
                                        <w:right w:val="none" w:sz="0" w:space="0" w:color="auto"/>
                                      </w:divBdr>
                                      <w:divsChild>
                                        <w:div w:id="1383793393">
                                          <w:marLeft w:val="0"/>
                                          <w:marRight w:val="0"/>
                                          <w:marTop w:val="0"/>
                                          <w:marBottom w:val="300"/>
                                          <w:divBdr>
                                            <w:top w:val="none" w:sz="0" w:space="0" w:color="auto"/>
                                            <w:left w:val="none" w:sz="0" w:space="0" w:color="auto"/>
                                            <w:bottom w:val="none" w:sz="0" w:space="0" w:color="auto"/>
                                            <w:right w:val="none" w:sz="0" w:space="0" w:color="auto"/>
                                          </w:divBdr>
                                          <w:divsChild>
                                            <w:div w:id="334964409">
                                              <w:marLeft w:val="0"/>
                                              <w:marRight w:val="0"/>
                                              <w:marTop w:val="0"/>
                                              <w:marBottom w:val="225"/>
                                              <w:divBdr>
                                                <w:top w:val="none" w:sz="0" w:space="0" w:color="auto"/>
                                                <w:left w:val="none" w:sz="0" w:space="0" w:color="auto"/>
                                                <w:bottom w:val="none" w:sz="0" w:space="0" w:color="auto"/>
                                                <w:right w:val="none" w:sz="0" w:space="0" w:color="auto"/>
                                              </w:divBdr>
                                            </w:div>
                                            <w:div w:id="585387446">
                                              <w:marLeft w:val="0"/>
                                              <w:marRight w:val="0"/>
                                              <w:marTop w:val="0"/>
                                              <w:marBottom w:val="0"/>
                                              <w:divBdr>
                                                <w:top w:val="none" w:sz="0" w:space="0" w:color="auto"/>
                                                <w:left w:val="none" w:sz="0" w:space="0" w:color="auto"/>
                                                <w:bottom w:val="none" w:sz="0" w:space="0" w:color="auto"/>
                                                <w:right w:val="none" w:sz="0" w:space="0" w:color="auto"/>
                                              </w:divBdr>
                                              <w:divsChild>
                                                <w:div w:id="617494032">
                                                  <w:marLeft w:val="0"/>
                                                  <w:marRight w:val="0"/>
                                                  <w:marTop w:val="0"/>
                                                  <w:marBottom w:val="0"/>
                                                  <w:divBdr>
                                                    <w:top w:val="none" w:sz="0" w:space="0" w:color="auto"/>
                                                    <w:left w:val="none" w:sz="0" w:space="0" w:color="auto"/>
                                                    <w:bottom w:val="none" w:sz="0" w:space="0" w:color="auto"/>
                                                    <w:right w:val="none" w:sz="0" w:space="0" w:color="auto"/>
                                                  </w:divBdr>
                                                  <w:divsChild>
                                                    <w:div w:id="233319211">
                                                      <w:marLeft w:val="0"/>
                                                      <w:marRight w:val="0"/>
                                                      <w:marTop w:val="0"/>
                                                      <w:marBottom w:val="0"/>
                                                      <w:divBdr>
                                                        <w:top w:val="none" w:sz="0" w:space="0" w:color="auto"/>
                                                        <w:left w:val="none" w:sz="0" w:space="0" w:color="auto"/>
                                                        <w:bottom w:val="none" w:sz="0" w:space="0" w:color="auto"/>
                                                        <w:right w:val="none" w:sz="0" w:space="0" w:color="auto"/>
                                                      </w:divBdr>
                                                      <w:divsChild>
                                                        <w:div w:id="416287699">
                                                          <w:marLeft w:val="0"/>
                                                          <w:marRight w:val="0"/>
                                                          <w:marTop w:val="0"/>
                                                          <w:marBottom w:val="0"/>
                                                          <w:divBdr>
                                                            <w:top w:val="none" w:sz="0" w:space="0" w:color="auto"/>
                                                            <w:left w:val="none" w:sz="0" w:space="0" w:color="auto"/>
                                                            <w:bottom w:val="none" w:sz="0" w:space="0" w:color="auto"/>
                                                            <w:right w:val="none" w:sz="0" w:space="0" w:color="auto"/>
                                                          </w:divBdr>
                                                        </w:div>
                                                        <w:div w:id="4526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afety4sea.com/wp-content/uploads/2025/05/shutterstock_2587342543-scaled-e174791149930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2025-05-25T07:11:00Z</dcterms:created>
  <dcterms:modified xsi:type="dcterms:W3CDTF">2025-05-25T07:45:00Z</dcterms:modified>
</cp:coreProperties>
</file>