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ED" w:rsidRPr="002048ED" w:rsidRDefault="002048ED" w:rsidP="00204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202C"/>
          <w:kern w:val="36"/>
          <w:sz w:val="42"/>
          <w:szCs w:val="42"/>
        </w:rPr>
      </w:pPr>
      <w:bookmarkStart w:id="0" w:name="_GoBack"/>
      <w:r w:rsidRPr="002048ED">
        <w:rPr>
          <w:rFonts w:ascii="Times New Roman" w:eastAsia="Times New Roman" w:hAnsi="Times New Roman" w:cs="Times New Roman"/>
          <w:b/>
          <w:bCs/>
          <w:color w:val="1A202C"/>
          <w:kern w:val="36"/>
          <w:sz w:val="42"/>
          <w:szCs w:val="42"/>
        </w:rPr>
        <w:t>Tàu container của Maersk trôi dạt trên Đại Tây Dương sau vụ nổ buồng máy</w:t>
      </w:r>
      <w:bookmarkEnd w:id="0"/>
      <w:r w:rsidRPr="002048ED">
        <w:rPr>
          <w:rFonts w:ascii="Times New Roman" w:eastAsia="Times New Roman" w:hAnsi="Times New Roman" w:cs="Times New Roman"/>
          <w:b/>
          <w:bCs/>
          <w:color w:val="1A202C"/>
          <w:kern w:val="36"/>
          <w:sz w:val="42"/>
          <w:szCs w:val="42"/>
        </w:rPr>
        <w:t>, có thuyền viên bị thương</w:t>
      </w:r>
    </w:p>
    <w:p w:rsidR="002048ED" w:rsidRPr="002048ED" w:rsidRDefault="002048ED" w:rsidP="002048ED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hyperlink r:id="rId4" w:history="1">
        <w:r w:rsidRPr="002048ED">
          <w:rPr>
            <w:rFonts w:ascii="Times New Roman" w:eastAsia="Times New Roman" w:hAnsi="Times New Roman" w:cs="Times New Roman"/>
            <w:color w:val="0000FF"/>
            <w:u w:val="single"/>
          </w:rPr>
          <w:t>Shipping News</w:t>
        </w:r>
      </w:hyperlink>
    </w:p>
    <w:p w:rsidR="002048ED" w:rsidRPr="002048ED" w:rsidRDefault="002048ED" w:rsidP="002048E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2048ED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6071975" cy="3177667"/>
            <wp:effectExtent l="0" t="0" r="5080" b="3810"/>
            <wp:docPr id="1" name="Picture 1" descr="Maersk contai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rsk containersh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450" cy="320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Ba </w:t>
      </w:r>
      <w:r>
        <w:rPr>
          <w:rFonts w:ascii="Times New Roman" w:eastAsia="Times New Roman" w:hAnsi="Times New Roman" w:cs="Times New Roman"/>
          <w:sz w:val="26"/>
          <w:szCs w:val="26"/>
        </w:rPr>
        <w:t>thuyền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viên trên tàu Maersk Sana đã bị thương sau một </w:t>
      </w:r>
      <w:r>
        <w:rPr>
          <w:rFonts w:ascii="Times New Roman" w:eastAsia="Times New Roman" w:hAnsi="Times New Roman" w:cs="Times New Roman"/>
          <w:sz w:val="26"/>
          <w:szCs w:val="26"/>
        </w:rPr>
        <w:t>vụ tai nạn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trong </w:t>
      </w:r>
      <w:r>
        <w:rPr>
          <w:rFonts w:ascii="Times New Roman" w:eastAsia="Times New Roman" w:hAnsi="Times New Roman" w:cs="Times New Roman"/>
          <w:sz w:val="26"/>
          <w:szCs w:val="26"/>
        </w:rPr>
        <w:t>buồng máy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của tàu khiến </w:t>
      </w:r>
      <w:r>
        <w:rPr>
          <w:rFonts w:ascii="Times New Roman" w:eastAsia="Times New Roman" w:hAnsi="Times New Roman" w:cs="Times New Roman"/>
          <w:sz w:val="26"/>
          <w:szCs w:val="26"/>
        </w:rPr>
        <w:t>nó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không có động cơ đẩy và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bị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trôi dạt trên Đại Tây Dương.</w:t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Vụ nổ xảy ra vào ngày 28 tháng 4, khi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con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tàu đang di chuyển từ Newark, New Jersey đến Singapore.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Maersk xác nhận rằng tàu đã gặp sự cố liên quan đến máy móc trong </w:t>
      </w:r>
      <w:r>
        <w:rPr>
          <w:rFonts w:ascii="Times New Roman" w:eastAsia="Times New Roman" w:hAnsi="Times New Roman" w:cs="Times New Roman"/>
          <w:sz w:val="26"/>
          <w:szCs w:val="26"/>
        </w:rPr>
        <w:t>buồng máy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chính, khiến </w:t>
      </w:r>
      <w:r>
        <w:rPr>
          <w:rFonts w:ascii="Times New Roman" w:eastAsia="Times New Roman" w:hAnsi="Times New Roman" w:cs="Times New Roman"/>
          <w:sz w:val="26"/>
          <w:szCs w:val="26"/>
        </w:rPr>
        <w:t>máy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chính </w:t>
      </w:r>
      <w:r>
        <w:rPr>
          <w:rFonts w:ascii="Times New Roman" w:eastAsia="Times New Roman" w:hAnsi="Times New Roman" w:cs="Times New Roman"/>
          <w:sz w:val="26"/>
          <w:szCs w:val="26"/>
        </w:rPr>
        <w:t>hỏng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Con tàu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đang ở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cách Bermuda khoảng 354 hải lý về phía đông vào thời điểm xảy ra </w:t>
      </w:r>
      <w:r>
        <w:rPr>
          <w:rFonts w:ascii="Times New Roman" w:eastAsia="Times New Roman" w:hAnsi="Times New Roman" w:cs="Times New Roman"/>
          <w:sz w:val="26"/>
          <w:szCs w:val="26"/>
        </w:rPr>
        <w:t>tai nạn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Một báo cáo từ công ty luật hàng hải Roose + Partners cho biết vụ nổ được cho là xảy ra sau một vụ cháy động cơ. Các </w:t>
      </w:r>
      <w:r>
        <w:rPr>
          <w:rFonts w:ascii="Times New Roman" w:eastAsia="Times New Roman" w:hAnsi="Times New Roman" w:cs="Times New Roman"/>
          <w:sz w:val="26"/>
          <w:szCs w:val="26"/>
        </w:rPr>
        <w:t>thuyền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viên đã cố gắng khởi động lại </w:t>
      </w:r>
      <w:r>
        <w:rPr>
          <w:rFonts w:ascii="Times New Roman" w:eastAsia="Times New Roman" w:hAnsi="Times New Roman" w:cs="Times New Roman"/>
          <w:sz w:val="26"/>
          <w:szCs w:val="26"/>
        </w:rPr>
        <w:t>máy chính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nhưng không thành công.</w:t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bị thương đã nhận được các mức độ chăm sóc y tế khác nhau.</w:t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Một </w:t>
      </w:r>
      <w:r>
        <w:rPr>
          <w:rFonts w:ascii="Times New Roman" w:eastAsia="Times New Roman" w:hAnsi="Times New Roman" w:cs="Times New Roman"/>
          <w:sz w:val="26"/>
          <w:szCs w:val="26"/>
        </w:rPr>
        <w:t>thuyền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viên đã được điều trị trên tàu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còn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người khác được chuyển đến một tàu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Maersk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gần đó,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tàu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Maersk Nomazwe,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con tàu này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đã </w:t>
      </w:r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hướng khỏi hành trình ban đầu để </w:t>
      </w:r>
      <w:r>
        <w:rPr>
          <w:rFonts w:ascii="Times New Roman" w:eastAsia="Times New Roman" w:hAnsi="Times New Roman" w:cs="Times New Roman"/>
          <w:sz w:val="26"/>
          <w:szCs w:val="26"/>
        </w:rPr>
        <w:t>hỗ trợ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Tàu Maersk Nomazwe rời Algeciras vào ngày 22 tháng 4 và đổi hướng để hỗ trợ tàu chị em của mình. Hai </w:t>
      </w:r>
      <w:r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bị thương nặng đã được sơ tán đến Bermuda vào ngày 30 tháng 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Một trong số họ đã được xuất viện sau khi điều trị, trong khi người còn lại vẫn trong tình trạng nguy kịch nhưng ổn định tại bệnh viện.</w:t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Vào thời điểm xảy ra </w:t>
      </w:r>
      <w:r>
        <w:rPr>
          <w:rFonts w:ascii="Times New Roman" w:eastAsia="Times New Roman" w:hAnsi="Times New Roman" w:cs="Times New Roman"/>
          <w:sz w:val="26"/>
          <w:szCs w:val="26"/>
        </w:rPr>
        <w:t>tai nạn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Maersk Sana đang hoạt động trên tuyến TP11 xuyên Thái Bình Dương và chở đầy hàng.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Con tàu có sức chở 8.450 TEU, được đóng năm 2004 và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lastRenderedPageBreak/>
        <w:t>được đăng ký cờ Singapore. Đây là một trong số khoảng một chục tàu tương tự do Maersk vận hành theo liên minh Hợp tác Gemini với Hapag-Lloyd.</w:t>
      </w:r>
    </w:p>
    <w:p w:rsidR="002048ED" w:rsidRP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Con tàu hiện đang trôi dạt trên Đại Tây Dương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gần Bermuda, không có </w:t>
      </w:r>
      <w:r>
        <w:rPr>
          <w:rFonts w:ascii="Times New Roman" w:eastAsia="Times New Roman" w:hAnsi="Times New Roman" w:cs="Times New Roman"/>
          <w:sz w:val="26"/>
          <w:szCs w:val="26"/>
        </w:rPr>
        <w:t>máy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chính. Nền tảng theo dõi tàu Sea.live đã đánh dấu con tàu là "</w:t>
      </w:r>
      <w:r>
        <w:rPr>
          <w:rFonts w:ascii="Times New Roman" w:eastAsia="Times New Roman" w:hAnsi="Times New Roman" w:cs="Times New Roman"/>
          <w:sz w:val="26"/>
          <w:szCs w:val="26"/>
        </w:rPr>
        <w:t>mất chủ động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" kể từ thứ năm.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Một tàu </w:t>
      </w:r>
      <w:r>
        <w:rPr>
          <w:rFonts w:ascii="Times New Roman" w:eastAsia="Times New Roman" w:hAnsi="Times New Roman" w:cs="Times New Roman"/>
          <w:sz w:val="26"/>
          <w:szCs w:val="26"/>
        </w:rPr>
        <w:t>lai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đã được điều động từ Mexico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đến 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>để kéo con tàu đến nơi an toàn, nhưng dự kiến ​​sẽ mất khoảng một tuần để đến nơi do vị trí xa xôi của con tàu.</w:t>
      </w:r>
    </w:p>
    <w:p w:rsidR="002048ED" w:rsidRDefault="002048ED" w:rsidP="002048E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Các công ty tư vấn WK Webster và W.E. Cox đã trích dẫn các báo cáo chưa được xác nhận về một vụ nổ động cơ gây ra </w:t>
      </w:r>
      <w:r w:rsidR="00D830F3">
        <w:rPr>
          <w:rFonts w:ascii="Times New Roman" w:eastAsia="Times New Roman" w:hAnsi="Times New Roman" w:cs="Times New Roman"/>
          <w:sz w:val="26"/>
          <w:szCs w:val="26"/>
        </w:rPr>
        <w:t>tai nạn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830F3">
        <w:rPr>
          <w:rFonts w:ascii="Times New Roman" w:eastAsia="Times New Roman" w:hAnsi="Times New Roman" w:cs="Times New Roman"/>
          <w:sz w:val="26"/>
          <w:szCs w:val="26"/>
        </w:rPr>
        <w:t>còn</w:t>
      </w:r>
      <w:r w:rsidRPr="002048ED">
        <w:rPr>
          <w:rFonts w:ascii="Times New Roman" w:eastAsia="Times New Roman" w:hAnsi="Times New Roman" w:cs="Times New Roman"/>
          <w:sz w:val="26"/>
          <w:szCs w:val="26"/>
        </w:rPr>
        <w:t xml:space="preserve"> Maersk vẫn đang tiếp tục điều tra nguyên nhân.</w:t>
      </w:r>
    </w:p>
    <w:p w:rsidR="00D830F3" w:rsidRPr="00D830F3" w:rsidRDefault="00D830F3" w:rsidP="00D830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Công ty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này 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tuyên bố rằng sự an toàn của thủy thủ đoàn vẫn là ưu tiên hàng đầu và cho biết thêm rằng các nhóm cũng đang làm việc </w:t>
      </w:r>
      <w:r>
        <w:rPr>
          <w:rFonts w:ascii="Times New Roman" w:eastAsia="Times New Roman" w:hAnsi="Times New Roman" w:cs="Times New Roman"/>
          <w:sz w:val="26"/>
          <w:szCs w:val="26"/>
        </w:rPr>
        <w:t>về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 các phương án thay thế hoạt động để giảm thiểu gián đoạn đối với </w:t>
      </w:r>
      <w:r>
        <w:rPr>
          <w:rFonts w:ascii="Times New Roman" w:eastAsia="Times New Roman" w:hAnsi="Times New Roman" w:cs="Times New Roman"/>
          <w:sz w:val="26"/>
          <w:szCs w:val="26"/>
        </w:rPr>
        <w:t>logistic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 của khách hàng.</w:t>
      </w:r>
    </w:p>
    <w:p w:rsidR="00D830F3" w:rsidRPr="00D830F3" w:rsidRDefault="00D830F3" w:rsidP="00D830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Theo dữ liệu từ Equasis,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Maersk Sana đã được kiểm tra bởi </w:t>
      </w:r>
      <w:r>
        <w:rPr>
          <w:rFonts w:ascii="Times New Roman" w:eastAsia="Times New Roman" w:hAnsi="Times New Roman" w:cs="Times New Roman"/>
          <w:sz w:val="26"/>
          <w:szCs w:val="26"/>
        </w:rPr>
        <w:t>thanh tra an toàn của nước có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 cảng hai tuần trước khi xảy ra sự cố và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không 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>phát hiện có khiếm khuyết nào.</w:t>
      </w:r>
    </w:p>
    <w:p w:rsidR="00D830F3" w:rsidRPr="002048ED" w:rsidRDefault="00D830F3" w:rsidP="00D830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Bảo hiểm </w:t>
      </w:r>
      <w:r>
        <w:rPr>
          <w:rFonts w:ascii="Times New Roman" w:eastAsia="Times New Roman" w:hAnsi="Times New Roman" w:cs="Times New Roman"/>
          <w:sz w:val="26"/>
          <w:szCs w:val="26"/>
        </w:rPr>
        <w:t>trách nhiệm dân sự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 của tàu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 Skuld, một công ty bảo hiểm hàng hải có trụ sở tại Na Uy.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Maersk Nomazwe, sau khi hoàn tất việc chuyển giao </w:t>
      </w:r>
      <w:r>
        <w:rPr>
          <w:rFonts w:ascii="Times New Roman" w:eastAsia="Times New Roman" w:hAnsi="Times New Roman" w:cs="Times New Roman"/>
          <w:sz w:val="26"/>
          <w:szCs w:val="26"/>
        </w:rPr>
        <w:t>thuyền viên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 xml:space="preserve">, đã tiếp tục hành trình đến Newark và dự kiến ​​sẽ đến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đó </w:t>
      </w:r>
      <w:r w:rsidRPr="00D830F3">
        <w:rPr>
          <w:rFonts w:ascii="Times New Roman" w:eastAsia="Times New Roman" w:hAnsi="Times New Roman" w:cs="Times New Roman"/>
          <w:sz w:val="26"/>
          <w:szCs w:val="26"/>
        </w:rPr>
        <w:t>vào ngày 3 tháng 5.</w:t>
      </w:r>
    </w:p>
    <w:p w:rsidR="00386223" w:rsidRDefault="00D830F3" w:rsidP="00D830F3">
      <w:pPr>
        <w:jc w:val="center"/>
      </w:pPr>
      <w:r>
        <w:rPr>
          <w:rFonts w:ascii="Segoe UI" w:eastAsia="Times New Roman" w:hAnsi="Segoe UI" w:cs="Segoe UI"/>
          <w:color w:val="2D3748"/>
          <w:sz w:val="33"/>
          <w:szCs w:val="33"/>
        </w:rPr>
        <w:t>--------------------------</w:t>
      </w:r>
    </w:p>
    <w:sectPr w:rsidR="00386223" w:rsidSect="002048ED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ED"/>
    <w:rsid w:val="002048ED"/>
    <w:rsid w:val="00386223"/>
    <w:rsid w:val="00D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E885"/>
  <w15:chartTrackingRefBased/>
  <w15:docId w15:val="{674AD948-87FA-4D5D-9A82-B39AF4EF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4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2048ED"/>
  </w:style>
  <w:style w:type="character" w:customStyle="1" w:styleId="author">
    <w:name w:val="author"/>
    <w:basedOn w:val="DefaultParagraphFont"/>
    <w:rsid w:val="002048ED"/>
  </w:style>
  <w:style w:type="character" w:styleId="Hyperlink">
    <w:name w:val="Hyperlink"/>
    <w:basedOn w:val="DefaultParagraphFont"/>
    <w:uiPriority w:val="99"/>
    <w:semiHidden/>
    <w:unhideWhenUsed/>
    <w:rsid w:val="002048ED"/>
    <w:rPr>
      <w:color w:val="0000FF"/>
      <w:u w:val="single"/>
    </w:rPr>
  </w:style>
  <w:style w:type="character" w:customStyle="1" w:styleId="posted-on">
    <w:name w:val="posted-on"/>
    <w:basedOn w:val="DefaultParagraphFont"/>
    <w:rsid w:val="002048ED"/>
  </w:style>
  <w:style w:type="character" w:customStyle="1" w:styleId="category-link-items">
    <w:name w:val="category-link-items"/>
    <w:basedOn w:val="DefaultParagraphFont"/>
    <w:rsid w:val="002048ED"/>
  </w:style>
  <w:style w:type="paragraph" w:styleId="NormalWeb">
    <w:name w:val="Normal (Web)"/>
    <w:basedOn w:val="Normal"/>
    <w:uiPriority w:val="99"/>
    <w:semiHidden/>
    <w:unhideWhenUsed/>
    <w:rsid w:val="0020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559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4973530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arineinsight.com/category/shipping-n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2025-05-05T01:27:00Z</dcterms:created>
  <dcterms:modified xsi:type="dcterms:W3CDTF">2025-05-05T01:44:00Z</dcterms:modified>
</cp:coreProperties>
</file>