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D99" w:rsidRPr="00846D99" w:rsidRDefault="00846D99" w:rsidP="00846D99">
      <w:pPr>
        <w:spacing w:after="105" w:line="240" w:lineRule="auto"/>
        <w:jc w:val="center"/>
        <w:outlineLvl w:val="0"/>
        <w:rPr>
          <w:rFonts w:ascii="Times New Roman" w:eastAsia="Times New Roman" w:hAnsi="Times New Roman" w:cs="Times New Roman"/>
          <w:b/>
          <w:color w:val="000000"/>
          <w:kern w:val="36"/>
          <w:sz w:val="40"/>
          <w:szCs w:val="40"/>
        </w:rPr>
      </w:pPr>
      <w:r>
        <w:rPr>
          <w:rFonts w:ascii="Times New Roman" w:eastAsia="Times New Roman" w:hAnsi="Times New Roman" w:cs="Times New Roman"/>
          <w:b/>
          <w:color w:val="000000"/>
          <w:kern w:val="36"/>
          <w:sz w:val="40"/>
          <w:szCs w:val="40"/>
        </w:rPr>
        <w:t xml:space="preserve">Tưởng nhớ lại </w:t>
      </w:r>
      <w:r w:rsidRPr="00846D99">
        <w:rPr>
          <w:rFonts w:ascii="Times New Roman" w:eastAsia="Times New Roman" w:hAnsi="Times New Roman" w:cs="Times New Roman"/>
          <w:b/>
          <w:color w:val="000000"/>
          <w:kern w:val="36"/>
          <w:sz w:val="40"/>
          <w:szCs w:val="40"/>
        </w:rPr>
        <w:t xml:space="preserve">thảm họa </w:t>
      </w:r>
      <w:r>
        <w:rPr>
          <w:rFonts w:ascii="Times New Roman" w:eastAsia="Times New Roman" w:hAnsi="Times New Roman" w:cs="Times New Roman"/>
          <w:b/>
          <w:color w:val="000000"/>
          <w:kern w:val="36"/>
          <w:sz w:val="40"/>
          <w:szCs w:val="40"/>
        </w:rPr>
        <w:t xml:space="preserve">tàu Herald </w:t>
      </w:r>
      <w:r w:rsidRPr="00846D99">
        <w:rPr>
          <w:rFonts w:ascii="Times New Roman" w:eastAsia="Times New Roman" w:hAnsi="Times New Roman" w:cs="Times New Roman"/>
          <w:b/>
          <w:color w:val="000000"/>
          <w:kern w:val="36"/>
          <w:sz w:val="40"/>
          <w:szCs w:val="40"/>
        </w:rPr>
        <w:t>Free Enterprise – Lật và chìm ngày 6 tháng 3 năm 1987, 193 người thiệt mạng</w:t>
      </w:r>
    </w:p>
    <w:p w:rsidR="00846D99" w:rsidRPr="00846D99" w:rsidRDefault="00846D99" w:rsidP="00846D99">
      <w:pPr>
        <w:spacing w:after="120" w:line="240" w:lineRule="auto"/>
        <w:jc w:val="right"/>
        <w:rPr>
          <w:rFonts w:ascii="Merriweather Sans" w:eastAsia="Times New Roman" w:hAnsi="Merriweather Sans" w:cs="Times New Roman"/>
          <w:color w:val="444444"/>
          <w:sz w:val="24"/>
          <w:szCs w:val="24"/>
        </w:rPr>
      </w:pPr>
      <w:r w:rsidRPr="00846D99">
        <w:rPr>
          <w:rFonts w:ascii="Merriweather Sans" w:eastAsia="Times New Roman" w:hAnsi="Merriweather Sans" w:cs="Times New Roman"/>
          <w:color w:val="444444"/>
          <w:sz w:val="24"/>
          <w:szCs w:val="24"/>
        </w:rPr>
        <w:t> </w:t>
      </w:r>
      <w:hyperlink r:id="rId4" w:history="1">
        <w:r w:rsidRPr="00846D99">
          <w:rPr>
            <w:rFonts w:ascii="Merriweather Sans" w:eastAsia="Times New Roman" w:hAnsi="Merriweather Sans" w:cs="Times New Roman"/>
            <w:b/>
            <w:bCs/>
            <w:color w:val="005689"/>
            <w:sz w:val="24"/>
            <w:szCs w:val="24"/>
          </w:rPr>
          <w:t>maritimecyprus</w:t>
        </w:r>
      </w:hyperlink>
    </w:p>
    <w:p w:rsidR="00846D99" w:rsidRPr="00846D99" w:rsidRDefault="00846D99" w:rsidP="00846D99">
      <w:pPr>
        <w:spacing w:after="0" w:line="240" w:lineRule="auto"/>
        <w:rPr>
          <w:rFonts w:ascii="Merriweather Sans" w:eastAsia="Times New Roman" w:hAnsi="Merriweather Sans" w:cs="Times New Roman"/>
          <w:color w:val="222222"/>
          <w:sz w:val="23"/>
          <w:szCs w:val="23"/>
        </w:rPr>
      </w:pPr>
      <w:r w:rsidRPr="00846D99">
        <w:rPr>
          <w:rFonts w:ascii="Merriweather Sans" w:eastAsia="Times New Roman" w:hAnsi="Merriweather Sans" w:cs="Times New Roman"/>
          <w:noProof/>
          <w:color w:val="222222"/>
          <w:sz w:val="23"/>
          <w:szCs w:val="23"/>
        </w:rPr>
        <w:drawing>
          <wp:inline distT="0" distB="0" distL="0" distR="0">
            <wp:extent cx="6121766" cy="3454115"/>
            <wp:effectExtent l="0" t="0" r="0" b="0"/>
            <wp:docPr id="3" name="Picture 3" descr="https://maritimecyprus.com/wp-content/uploads/2019/02/herald-of-free-enterprise-696x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9/02/herald-of-free-enterprise-696x39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0235" cy="3464536"/>
                    </a:xfrm>
                    <a:prstGeom prst="rect">
                      <a:avLst/>
                    </a:prstGeom>
                    <a:noFill/>
                    <a:ln>
                      <a:noFill/>
                    </a:ln>
                  </pic:spPr>
                </pic:pic>
              </a:graphicData>
            </a:graphic>
          </wp:inline>
        </w:drawing>
      </w:r>
    </w:p>
    <w:p w:rsidR="00846D99" w:rsidRPr="00846D99" w:rsidRDefault="00846D99" w:rsidP="00846D99">
      <w:pPr>
        <w:spacing w:before="120" w:after="120" w:line="240" w:lineRule="auto"/>
        <w:jc w:val="both"/>
        <w:rPr>
          <w:rFonts w:ascii="Times New Roman" w:eastAsia="Times New Roman" w:hAnsi="Times New Roman" w:cs="Times New Roman"/>
          <w:sz w:val="26"/>
          <w:szCs w:val="26"/>
        </w:rPr>
      </w:pPr>
      <w:r w:rsidRPr="00846D99">
        <w:rPr>
          <w:rFonts w:ascii="Times New Roman" w:eastAsia="Times New Roman" w:hAnsi="Times New Roman" w:cs="Times New Roman"/>
          <w:sz w:val="26"/>
          <w:szCs w:val="26"/>
        </w:rPr>
        <w:t xml:space="preserve">MS Herald of Free Enterprise là một </w:t>
      </w:r>
      <w:r>
        <w:rPr>
          <w:rFonts w:ascii="Times New Roman" w:eastAsia="Times New Roman" w:hAnsi="Times New Roman" w:cs="Times New Roman"/>
          <w:sz w:val="26"/>
          <w:szCs w:val="26"/>
        </w:rPr>
        <w:t xml:space="preserve">chiếc </w:t>
      </w:r>
      <w:r w:rsidRPr="00846D99">
        <w:rPr>
          <w:rFonts w:ascii="Times New Roman" w:eastAsia="Times New Roman" w:hAnsi="Times New Roman" w:cs="Times New Roman"/>
          <w:sz w:val="26"/>
          <w:szCs w:val="26"/>
        </w:rPr>
        <w:t xml:space="preserve">phà RORO (roll-on roll-off) bị lật chỉ vài phút sau khi rời cảng Zeebrugge của Bỉ vào đêm ngày 6 tháng 3 năm 1987, khiến 193 hành khách và </w:t>
      </w:r>
      <w:r>
        <w:rPr>
          <w:rFonts w:ascii="Times New Roman" w:eastAsia="Times New Roman" w:hAnsi="Times New Roman" w:cs="Times New Roman"/>
          <w:sz w:val="26"/>
          <w:szCs w:val="26"/>
        </w:rPr>
        <w:t>thuyền viên</w:t>
      </w:r>
      <w:r w:rsidRPr="00846D99">
        <w:rPr>
          <w:rFonts w:ascii="Times New Roman" w:eastAsia="Times New Roman" w:hAnsi="Times New Roman" w:cs="Times New Roman"/>
          <w:sz w:val="26"/>
          <w:szCs w:val="26"/>
        </w:rPr>
        <w:t xml:space="preserve"> thiệt mạng trong tổng số 539 người trên tàu. Khi đó, trên phà có 80 </w:t>
      </w:r>
      <w:r>
        <w:rPr>
          <w:rFonts w:ascii="Times New Roman" w:eastAsia="Times New Roman" w:hAnsi="Times New Roman" w:cs="Times New Roman"/>
          <w:sz w:val="26"/>
          <w:szCs w:val="26"/>
        </w:rPr>
        <w:t>thuyền viên</w:t>
      </w:r>
      <w:r w:rsidRPr="00846D99">
        <w:rPr>
          <w:rFonts w:ascii="Times New Roman" w:eastAsia="Times New Roman" w:hAnsi="Times New Roman" w:cs="Times New Roman"/>
          <w:sz w:val="26"/>
          <w:szCs w:val="26"/>
        </w:rPr>
        <w:t>, chở 459 hành khách, 81 ô tô, 3 xe buýt và 47 xe tải.</w:t>
      </w:r>
    </w:p>
    <w:p w:rsidR="00846D99" w:rsidRDefault="00846D99" w:rsidP="00846D99">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Chiếc p</w:t>
      </w:r>
      <w:r w:rsidRPr="00846D99">
        <w:rPr>
          <w:rFonts w:ascii="Times New Roman" w:eastAsia="Times New Roman" w:hAnsi="Times New Roman" w:cs="Times New Roman"/>
          <w:sz w:val="26"/>
          <w:szCs w:val="26"/>
        </w:rPr>
        <w:t>hà chở ô tô và hành khách 8 tầng hiện đại</w:t>
      </w:r>
      <w:r>
        <w:rPr>
          <w:rFonts w:ascii="Times New Roman" w:eastAsia="Times New Roman" w:hAnsi="Times New Roman" w:cs="Times New Roman"/>
          <w:sz w:val="26"/>
          <w:szCs w:val="26"/>
        </w:rPr>
        <w:t xml:space="preserve"> này</w:t>
      </w:r>
      <w:r w:rsidRPr="00846D99">
        <w:rPr>
          <w:rFonts w:ascii="Times New Roman" w:eastAsia="Times New Roman" w:hAnsi="Times New Roman" w:cs="Times New Roman"/>
          <w:sz w:val="26"/>
          <w:szCs w:val="26"/>
        </w:rPr>
        <w:t xml:space="preserve">, thuộc sở hữu của P&amp;O, được thiết kế để bốc dỡ hàng nhanh chóng trên tuyến đường qua eo biển </w:t>
      </w:r>
      <w:r>
        <w:rPr>
          <w:rFonts w:ascii="Times New Roman" w:eastAsia="Times New Roman" w:hAnsi="Times New Roman" w:cs="Times New Roman"/>
          <w:sz w:val="26"/>
          <w:szCs w:val="26"/>
        </w:rPr>
        <w:t>manche</w:t>
      </w:r>
      <w:r w:rsidRPr="00846D99">
        <w:rPr>
          <w:rFonts w:ascii="Times New Roman" w:eastAsia="Times New Roman" w:hAnsi="Times New Roman" w:cs="Times New Roman"/>
          <w:sz w:val="26"/>
          <w:szCs w:val="26"/>
        </w:rPr>
        <w:t xml:space="preserve"> và không có </w:t>
      </w:r>
      <w:r>
        <w:rPr>
          <w:rFonts w:ascii="Times New Roman" w:eastAsia="Times New Roman" w:hAnsi="Times New Roman" w:cs="Times New Roman"/>
          <w:sz w:val="26"/>
          <w:szCs w:val="26"/>
        </w:rPr>
        <w:t xml:space="preserve">các </w:t>
      </w:r>
      <w:r w:rsidRPr="00846D99">
        <w:rPr>
          <w:rFonts w:ascii="Times New Roman" w:eastAsia="Times New Roman" w:hAnsi="Times New Roman" w:cs="Times New Roman"/>
          <w:sz w:val="26"/>
          <w:szCs w:val="26"/>
        </w:rPr>
        <w:t xml:space="preserve">khoang kín nước. Khi con tàu rời cảng với cửa mũi </w:t>
      </w:r>
      <w:r>
        <w:rPr>
          <w:rFonts w:ascii="Times New Roman" w:eastAsia="Times New Roman" w:hAnsi="Times New Roman" w:cs="Times New Roman"/>
          <w:sz w:val="26"/>
          <w:szCs w:val="26"/>
        </w:rPr>
        <w:t xml:space="preserve">bị </w:t>
      </w:r>
      <w:r w:rsidRPr="00846D99">
        <w:rPr>
          <w:rFonts w:ascii="Times New Roman" w:eastAsia="Times New Roman" w:hAnsi="Times New Roman" w:cs="Times New Roman"/>
          <w:sz w:val="26"/>
          <w:szCs w:val="26"/>
        </w:rPr>
        <w:t>mở, nước biển ngay lập tức tràn vào</w:t>
      </w:r>
      <w:r>
        <w:rPr>
          <w:rFonts w:ascii="Times New Roman" w:eastAsia="Times New Roman" w:hAnsi="Times New Roman" w:cs="Times New Roman"/>
          <w:sz w:val="26"/>
          <w:szCs w:val="26"/>
        </w:rPr>
        <w:t xml:space="preserve"> các</w:t>
      </w:r>
      <w:r w:rsidRPr="00846D99">
        <w:rPr>
          <w:rFonts w:ascii="Times New Roman" w:eastAsia="Times New Roman" w:hAnsi="Times New Roman" w:cs="Times New Roman"/>
          <w:sz w:val="26"/>
          <w:szCs w:val="26"/>
        </w:rPr>
        <w:t xml:space="preserve"> boong </w:t>
      </w:r>
      <w:r>
        <w:rPr>
          <w:rFonts w:ascii="Times New Roman" w:eastAsia="Times New Roman" w:hAnsi="Times New Roman" w:cs="Times New Roman"/>
          <w:sz w:val="26"/>
          <w:szCs w:val="26"/>
        </w:rPr>
        <w:t xml:space="preserve">của </w:t>
      </w:r>
      <w:r w:rsidRPr="00846D99">
        <w:rPr>
          <w:rFonts w:ascii="Times New Roman" w:eastAsia="Times New Roman" w:hAnsi="Times New Roman" w:cs="Times New Roman"/>
          <w:sz w:val="26"/>
          <w:szCs w:val="26"/>
        </w:rPr>
        <w:t xml:space="preserve">tàu và chỉ trong vài phút, con tàu đã </w:t>
      </w:r>
      <w:r>
        <w:rPr>
          <w:rFonts w:ascii="Times New Roman" w:eastAsia="Times New Roman" w:hAnsi="Times New Roman" w:cs="Times New Roman"/>
          <w:sz w:val="26"/>
          <w:szCs w:val="26"/>
        </w:rPr>
        <w:t>lật</w:t>
      </w:r>
      <w:r w:rsidRPr="00846D99">
        <w:rPr>
          <w:rFonts w:ascii="Times New Roman" w:eastAsia="Times New Roman" w:hAnsi="Times New Roman" w:cs="Times New Roman"/>
          <w:sz w:val="26"/>
          <w:szCs w:val="26"/>
        </w:rPr>
        <w:t xml:space="preserve"> nghiêng </w:t>
      </w:r>
      <w:r>
        <w:rPr>
          <w:rFonts w:ascii="Times New Roman" w:eastAsia="Times New Roman" w:hAnsi="Times New Roman" w:cs="Times New Roman"/>
          <w:sz w:val="26"/>
          <w:szCs w:val="26"/>
        </w:rPr>
        <w:t>ở</w:t>
      </w:r>
      <w:r w:rsidRPr="00846D99">
        <w:rPr>
          <w:rFonts w:ascii="Times New Roman" w:eastAsia="Times New Roman" w:hAnsi="Times New Roman" w:cs="Times New Roman"/>
          <w:sz w:val="26"/>
          <w:szCs w:val="26"/>
        </w:rPr>
        <w:t xml:space="preserve"> vùng nước nông.</w:t>
      </w:r>
    </w:p>
    <w:p w:rsidR="0064392C" w:rsidRPr="00846D99" w:rsidRDefault="0064392C" w:rsidP="0064392C">
      <w:pPr>
        <w:spacing w:before="120" w:after="120" w:line="240" w:lineRule="auto"/>
        <w:jc w:val="both"/>
        <w:rPr>
          <w:rFonts w:ascii="Times New Roman" w:eastAsia="Times New Roman" w:hAnsi="Times New Roman" w:cs="Times New Roman"/>
          <w:sz w:val="26"/>
          <w:szCs w:val="26"/>
        </w:rPr>
      </w:pPr>
      <w:r w:rsidRPr="00846D99">
        <w:rPr>
          <w:rFonts w:ascii="Times New Roman" w:eastAsia="Times New Roman" w:hAnsi="Times New Roman" w:cs="Times New Roman"/>
          <w:sz w:val="26"/>
          <w:szCs w:val="26"/>
        </w:rPr>
        <w:t xml:space="preserve">Nguyên nhân trực tiếp dẫn đến vụ đắm tàu ​​được xác định là do sự bất cẩn của </w:t>
      </w:r>
      <w:r>
        <w:rPr>
          <w:rFonts w:ascii="Times New Roman" w:eastAsia="Times New Roman" w:hAnsi="Times New Roman" w:cs="Times New Roman"/>
          <w:sz w:val="26"/>
          <w:szCs w:val="26"/>
        </w:rPr>
        <w:t>thủy thủ trưởng</w:t>
      </w:r>
      <w:r w:rsidRPr="00846D9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người này đã </w:t>
      </w:r>
      <w:r w:rsidRPr="00846D99">
        <w:rPr>
          <w:rFonts w:ascii="Times New Roman" w:eastAsia="Times New Roman" w:hAnsi="Times New Roman" w:cs="Times New Roman"/>
          <w:sz w:val="26"/>
          <w:szCs w:val="26"/>
        </w:rPr>
        <w:t xml:space="preserve">ngủ </w:t>
      </w:r>
      <w:r>
        <w:rPr>
          <w:rFonts w:ascii="Times New Roman" w:eastAsia="Times New Roman" w:hAnsi="Times New Roman" w:cs="Times New Roman"/>
          <w:sz w:val="26"/>
          <w:szCs w:val="26"/>
        </w:rPr>
        <w:t xml:space="preserve">quên </w:t>
      </w:r>
      <w:r w:rsidRPr="00846D99">
        <w:rPr>
          <w:rFonts w:ascii="Times New Roman" w:eastAsia="Times New Roman" w:hAnsi="Times New Roman" w:cs="Times New Roman"/>
          <w:sz w:val="26"/>
          <w:szCs w:val="26"/>
        </w:rPr>
        <w:t xml:space="preserve">trong cabin của mình khi lẽ </w:t>
      </w:r>
      <w:r>
        <w:rPr>
          <w:rFonts w:ascii="Times New Roman" w:eastAsia="Times New Roman" w:hAnsi="Times New Roman" w:cs="Times New Roman"/>
          <w:sz w:val="26"/>
          <w:szCs w:val="26"/>
        </w:rPr>
        <w:t xml:space="preserve">ra </w:t>
      </w:r>
      <w:r w:rsidRPr="00846D99">
        <w:rPr>
          <w:rFonts w:ascii="Times New Roman" w:eastAsia="Times New Roman" w:hAnsi="Times New Roman" w:cs="Times New Roman"/>
          <w:sz w:val="26"/>
          <w:szCs w:val="26"/>
        </w:rPr>
        <w:t xml:space="preserve">anh ta phải </w:t>
      </w:r>
      <w:r>
        <w:rPr>
          <w:rFonts w:ascii="Times New Roman" w:eastAsia="Times New Roman" w:hAnsi="Times New Roman" w:cs="Times New Roman"/>
          <w:sz w:val="26"/>
          <w:szCs w:val="26"/>
        </w:rPr>
        <w:t xml:space="preserve">đi </w:t>
      </w:r>
      <w:r w:rsidRPr="00846D99">
        <w:rPr>
          <w:rFonts w:ascii="Times New Roman" w:eastAsia="Times New Roman" w:hAnsi="Times New Roman" w:cs="Times New Roman"/>
          <w:sz w:val="26"/>
          <w:szCs w:val="26"/>
        </w:rPr>
        <w:t xml:space="preserve">đóng cửa </w:t>
      </w:r>
      <w:r>
        <w:rPr>
          <w:rFonts w:ascii="Times New Roman" w:eastAsia="Times New Roman" w:hAnsi="Times New Roman" w:cs="Times New Roman"/>
          <w:sz w:val="26"/>
          <w:szCs w:val="26"/>
        </w:rPr>
        <w:t xml:space="preserve">mở ở </w:t>
      </w:r>
      <w:r w:rsidRPr="00846D99">
        <w:rPr>
          <w:rFonts w:ascii="Times New Roman" w:eastAsia="Times New Roman" w:hAnsi="Times New Roman" w:cs="Times New Roman"/>
          <w:sz w:val="26"/>
          <w:szCs w:val="26"/>
        </w:rPr>
        <w:t>mũi tàu</w:t>
      </w:r>
      <w:r>
        <w:rPr>
          <w:rFonts w:ascii="Times New Roman" w:eastAsia="Times New Roman" w:hAnsi="Times New Roman" w:cs="Times New Roman"/>
          <w:sz w:val="26"/>
          <w:szCs w:val="26"/>
        </w:rPr>
        <w:t xml:space="preserve"> lại</w:t>
      </w:r>
      <w:r w:rsidRPr="00846D99">
        <w:rPr>
          <w:rFonts w:ascii="Times New Roman" w:eastAsia="Times New Roman" w:hAnsi="Times New Roman" w:cs="Times New Roman"/>
          <w:sz w:val="26"/>
          <w:szCs w:val="26"/>
        </w:rPr>
        <w:t xml:space="preserve">. Nhưng cuộc điều tra chính thức đổ lỗi nhiều hơn cho những người </w:t>
      </w:r>
      <w:r>
        <w:rPr>
          <w:rFonts w:ascii="Times New Roman" w:eastAsia="Times New Roman" w:hAnsi="Times New Roman" w:cs="Times New Roman"/>
          <w:sz w:val="26"/>
          <w:szCs w:val="26"/>
        </w:rPr>
        <w:t>cấp trên</w:t>
      </w:r>
      <w:r w:rsidRPr="00846D99">
        <w:rPr>
          <w:rFonts w:ascii="Times New Roman" w:eastAsia="Times New Roman" w:hAnsi="Times New Roman" w:cs="Times New Roman"/>
          <w:sz w:val="26"/>
          <w:szCs w:val="26"/>
        </w:rPr>
        <w:t xml:space="preserve"> của anh ta và văn hóa </w:t>
      </w:r>
      <w:r>
        <w:rPr>
          <w:rFonts w:ascii="Times New Roman" w:eastAsia="Times New Roman" w:hAnsi="Times New Roman" w:cs="Times New Roman"/>
          <w:sz w:val="26"/>
          <w:szCs w:val="26"/>
        </w:rPr>
        <w:t>thông tin liên lạc</w:t>
      </w:r>
      <w:r w:rsidRPr="00846D99">
        <w:rPr>
          <w:rFonts w:ascii="Times New Roman" w:eastAsia="Times New Roman" w:hAnsi="Times New Roman" w:cs="Times New Roman"/>
          <w:sz w:val="26"/>
          <w:szCs w:val="26"/>
        </w:rPr>
        <w:t xml:space="preserve"> kém nói chung trong công ty phà P&amp;O European Ferries.</w:t>
      </w:r>
    </w:p>
    <w:p w:rsidR="0064392C" w:rsidRPr="00846D99" w:rsidRDefault="0064392C" w:rsidP="0064392C">
      <w:pPr>
        <w:spacing w:before="120" w:after="120" w:line="240" w:lineRule="auto"/>
        <w:jc w:val="both"/>
        <w:rPr>
          <w:rFonts w:ascii="Times New Roman" w:eastAsia="Times New Roman" w:hAnsi="Times New Roman" w:cs="Times New Roman"/>
          <w:sz w:val="26"/>
          <w:szCs w:val="26"/>
        </w:rPr>
      </w:pPr>
      <w:r w:rsidRPr="00846D99">
        <w:rPr>
          <w:rFonts w:ascii="Times New Roman" w:eastAsia="Times New Roman" w:hAnsi="Times New Roman" w:cs="Times New Roman"/>
          <w:sz w:val="26"/>
          <w:szCs w:val="26"/>
        </w:rPr>
        <w:t xml:space="preserve">Mặc dù con tàu đã được </w:t>
      </w:r>
      <w:r>
        <w:rPr>
          <w:rFonts w:ascii="Times New Roman" w:eastAsia="Times New Roman" w:hAnsi="Times New Roman" w:cs="Times New Roman"/>
          <w:sz w:val="26"/>
          <w:szCs w:val="26"/>
        </w:rPr>
        <w:t>trục vớt và rao bán</w:t>
      </w:r>
      <w:r w:rsidRPr="00846D99">
        <w:rPr>
          <w:rFonts w:ascii="Times New Roman" w:eastAsia="Times New Roman" w:hAnsi="Times New Roman" w:cs="Times New Roman"/>
          <w:sz w:val="26"/>
          <w:szCs w:val="26"/>
        </w:rPr>
        <w:t xml:space="preserve"> nhưng không có </w:t>
      </w:r>
      <w:r>
        <w:rPr>
          <w:rFonts w:ascii="Times New Roman" w:eastAsia="Times New Roman" w:hAnsi="Times New Roman" w:cs="Times New Roman"/>
          <w:sz w:val="26"/>
          <w:szCs w:val="26"/>
        </w:rPr>
        <w:t>ai</w:t>
      </w:r>
      <w:r w:rsidRPr="00846D99">
        <w:rPr>
          <w:rFonts w:ascii="Times New Roman" w:eastAsia="Times New Roman" w:hAnsi="Times New Roman" w:cs="Times New Roman"/>
          <w:sz w:val="26"/>
          <w:szCs w:val="26"/>
        </w:rPr>
        <w:t xml:space="preserve"> mua, và nó đã kết thúc cuộc đời mình tại một bãi phế liệu ở Đài Loan.</w:t>
      </w:r>
    </w:p>
    <w:p w:rsidR="0064392C" w:rsidRPr="00846D99" w:rsidRDefault="0064392C" w:rsidP="0064392C">
      <w:pPr>
        <w:spacing w:before="120" w:after="120" w:line="240" w:lineRule="auto"/>
        <w:jc w:val="both"/>
        <w:rPr>
          <w:rFonts w:ascii="Times New Roman" w:eastAsia="Times New Roman" w:hAnsi="Times New Roman" w:cs="Times New Roman"/>
          <w:sz w:val="26"/>
          <w:szCs w:val="26"/>
        </w:rPr>
      </w:pPr>
      <w:r w:rsidRPr="00846D99">
        <w:rPr>
          <w:rFonts w:ascii="Times New Roman" w:eastAsia="Times New Roman" w:hAnsi="Times New Roman" w:cs="Times New Roman"/>
          <w:sz w:val="26"/>
          <w:szCs w:val="26"/>
        </w:rPr>
        <w:t>Kể từ thảm họa</w:t>
      </w:r>
      <w:r>
        <w:rPr>
          <w:rFonts w:ascii="Times New Roman" w:eastAsia="Times New Roman" w:hAnsi="Times New Roman" w:cs="Times New Roman"/>
          <w:sz w:val="26"/>
          <w:szCs w:val="26"/>
        </w:rPr>
        <w:t xml:space="preserve"> này</w:t>
      </w:r>
      <w:r w:rsidRPr="00846D99">
        <w:rPr>
          <w:rFonts w:ascii="Times New Roman" w:eastAsia="Times New Roman" w:hAnsi="Times New Roman" w:cs="Times New Roman"/>
          <w:sz w:val="26"/>
          <w:szCs w:val="26"/>
        </w:rPr>
        <w:t>, thiết kế của</w:t>
      </w:r>
      <w:r>
        <w:rPr>
          <w:rFonts w:ascii="Times New Roman" w:eastAsia="Times New Roman" w:hAnsi="Times New Roman" w:cs="Times New Roman"/>
          <w:sz w:val="26"/>
          <w:szCs w:val="26"/>
        </w:rPr>
        <w:t xml:space="preserve"> các</w:t>
      </w:r>
      <w:r w:rsidRPr="00846D99">
        <w:rPr>
          <w:rFonts w:ascii="Times New Roman" w:eastAsia="Times New Roman" w:hAnsi="Times New Roman" w:cs="Times New Roman"/>
          <w:sz w:val="26"/>
          <w:szCs w:val="26"/>
        </w:rPr>
        <w:t xml:space="preserve"> tàu RORO đã được cải thiện, với các </w:t>
      </w:r>
      <w:r>
        <w:rPr>
          <w:rFonts w:ascii="Times New Roman" w:eastAsia="Times New Roman" w:hAnsi="Times New Roman" w:cs="Times New Roman"/>
          <w:sz w:val="26"/>
          <w:szCs w:val="26"/>
        </w:rPr>
        <w:t>cầu thang nối bờ</w:t>
      </w:r>
      <w:r w:rsidRPr="00846D9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kín</w:t>
      </w:r>
      <w:r w:rsidRPr="00846D99">
        <w:rPr>
          <w:rFonts w:ascii="Times New Roman" w:eastAsia="Times New Roman" w:hAnsi="Times New Roman" w:cs="Times New Roman"/>
          <w:sz w:val="26"/>
          <w:szCs w:val="26"/>
        </w:rPr>
        <w:t xml:space="preserve"> nước, các chỉ báo cho biết </w:t>
      </w:r>
      <w:r>
        <w:rPr>
          <w:rFonts w:ascii="Times New Roman" w:eastAsia="Times New Roman" w:hAnsi="Times New Roman" w:cs="Times New Roman"/>
          <w:sz w:val="26"/>
          <w:szCs w:val="26"/>
        </w:rPr>
        <w:t>tình trạng đóng</w:t>
      </w:r>
      <w:r w:rsidRPr="00846D99">
        <w:rPr>
          <w:rFonts w:ascii="Times New Roman" w:eastAsia="Times New Roman" w:hAnsi="Times New Roman" w:cs="Times New Roman"/>
          <w:sz w:val="26"/>
          <w:szCs w:val="26"/>
        </w:rPr>
        <w:t xml:space="preserve"> của cửa </w:t>
      </w:r>
      <w:r>
        <w:rPr>
          <w:rFonts w:ascii="Times New Roman" w:eastAsia="Times New Roman" w:hAnsi="Times New Roman" w:cs="Times New Roman"/>
          <w:sz w:val="26"/>
          <w:szCs w:val="26"/>
        </w:rPr>
        <w:t xml:space="preserve">mở ở </w:t>
      </w:r>
      <w:r w:rsidRPr="00846D99">
        <w:rPr>
          <w:rFonts w:ascii="Times New Roman" w:eastAsia="Times New Roman" w:hAnsi="Times New Roman" w:cs="Times New Roman"/>
          <w:sz w:val="26"/>
          <w:szCs w:val="26"/>
        </w:rPr>
        <w:t xml:space="preserve">mũi tàu và lệnh cấm </w:t>
      </w:r>
      <w:r>
        <w:rPr>
          <w:rFonts w:ascii="Times New Roman" w:eastAsia="Times New Roman" w:hAnsi="Times New Roman" w:cs="Times New Roman"/>
          <w:sz w:val="26"/>
          <w:szCs w:val="26"/>
        </w:rPr>
        <w:t xml:space="preserve">việc </w:t>
      </w:r>
      <w:r w:rsidRPr="00846D99">
        <w:rPr>
          <w:rFonts w:ascii="Times New Roman" w:eastAsia="Times New Roman" w:hAnsi="Times New Roman" w:cs="Times New Roman"/>
          <w:sz w:val="26"/>
          <w:szCs w:val="26"/>
        </w:rPr>
        <w:t xml:space="preserve">sử dụng </w:t>
      </w:r>
      <w:r>
        <w:rPr>
          <w:rFonts w:ascii="Times New Roman" w:eastAsia="Times New Roman" w:hAnsi="Times New Roman" w:cs="Times New Roman"/>
          <w:sz w:val="26"/>
          <w:szCs w:val="26"/>
        </w:rPr>
        <w:t xml:space="preserve">các </w:t>
      </w:r>
      <w:r w:rsidRPr="00846D99">
        <w:rPr>
          <w:rFonts w:ascii="Times New Roman" w:eastAsia="Times New Roman" w:hAnsi="Times New Roman" w:cs="Times New Roman"/>
          <w:sz w:val="26"/>
          <w:szCs w:val="26"/>
        </w:rPr>
        <w:t xml:space="preserve">boong không </w:t>
      </w:r>
      <w:r>
        <w:rPr>
          <w:rFonts w:ascii="Times New Roman" w:eastAsia="Times New Roman" w:hAnsi="Times New Roman" w:cs="Times New Roman"/>
          <w:sz w:val="26"/>
          <w:szCs w:val="26"/>
        </w:rPr>
        <w:t>có các cửa kín nước</w:t>
      </w:r>
      <w:r w:rsidRPr="00846D99">
        <w:rPr>
          <w:rFonts w:ascii="Times New Roman" w:eastAsia="Times New Roman" w:hAnsi="Times New Roman" w:cs="Times New Roman"/>
          <w:sz w:val="26"/>
          <w:szCs w:val="26"/>
        </w:rPr>
        <w:t>.</w:t>
      </w:r>
    </w:p>
    <w:p w:rsidR="0064392C" w:rsidRPr="00846D99" w:rsidRDefault="0064392C" w:rsidP="00846D99">
      <w:pPr>
        <w:spacing w:before="120" w:after="120" w:line="240" w:lineRule="auto"/>
        <w:jc w:val="both"/>
        <w:rPr>
          <w:rFonts w:ascii="Times New Roman" w:eastAsia="Times New Roman" w:hAnsi="Times New Roman" w:cs="Times New Roman"/>
          <w:sz w:val="26"/>
          <w:szCs w:val="26"/>
        </w:rPr>
      </w:pPr>
    </w:p>
    <w:p w:rsidR="00846D99" w:rsidRPr="00846D99" w:rsidRDefault="00846D99" w:rsidP="00846D99">
      <w:pPr>
        <w:spacing w:after="390" w:line="240" w:lineRule="auto"/>
        <w:rPr>
          <w:rFonts w:ascii="Merriweather Sans" w:eastAsia="Times New Roman" w:hAnsi="Merriweather Sans" w:cs="Times New Roman"/>
          <w:color w:val="222222"/>
          <w:sz w:val="23"/>
          <w:szCs w:val="23"/>
        </w:rPr>
      </w:pPr>
      <w:r w:rsidRPr="00846D99">
        <w:rPr>
          <w:rFonts w:ascii="Merriweather Sans" w:eastAsia="Times New Roman" w:hAnsi="Merriweather Sans" w:cs="Times New Roman"/>
          <w:noProof/>
          <w:color w:val="222222"/>
          <w:sz w:val="23"/>
          <w:szCs w:val="23"/>
        </w:rPr>
        <w:lastRenderedPageBreak/>
        <w:drawing>
          <wp:inline distT="0" distB="0" distL="0" distR="0">
            <wp:extent cx="5850438" cy="3715956"/>
            <wp:effectExtent l="0" t="0" r="0" b="0"/>
            <wp:docPr id="2" name="Picture 2" descr="https://maritimecyprus.com/wp-content/uploads/2016/03/herald-of-free-enterpri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6/03/herald-of-free-enterpris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765" cy="3722515"/>
                    </a:xfrm>
                    <a:prstGeom prst="rect">
                      <a:avLst/>
                    </a:prstGeom>
                    <a:noFill/>
                    <a:ln>
                      <a:noFill/>
                    </a:ln>
                  </pic:spPr>
                </pic:pic>
              </a:graphicData>
            </a:graphic>
          </wp:inline>
        </w:drawing>
      </w:r>
    </w:p>
    <w:p w:rsidR="00846D99" w:rsidRPr="00846D99" w:rsidRDefault="00846D99" w:rsidP="00846D99">
      <w:pPr>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Vụ tai nạn này</w:t>
      </w:r>
      <w:r w:rsidRPr="00846D99">
        <w:rPr>
          <w:rFonts w:ascii="Times New Roman" w:eastAsia="Times New Roman" w:hAnsi="Times New Roman" w:cs="Times New Roman"/>
          <w:sz w:val="26"/>
          <w:szCs w:val="26"/>
        </w:rPr>
        <w:t xml:space="preserve"> này đã gây ra số người chết cao nhất trong bất kỳ thảm họa hàng hải thời bình nào liên quan đến một con tàu của Anh kể từ vụ chìm tàu ​​RMS Empress of Ireland năm 1914.</w:t>
      </w:r>
    </w:p>
    <w:p w:rsidR="00846D99" w:rsidRDefault="00846D99" w:rsidP="00846D99">
      <w:pPr>
        <w:spacing w:before="120" w:after="120" w:line="240" w:lineRule="auto"/>
        <w:jc w:val="both"/>
        <w:rPr>
          <w:rFonts w:ascii="Times New Roman" w:eastAsia="Times New Roman" w:hAnsi="Times New Roman" w:cs="Times New Roman"/>
          <w:sz w:val="26"/>
          <w:szCs w:val="26"/>
        </w:rPr>
      </w:pPr>
      <w:r w:rsidRPr="00846D99">
        <w:rPr>
          <w:rFonts w:ascii="Times New Roman" w:eastAsia="Times New Roman" w:hAnsi="Times New Roman" w:cs="Times New Roman"/>
          <w:sz w:val="26"/>
          <w:szCs w:val="26"/>
        </w:rPr>
        <w:t>Sau vụ tai nạn và cuộc điều tra, nhiều thay đổi đã được thực hiện đối với các quy định của IMO liên quan đến thiết kế và vận hành tàu chở khách ro-ro. Sự cố này cũng là động lực để thành lập Chi nhánh điều tra tai nạn hàng hải của Vương quốc Anh (MAIB).</w:t>
      </w:r>
    </w:p>
    <w:p w:rsidR="00D92408" w:rsidRPr="00846D99" w:rsidRDefault="00D92408" w:rsidP="00D92408">
      <w:pPr>
        <w:spacing w:before="120" w:after="120" w:line="240" w:lineRule="auto"/>
        <w:jc w:val="both"/>
        <w:rPr>
          <w:rFonts w:ascii="Times New Roman" w:eastAsia="Times New Roman" w:hAnsi="Times New Roman" w:cs="Times New Roman"/>
          <w:b/>
          <w:color w:val="222222"/>
          <w:sz w:val="26"/>
          <w:szCs w:val="26"/>
        </w:rPr>
      </w:pPr>
      <w:r w:rsidRPr="00846D99">
        <w:rPr>
          <w:rFonts w:ascii="Times New Roman" w:eastAsia="Times New Roman" w:hAnsi="Times New Roman" w:cs="Times New Roman"/>
          <w:b/>
          <w:color w:val="222222"/>
          <w:sz w:val="26"/>
          <w:szCs w:val="26"/>
        </w:rPr>
        <w:t>Bộ Giao thông Vận tải Điều tra chính thức</w:t>
      </w:r>
    </w:p>
    <w:p w:rsidR="00D92408" w:rsidRDefault="00D92408" w:rsidP="00D92408">
      <w:pPr>
        <w:spacing w:before="120" w:after="120" w:line="240" w:lineRule="auto"/>
        <w:jc w:val="both"/>
        <w:rPr>
          <w:rFonts w:ascii="Times New Roman" w:eastAsia="Times New Roman" w:hAnsi="Times New Roman" w:cs="Times New Roman"/>
          <w:color w:val="222222"/>
          <w:sz w:val="26"/>
          <w:szCs w:val="26"/>
        </w:rPr>
      </w:pPr>
      <w:r w:rsidRPr="00846D99">
        <w:rPr>
          <w:rFonts w:ascii="Times New Roman" w:eastAsia="Times New Roman" w:hAnsi="Times New Roman" w:cs="Times New Roman"/>
          <w:color w:val="222222"/>
          <w:sz w:val="26"/>
          <w:szCs w:val="26"/>
        </w:rPr>
        <w:t xml:space="preserve">Bộ trưởng Bộ Giao thông Vận tải đã ra lệnh điều tra chính thức vụ lật tàu Herald bằng các quyền hạn được </w:t>
      </w:r>
      <w:r>
        <w:rPr>
          <w:rFonts w:ascii="Times New Roman" w:eastAsia="Times New Roman" w:hAnsi="Times New Roman" w:cs="Times New Roman"/>
          <w:color w:val="222222"/>
          <w:sz w:val="26"/>
          <w:szCs w:val="26"/>
        </w:rPr>
        <w:t>trao</w:t>
      </w:r>
      <w:r w:rsidRPr="00846D99">
        <w:rPr>
          <w:rFonts w:ascii="Times New Roman" w:eastAsia="Times New Roman" w:hAnsi="Times New Roman" w:cs="Times New Roman"/>
          <w:color w:val="222222"/>
          <w:sz w:val="26"/>
          <w:szCs w:val="26"/>
        </w:rPr>
        <w:t xml:space="preserve"> theo Đạo luật Vận tải Thương mại năm 1970. Cuộc điều tra do </w:t>
      </w:r>
      <w:r>
        <w:rPr>
          <w:rFonts w:ascii="Times New Roman" w:eastAsia="Times New Roman" w:hAnsi="Times New Roman" w:cs="Times New Roman"/>
          <w:color w:val="222222"/>
          <w:sz w:val="26"/>
          <w:szCs w:val="26"/>
        </w:rPr>
        <w:t>Thẩm phán Sheen</w:t>
      </w:r>
      <w:r w:rsidRPr="00846D99">
        <w:rPr>
          <w:rFonts w:ascii="Times New Roman" w:eastAsia="Times New Roman" w:hAnsi="Times New Roman" w:cs="Times New Roman"/>
          <w:color w:val="222222"/>
          <w:sz w:val="26"/>
          <w:szCs w:val="26"/>
        </w:rPr>
        <w:t xml:space="preserve"> chủ trì. Ngài Barry Sheen từng là thẩm phán Đô đốc của Tòa án Tối cao từ năm 1978 đến năm 1993. Tòa án này chỉ có thẩm quyền điều tra. </w:t>
      </w:r>
      <w:r>
        <w:rPr>
          <w:rFonts w:ascii="Times New Roman" w:eastAsia="Times New Roman" w:hAnsi="Times New Roman" w:cs="Times New Roman"/>
          <w:color w:val="222222"/>
          <w:sz w:val="26"/>
          <w:szCs w:val="26"/>
        </w:rPr>
        <w:t>Nó cũng</w:t>
      </w:r>
      <w:r w:rsidRPr="00846D99">
        <w:rPr>
          <w:rFonts w:ascii="Times New Roman" w:eastAsia="Times New Roman" w:hAnsi="Times New Roman" w:cs="Times New Roman"/>
          <w:color w:val="222222"/>
          <w:sz w:val="26"/>
          <w:szCs w:val="26"/>
        </w:rPr>
        <w:t xml:space="preserve"> xác định </w:t>
      </w:r>
      <w:r>
        <w:rPr>
          <w:rFonts w:ascii="Times New Roman" w:eastAsia="Times New Roman" w:hAnsi="Times New Roman" w:cs="Times New Roman"/>
          <w:color w:val="222222"/>
          <w:sz w:val="26"/>
          <w:szCs w:val="26"/>
        </w:rPr>
        <w:t xml:space="preserve">ra xem </w:t>
      </w:r>
      <w:r w:rsidRPr="00846D99">
        <w:rPr>
          <w:rFonts w:ascii="Times New Roman" w:eastAsia="Times New Roman" w:hAnsi="Times New Roman" w:cs="Times New Roman"/>
          <w:color w:val="222222"/>
          <w:sz w:val="26"/>
          <w:szCs w:val="26"/>
        </w:rPr>
        <w:t xml:space="preserve">ai sẽ đóng góp chi phí điều tra và có thể đình chỉ hoặc thu hồi Giấy chứng nhận năng lực của Sĩ quan </w:t>
      </w:r>
      <w:r>
        <w:rPr>
          <w:rFonts w:ascii="Times New Roman" w:eastAsia="Times New Roman" w:hAnsi="Times New Roman" w:cs="Times New Roman"/>
          <w:color w:val="222222"/>
          <w:sz w:val="26"/>
          <w:szCs w:val="26"/>
        </w:rPr>
        <w:t xml:space="preserve">tàu </w:t>
      </w:r>
      <w:r w:rsidRPr="00846D99">
        <w:rPr>
          <w:rFonts w:ascii="Times New Roman" w:eastAsia="Times New Roman" w:hAnsi="Times New Roman" w:cs="Times New Roman"/>
          <w:color w:val="222222"/>
          <w:sz w:val="26"/>
          <w:szCs w:val="26"/>
        </w:rPr>
        <w:t>Thương mại nếu cần.</w:t>
      </w:r>
    </w:p>
    <w:p w:rsidR="0064392C" w:rsidRPr="00846D99" w:rsidRDefault="0064392C" w:rsidP="0064392C">
      <w:pPr>
        <w:spacing w:before="120" w:after="120" w:line="240" w:lineRule="auto"/>
        <w:jc w:val="both"/>
        <w:rPr>
          <w:rFonts w:ascii="Times New Roman" w:eastAsia="Times New Roman" w:hAnsi="Times New Roman" w:cs="Times New Roman"/>
          <w:color w:val="222222"/>
          <w:sz w:val="26"/>
          <w:szCs w:val="26"/>
        </w:rPr>
      </w:pPr>
      <w:r w:rsidRPr="00846D99">
        <w:rPr>
          <w:rFonts w:ascii="Times New Roman" w:eastAsia="Times New Roman" w:hAnsi="Times New Roman" w:cs="Times New Roman"/>
          <w:color w:val="222222"/>
          <w:sz w:val="26"/>
          <w:szCs w:val="26"/>
        </w:rPr>
        <w:t xml:space="preserve">Báo cáo kết luận rằng tàu Herald bị chìm vì đã </w:t>
      </w:r>
      <w:r>
        <w:rPr>
          <w:rFonts w:ascii="Times New Roman" w:eastAsia="Times New Roman" w:hAnsi="Times New Roman" w:cs="Times New Roman"/>
          <w:color w:val="222222"/>
          <w:sz w:val="26"/>
          <w:szCs w:val="26"/>
        </w:rPr>
        <w:t>hành trình</w:t>
      </w:r>
      <w:r w:rsidRPr="00846D99">
        <w:rPr>
          <w:rFonts w:ascii="Times New Roman" w:eastAsia="Times New Roman" w:hAnsi="Times New Roman" w:cs="Times New Roman"/>
          <w:color w:val="222222"/>
          <w:sz w:val="26"/>
          <w:szCs w:val="26"/>
        </w:rPr>
        <w:t xml:space="preserve"> với cửa </w:t>
      </w:r>
      <w:r>
        <w:rPr>
          <w:rFonts w:ascii="Times New Roman" w:eastAsia="Times New Roman" w:hAnsi="Times New Roman" w:cs="Times New Roman"/>
          <w:color w:val="222222"/>
          <w:sz w:val="26"/>
          <w:szCs w:val="26"/>
        </w:rPr>
        <w:t xml:space="preserve">ở </w:t>
      </w:r>
      <w:r w:rsidRPr="00846D99">
        <w:rPr>
          <w:rFonts w:ascii="Times New Roman" w:eastAsia="Times New Roman" w:hAnsi="Times New Roman" w:cs="Times New Roman"/>
          <w:color w:val="222222"/>
          <w:sz w:val="26"/>
          <w:szCs w:val="26"/>
        </w:rPr>
        <w:t xml:space="preserve">mũi </w:t>
      </w:r>
      <w:r>
        <w:rPr>
          <w:rFonts w:ascii="Times New Roman" w:eastAsia="Times New Roman" w:hAnsi="Times New Roman" w:cs="Times New Roman"/>
          <w:color w:val="222222"/>
          <w:sz w:val="26"/>
          <w:szCs w:val="26"/>
        </w:rPr>
        <w:t xml:space="preserve">bị </w:t>
      </w:r>
      <w:r w:rsidRPr="00846D99">
        <w:rPr>
          <w:rFonts w:ascii="Times New Roman" w:eastAsia="Times New Roman" w:hAnsi="Times New Roman" w:cs="Times New Roman"/>
          <w:color w:val="222222"/>
          <w:sz w:val="26"/>
          <w:szCs w:val="26"/>
        </w:rPr>
        <w:t xml:space="preserve">mở và quy kết sự cố này là do sự bất cẩn nghiêm trọng của một số thành viên </w:t>
      </w:r>
      <w:r>
        <w:rPr>
          <w:rFonts w:ascii="Times New Roman" w:eastAsia="Times New Roman" w:hAnsi="Times New Roman" w:cs="Times New Roman"/>
          <w:color w:val="222222"/>
          <w:sz w:val="26"/>
          <w:szCs w:val="26"/>
        </w:rPr>
        <w:t>thủy thủ</w:t>
      </w:r>
      <w:r w:rsidRPr="00846D99">
        <w:rPr>
          <w:rFonts w:ascii="Times New Roman" w:eastAsia="Times New Roman" w:hAnsi="Times New Roman" w:cs="Times New Roman"/>
          <w:color w:val="222222"/>
          <w:sz w:val="26"/>
          <w:szCs w:val="26"/>
        </w:rPr>
        <w:t xml:space="preserve"> đoàn và chủ </w:t>
      </w:r>
      <w:r>
        <w:rPr>
          <w:rFonts w:ascii="Times New Roman" w:eastAsia="Times New Roman" w:hAnsi="Times New Roman" w:cs="Times New Roman"/>
          <w:color w:val="222222"/>
          <w:sz w:val="26"/>
          <w:szCs w:val="26"/>
        </w:rPr>
        <w:t>tàu là</w:t>
      </w:r>
      <w:r w:rsidRPr="00846D99">
        <w:rPr>
          <w:rFonts w:ascii="Times New Roman" w:eastAsia="Times New Roman" w:hAnsi="Times New Roman" w:cs="Times New Roman"/>
          <w:color w:val="222222"/>
          <w:sz w:val="26"/>
          <w:szCs w:val="26"/>
        </w:rPr>
        <w:t xml:space="preserve"> Townsend Car Ferries Limited. Báo cáo cũng nêu bật một số lĩnh vực đáng quan tâm liên quan đến thiết kế tàu hạng Spirit và cả chính sách hoạt động của công ty.</w:t>
      </w:r>
    </w:p>
    <w:p w:rsidR="0064392C" w:rsidRPr="00846D99" w:rsidRDefault="0064392C" w:rsidP="0064392C">
      <w:pPr>
        <w:spacing w:before="120" w:after="120" w:line="240" w:lineRule="auto"/>
        <w:jc w:val="both"/>
        <w:rPr>
          <w:rFonts w:ascii="Times New Roman" w:eastAsia="Times New Roman" w:hAnsi="Times New Roman" w:cs="Times New Roman"/>
          <w:color w:val="222222"/>
          <w:sz w:val="26"/>
          <w:szCs w:val="26"/>
        </w:rPr>
      </w:pPr>
      <w:r w:rsidRPr="00846D99">
        <w:rPr>
          <w:rFonts w:ascii="Times New Roman" w:eastAsia="Times New Roman" w:hAnsi="Times New Roman" w:cs="Times New Roman"/>
          <w:color w:val="222222"/>
          <w:sz w:val="26"/>
          <w:szCs w:val="26"/>
        </w:rPr>
        <w:t xml:space="preserve">Cuộc điều tra phát hiện ra rằng </w:t>
      </w:r>
      <w:r>
        <w:rPr>
          <w:rFonts w:ascii="Times New Roman" w:eastAsia="Times New Roman" w:hAnsi="Times New Roman" w:cs="Times New Roman"/>
          <w:color w:val="222222"/>
          <w:sz w:val="26"/>
          <w:szCs w:val="26"/>
        </w:rPr>
        <w:t xml:space="preserve">tàu </w:t>
      </w:r>
      <w:r w:rsidRPr="00846D99">
        <w:rPr>
          <w:rFonts w:ascii="Times New Roman" w:eastAsia="Times New Roman" w:hAnsi="Times New Roman" w:cs="Times New Roman"/>
          <w:color w:val="222222"/>
          <w:sz w:val="26"/>
          <w:szCs w:val="26"/>
        </w:rPr>
        <w:t xml:space="preserve">Herald đã quá tải và đây là sự cố thường xuyên mà Thuyền trưởng đã cảnh báo </w:t>
      </w:r>
      <w:r>
        <w:rPr>
          <w:rFonts w:ascii="Times New Roman" w:eastAsia="Times New Roman" w:hAnsi="Times New Roman" w:cs="Times New Roman"/>
          <w:color w:val="222222"/>
          <w:sz w:val="26"/>
          <w:szCs w:val="26"/>
        </w:rPr>
        <w:t>với chính quyền cảng</w:t>
      </w:r>
      <w:r w:rsidRPr="00846D99">
        <w:rPr>
          <w:rFonts w:ascii="Times New Roman" w:eastAsia="Times New Roman" w:hAnsi="Times New Roman" w:cs="Times New Roman"/>
          <w:color w:val="222222"/>
          <w:sz w:val="26"/>
          <w:szCs w:val="26"/>
        </w:rPr>
        <w:t xml:space="preserve">, tuy nhiên, phát hiện ra rằng điều này 'không phải là nguyên nhân gây ra </w:t>
      </w:r>
      <w:r>
        <w:rPr>
          <w:rFonts w:ascii="Times New Roman" w:eastAsia="Times New Roman" w:hAnsi="Times New Roman" w:cs="Times New Roman"/>
          <w:color w:val="222222"/>
          <w:sz w:val="26"/>
          <w:szCs w:val="26"/>
        </w:rPr>
        <w:t>vụ tai nạn</w:t>
      </w:r>
      <w:r w:rsidRPr="00846D99">
        <w:rPr>
          <w:rFonts w:ascii="Times New Roman" w:eastAsia="Times New Roman" w:hAnsi="Times New Roman" w:cs="Times New Roman"/>
          <w:color w:val="222222"/>
          <w:sz w:val="26"/>
          <w:szCs w:val="26"/>
        </w:rPr>
        <w:t>.</w:t>
      </w:r>
    </w:p>
    <w:p w:rsidR="0064392C" w:rsidRPr="00846D99" w:rsidRDefault="0064392C" w:rsidP="0064392C">
      <w:pPr>
        <w:spacing w:before="120" w:after="120" w:line="240" w:lineRule="auto"/>
        <w:jc w:val="both"/>
        <w:rPr>
          <w:rFonts w:ascii="Times New Roman" w:eastAsia="Times New Roman" w:hAnsi="Times New Roman" w:cs="Times New Roman"/>
          <w:color w:val="222222"/>
          <w:sz w:val="26"/>
          <w:szCs w:val="26"/>
        </w:rPr>
      </w:pPr>
      <w:r w:rsidRPr="00846D99">
        <w:rPr>
          <w:rFonts w:ascii="Times New Roman" w:eastAsia="Times New Roman" w:hAnsi="Times New Roman" w:cs="Times New Roman"/>
          <w:color w:val="222222"/>
          <w:sz w:val="26"/>
          <w:szCs w:val="26"/>
        </w:rPr>
        <w:t xml:space="preserve">Báo cáo nêu tên một số thành viên </w:t>
      </w:r>
      <w:r>
        <w:rPr>
          <w:rFonts w:ascii="Times New Roman" w:eastAsia="Times New Roman" w:hAnsi="Times New Roman" w:cs="Times New Roman"/>
          <w:color w:val="222222"/>
          <w:sz w:val="26"/>
          <w:szCs w:val="26"/>
        </w:rPr>
        <w:t>thủy thủ</w:t>
      </w:r>
      <w:r w:rsidRPr="00846D99">
        <w:rPr>
          <w:rFonts w:ascii="Times New Roman" w:eastAsia="Times New Roman" w:hAnsi="Times New Roman" w:cs="Times New Roman"/>
          <w:color w:val="222222"/>
          <w:sz w:val="26"/>
          <w:szCs w:val="26"/>
        </w:rPr>
        <w:t xml:space="preserve"> đoàn đã vô trách nhiệm trong nhiệm vụ của họ là những yếu tố góp phần khiến Herald bị lật. Ông Mark Victor Stanley được nêu tên là </w:t>
      </w:r>
      <w:r>
        <w:rPr>
          <w:rFonts w:ascii="Times New Roman" w:eastAsia="Times New Roman" w:hAnsi="Times New Roman" w:cs="Times New Roman"/>
          <w:color w:val="222222"/>
          <w:sz w:val="26"/>
          <w:szCs w:val="26"/>
        </w:rPr>
        <w:t>thuyền</w:t>
      </w:r>
      <w:r w:rsidRPr="00846D99">
        <w:rPr>
          <w:rFonts w:ascii="Times New Roman" w:eastAsia="Times New Roman" w:hAnsi="Times New Roman" w:cs="Times New Roman"/>
          <w:color w:val="222222"/>
          <w:sz w:val="26"/>
          <w:szCs w:val="26"/>
        </w:rPr>
        <w:t xml:space="preserve"> </w:t>
      </w:r>
      <w:r w:rsidRPr="00846D99">
        <w:rPr>
          <w:rFonts w:ascii="Times New Roman" w:eastAsia="Times New Roman" w:hAnsi="Times New Roman" w:cs="Times New Roman"/>
          <w:color w:val="222222"/>
          <w:sz w:val="26"/>
          <w:szCs w:val="26"/>
        </w:rPr>
        <w:lastRenderedPageBreak/>
        <w:t>viên chịu trách nhiệm đảm bảo cửa mũi tàu được đóng lại, báo cáo thừa nhận rằng ông Stanley đã nhận trách nhiệm về việc này và ông cũng sẽ phải hối hận trong nhiều năm tới.</w:t>
      </w:r>
    </w:p>
    <w:p w:rsidR="00846D99" w:rsidRPr="00846D99" w:rsidRDefault="00846D99" w:rsidP="00846D99">
      <w:pPr>
        <w:spacing w:after="390" w:line="240" w:lineRule="auto"/>
        <w:rPr>
          <w:rFonts w:ascii="Merriweather Sans" w:eastAsia="Times New Roman" w:hAnsi="Merriweather Sans" w:cs="Times New Roman"/>
          <w:color w:val="222222"/>
          <w:sz w:val="23"/>
          <w:szCs w:val="23"/>
        </w:rPr>
      </w:pPr>
      <w:bookmarkStart w:id="0" w:name="_GoBack"/>
      <w:bookmarkEnd w:id="0"/>
      <w:r w:rsidRPr="00846D99">
        <w:rPr>
          <w:rFonts w:ascii="Merriweather Sans" w:eastAsia="Times New Roman" w:hAnsi="Merriweather Sans" w:cs="Times New Roman"/>
          <w:noProof/>
          <w:color w:val="222222"/>
          <w:sz w:val="23"/>
          <w:szCs w:val="23"/>
        </w:rPr>
        <w:drawing>
          <wp:inline distT="0" distB="0" distL="0" distR="0">
            <wp:extent cx="6060139" cy="3595043"/>
            <wp:effectExtent l="0" t="0" r="0" b="5715"/>
            <wp:docPr id="1" name="Picture 1" descr="https://maritimecyprus.com/wp-content/uploads/2019/02/her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19/02/heral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9060" cy="3600335"/>
                    </a:xfrm>
                    <a:prstGeom prst="rect">
                      <a:avLst/>
                    </a:prstGeom>
                    <a:noFill/>
                    <a:ln>
                      <a:noFill/>
                    </a:ln>
                  </pic:spPr>
                </pic:pic>
              </a:graphicData>
            </a:graphic>
          </wp:inline>
        </w:drawing>
      </w:r>
    </w:p>
    <w:p w:rsidR="00846D99" w:rsidRPr="00846D99" w:rsidRDefault="00846D99" w:rsidP="00846D99">
      <w:pPr>
        <w:spacing w:before="120" w:after="120" w:line="240" w:lineRule="auto"/>
        <w:jc w:val="both"/>
        <w:rPr>
          <w:rFonts w:ascii="Times New Roman" w:eastAsia="Times New Roman" w:hAnsi="Times New Roman" w:cs="Times New Roman"/>
          <w:color w:val="222222"/>
          <w:sz w:val="26"/>
          <w:szCs w:val="26"/>
        </w:rPr>
      </w:pPr>
      <w:r w:rsidRPr="00846D99">
        <w:rPr>
          <w:rFonts w:ascii="Times New Roman" w:eastAsia="Times New Roman" w:hAnsi="Times New Roman" w:cs="Times New Roman"/>
          <w:color w:val="222222"/>
          <w:sz w:val="26"/>
          <w:szCs w:val="26"/>
        </w:rPr>
        <w:t xml:space="preserve">Báo cáo chỉ trích thái độ của ông Terence Ayling, người đang làm </w:t>
      </w:r>
      <w:r w:rsidR="00A31935">
        <w:rPr>
          <w:rFonts w:ascii="Times New Roman" w:eastAsia="Times New Roman" w:hAnsi="Times New Roman" w:cs="Times New Roman"/>
          <w:color w:val="222222"/>
          <w:sz w:val="26"/>
          <w:szCs w:val="26"/>
        </w:rPr>
        <w:t>thủy thủ trưởng</w:t>
      </w:r>
      <w:r w:rsidRPr="00846D99">
        <w:rPr>
          <w:rFonts w:ascii="Times New Roman" w:eastAsia="Times New Roman" w:hAnsi="Times New Roman" w:cs="Times New Roman"/>
          <w:color w:val="222222"/>
          <w:sz w:val="26"/>
          <w:szCs w:val="26"/>
        </w:rPr>
        <w:t xml:space="preserve"> trên </w:t>
      </w:r>
      <w:r w:rsidR="00A31935">
        <w:rPr>
          <w:rFonts w:ascii="Times New Roman" w:eastAsia="Times New Roman" w:hAnsi="Times New Roman" w:cs="Times New Roman"/>
          <w:color w:val="222222"/>
          <w:sz w:val="26"/>
          <w:szCs w:val="26"/>
        </w:rPr>
        <w:t xml:space="preserve">tàu </w:t>
      </w:r>
      <w:r w:rsidRPr="00846D99">
        <w:rPr>
          <w:rFonts w:ascii="Times New Roman" w:eastAsia="Times New Roman" w:hAnsi="Times New Roman" w:cs="Times New Roman"/>
          <w:color w:val="222222"/>
          <w:sz w:val="26"/>
          <w:szCs w:val="26"/>
        </w:rPr>
        <w:t xml:space="preserve">Herald. Ông </w:t>
      </w:r>
      <w:r w:rsidR="00A31935">
        <w:rPr>
          <w:rFonts w:ascii="Times New Roman" w:eastAsia="Times New Roman" w:hAnsi="Times New Roman" w:cs="Times New Roman"/>
          <w:color w:val="222222"/>
          <w:sz w:val="26"/>
          <w:szCs w:val="26"/>
        </w:rPr>
        <w:t>này đã</w:t>
      </w:r>
      <w:r>
        <w:rPr>
          <w:rFonts w:ascii="Times New Roman" w:eastAsia="Times New Roman" w:hAnsi="Times New Roman" w:cs="Times New Roman"/>
          <w:color w:val="222222"/>
          <w:sz w:val="26"/>
          <w:szCs w:val="26"/>
        </w:rPr>
        <w:t xml:space="preserve"> </w:t>
      </w:r>
      <w:r w:rsidRPr="00846D99">
        <w:rPr>
          <w:rFonts w:ascii="Times New Roman" w:eastAsia="Times New Roman" w:hAnsi="Times New Roman" w:cs="Times New Roman"/>
          <w:color w:val="222222"/>
          <w:sz w:val="26"/>
          <w:szCs w:val="26"/>
        </w:rPr>
        <w:t xml:space="preserve">rời boong G đến trạm của mình khi biết rằng cửa mũi </w:t>
      </w:r>
      <w:r w:rsidR="00A31935">
        <w:rPr>
          <w:rFonts w:ascii="Times New Roman" w:eastAsia="Times New Roman" w:hAnsi="Times New Roman" w:cs="Times New Roman"/>
          <w:color w:val="222222"/>
          <w:sz w:val="26"/>
          <w:szCs w:val="26"/>
        </w:rPr>
        <w:t xml:space="preserve">của </w:t>
      </w:r>
      <w:r w:rsidRPr="00846D99">
        <w:rPr>
          <w:rFonts w:ascii="Times New Roman" w:eastAsia="Times New Roman" w:hAnsi="Times New Roman" w:cs="Times New Roman"/>
          <w:color w:val="222222"/>
          <w:sz w:val="26"/>
          <w:szCs w:val="26"/>
        </w:rPr>
        <w:t xml:space="preserve">tàu đang mở và </w:t>
      </w:r>
      <w:r w:rsidR="00A31935">
        <w:rPr>
          <w:rFonts w:ascii="Times New Roman" w:eastAsia="Times New Roman" w:hAnsi="Times New Roman" w:cs="Times New Roman"/>
          <w:color w:val="222222"/>
          <w:sz w:val="26"/>
          <w:szCs w:val="26"/>
        </w:rPr>
        <w:t>Thủy thủ</w:t>
      </w:r>
      <w:r w:rsidRPr="00846D99">
        <w:rPr>
          <w:rFonts w:ascii="Times New Roman" w:eastAsia="Times New Roman" w:hAnsi="Times New Roman" w:cs="Times New Roman"/>
          <w:color w:val="222222"/>
          <w:sz w:val="26"/>
          <w:szCs w:val="26"/>
        </w:rPr>
        <w:t xml:space="preserve"> phó </w:t>
      </w:r>
      <w:r w:rsidR="00A31935">
        <w:rPr>
          <w:rFonts w:ascii="Times New Roman" w:eastAsia="Times New Roman" w:hAnsi="Times New Roman" w:cs="Times New Roman"/>
          <w:color w:val="222222"/>
          <w:sz w:val="26"/>
          <w:szCs w:val="26"/>
        </w:rPr>
        <w:t xml:space="preserve">đã </w:t>
      </w:r>
      <w:r w:rsidRPr="00846D99">
        <w:rPr>
          <w:rFonts w:ascii="Times New Roman" w:eastAsia="Times New Roman" w:hAnsi="Times New Roman" w:cs="Times New Roman"/>
          <w:color w:val="222222"/>
          <w:sz w:val="26"/>
          <w:szCs w:val="26"/>
        </w:rPr>
        <w:t xml:space="preserve">không có mặt để đóng chúng. Khi được hỏi về hành động của mình, ông </w:t>
      </w:r>
      <w:r w:rsidR="00A31935">
        <w:rPr>
          <w:rFonts w:ascii="Times New Roman" w:eastAsia="Times New Roman" w:hAnsi="Times New Roman" w:cs="Times New Roman"/>
          <w:color w:val="222222"/>
          <w:sz w:val="26"/>
          <w:szCs w:val="26"/>
        </w:rPr>
        <w:t>ta khai</w:t>
      </w:r>
      <w:r w:rsidRPr="00846D99">
        <w:rPr>
          <w:rFonts w:ascii="Times New Roman" w:eastAsia="Times New Roman" w:hAnsi="Times New Roman" w:cs="Times New Roman"/>
          <w:color w:val="222222"/>
          <w:sz w:val="26"/>
          <w:szCs w:val="26"/>
        </w:rPr>
        <w:t xml:space="preserve"> với cuộc điều tra rằng ông không làm việc đó vì đó chưa bao giờ </w:t>
      </w:r>
      <w:r w:rsidR="00A31935">
        <w:rPr>
          <w:rFonts w:ascii="Times New Roman" w:eastAsia="Times New Roman" w:hAnsi="Times New Roman" w:cs="Times New Roman"/>
          <w:color w:val="222222"/>
          <w:sz w:val="26"/>
          <w:szCs w:val="26"/>
        </w:rPr>
        <w:t xml:space="preserve">đó </w:t>
      </w:r>
      <w:r w:rsidRPr="00846D99">
        <w:rPr>
          <w:rFonts w:ascii="Times New Roman" w:eastAsia="Times New Roman" w:hAnsi="Times New Roman" w:cs="Times New Roman"/>
          <w:color w:val="222222"/>
          <w:sz w:val="26"/>
          <w:szCs w:val="26"/>
        </w:rPr>
        <w:t xml:space="preserve">là một phần nhiệm vụ của </w:t>
      </w:r>
      <w:r w:rsidR="00A31935">
        <w:rPr>
          <w:rFonts w:ascii="Times New Roman" w:eastAsia="Times New Roman" w:hAnsi="Times New Roman" w:cs="Times New Roman"/>
          <w:color w:val="222222"/>
          <w:sz w:val="26"/>
          <w:szCs w:val="26"/>
        </w:rPr>
        <w:t>mình</w:t>
      </w:r>
      <w:r w:rsidRPr="00846D99">
        <w:rPr>
          <w:rFonts w:ascii="Times New Roman" w:eastAsia="Times New Roman" w:hAnsi="Times New Roman" w:cs="Times New Roman"/>
          <w:color w:val="222222"/>
          <w:sz w:val="26"/>
          <w:szCs w:val="26"/>
        </w:rPr>
        <w:t>.</w:t>
      </w:r>
    </w:p>
    <w:p w:rsidR="00846D99" w:rsidRPr="00846D99" w:rsidRDefault="00A31935" w:rsidP="00846D99">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Đại phó</w:t>
      </w:r>
      <w:r w:rsidR="00846D99" w:rsidRPr="00846D99">
        <w:rPr>
          <w:rFonts w:ascii="Times New Roman" w:eastAsia="Times New Roman" w:hAnsi="Times New Roman" w:cs="Times New Roman"/>
          <w:color w:val="222222"/>
          <w:sz w:val="26"/>
          <w:szCs w:val="26"/>
        </w:rPr>
        <w:t xml:space="preserve"> Leslie Sabel đã đưa ra bằng chứng cho cuộc điều tra và được phát hiện đã đưa ra một </w:t>
      </w:r>
      <w:r>
        <w:rPr>
          <w:rFonts w:ascii="Times New Roman" w:eastAsia="Times New Roman" w:hAnsi="Times New Roman" w:cs="Times New Roman"/>
          <w:color w:val="222222"/>
          <w:sz w:val="26"/>
          <w:szCs w:val="26"/>
        </w:rPr>
        <w:t>lời khai</w:t>
      </w:r>
      <w:r w:rsidR="00846D99" w:rsidRPr="00846D99">
        <w:rPr>
          <w:rFonts w:ascii="Times New Roman" w:eastAsia="Times New Roman" w:hAnsi="Times New Roman" w:cs="Times New Roman"/>
          <w:color w:val="222222"/>
          <w:sz w:val="26"/>
          <w:szCs w:val="26"/>
        </w:rPr>
        <w:t xml:space="preserve"> mâu thuẫn với </w:t>
      </w:r>
      <w:r>
        <w:rPr>
          <w:rFonts w:ascii="Times New Roman" w:eastAsia="Times New Roman" w:hAnsi="Times New Roman" w:cs="Times New Roman"/>
          <w:color w:val="222222"/>
          <w:sz w:val="26"/>
          <w:szCs w:val="26"/>
        </w:rPr>
        <w:t>lời khai</w:t>
      </w:r>
      <w:r w:rsidR="00846D99" w:rsidRPr="00846D99">
        <w:rPr>
          <w:rFonts w:ascii="Times New Roman" w:eastAsia="Times New Roman" w:hAnsi="Times New Roman" w:cs="Times New Roman"/>
          <w:color w:val="222222"/>
          <w:sz w:val="26"/>
          <w:szCs w:val="26"/>
        </w:rPr>
        <w:t xml:space="preserve"> mà ông đã đưa ra trước đó, tuy nhiên cuộc điều tra đã công nhận rằng ông Sabel đã bị thương nghiêm trọng trong vụ lật </w:t>
      </w:r>
      <w:r>
        <w:rPr>
          <w:rFonts w:ascii="Times New Roman" w:eastAsia="Times New Roman" w:hAnsi="Times New Roman" w:cs="Times New Roman"/>
          <w:color w:val="222222"/>
          <w:sz w:val="26"/>
          <w:szCs w:val="26"/>
        </w:rPr>
        <w:t>tàu</w:t>
      </w:r>
      <w:r w:rsidR="00846D99" w:rsidRPr="00846D99">
        <w:rPr>
          <w:rFonts w:ascii="Times New Roman" w:eastAsia="Times New Roman" w:hAnsi="Times New Roman" w:cs="Times New Roman"/>
          <w:color w:val="222222"/>
          <w:sz w:val="26"/>
          <w:szCs w:val="26"/>
        </w:rPr>
        <w:t xml:space="preserve"> và điều này có thể đã ảnh hưởng đến ký ức của ông về các sự kiện.</w:t>
      </w:r>
    </w:p>
    <w:p w:rsidR="00846D99" w:rsidRDefault="00846D99" w:rsidP="00846D99">
      <w:pPr>
        <w:spacing w:before="120" w:after="120" w:line="240" w:lineRule="auto"/>
        <w:jc w:val="both"/>
        <w:rPr>
          <w:rFonts w:ascii="Times New Roman" w:eastAsia="Times New Roman" w:hAnsi="Times New Roman" w:cs="Times New Roman"/>
          <w:color w:val="222222"/>
          <w:sz w:val="26"/>
          <w:szCs w:val="26"/>
        </w:rPr>
      </w:pPr>
      <w:r w:rsidRPr="00846D99">
        <w:rPr>
          <w:rFonts w:ascii="Times New Roman" w:eastAsia="Times New Roman" w:hAnsi="Times New Roman" w:cs="Times New Roman"/>
          <w:color w:val="222222"/>
          <w:sz w:val="26"/>
          <w:szCs w:val="26"/>
        </w:rPr>
        <w:t xml:space="preserve">Thẩm phán Sheen đặt câu hỏi tại sao lỗi của một nhân viên lại có thể dẫn đến một thảm họa như vậy và tại sao các hệ thống lại không được triển khai để đảm bảo rằng các cửa đã được đóng, đặc biệt là vì đây không phải là lần đầu tiên một chiếc phà hạng spirit </w:t>
      </w:r>
      <w:r w:rsidR="00A31935">
        <w:rPr>
          <w:rFonts w:ascii="Times New Roman" w:eastAsia="Times New Roman" w:hAnsi="Times New Roman" w:cs="Times New Roman"/>
          <w:color w:val="222222"/>
          <w:sz w:val="26"/>
          <w:szCs w:val="26"/>
        </w:rPr>
        <w:t>hành trình</w:t>
      </w:r>
      <w:r w:rsidRPr="00846D99">
        <w:rPr>
          <w:rFonts w:ascii="Times New Roman" w:eastAsia="Times New Roman" w:hAnsi="Times New Roman" w:cs="Times New Roman"/>
          <w:color w:val="222222"/>
          <w:sz w:val="26"/>
          <w:szCs w:val="26"/>
        </w:rPr>
        <w:t xml:space="preserve"> với cửa mũi </w:t>
      </w:r>
      <w:r w:rsidR="00A31935">
        <w:rPr>
          <w:rFonts w:ascii="Times New Roman" w:eastAsia="Times New Roman" w:hAnsi="Times New Roman" w:cs="Times New Roman"/>
          <w:color w:val="222222"/>
          <w:sz w:val="26"/>
          <w:szCs w:val="26"/>
        </w:rPr>
        <w:t xml:space="preserve">còn đang </w:t>
      </w:r>
      <w:r w:rsidRPr="00846D99">
        <w:rPr>
          <w:rFonts w:ascii="Times New Roman" w:eastAsia="Times New Roman" w:hAnsi="Times New Roman" w:cs="Times New Roman"/>
          <w:color w:val="222222"/>
          <w:sz w:val="26"/>
          <w:szCs w:val="26"/>
        </w:rPr>
        <w:t>mở.</w:t>
      </w:r>
    </w:p>
    <w:p w:rsidR="00A31935" w:rsidRPr="00A31935" w:rsidRDefault="00A31935" w:rsidP="00A31935">
      <w:pPr>
        <w:spacing w:before="120" w:after="120" w:line="240" w:lineRule="auto"/>
        <w:jc w:val="both"/>
        <w:rPr>
          <w:rFonts w:ascii="Times New Roman" w:eastAsia="Times New Roman" w:hAnsi="Times New Roman" w:cs="Times New Roman"/>
          <w:color w:val="222222"/>
          <w:sz w:val="26"/>
          <w:szCs w:val="26"/>
        </w:rPr>
      </w:pPr>
      <w:r w:rsidRPr="00A31935">
        <w:rPr>
          <w:rFonts w:ascii="Times New Roman" w:eastAsia="Times New Roman" w:hAnsi="Times New Roman" w:cs="Times New Roman"/>
          <w:color w:val="222222"/>
          <w:sz w:val="26"/>
          <w:szCs w:val="26"/>
        </w:rPr>
        <w:t>Phán quyết cuối cùng được trích từ báo cáo như sau:</w:t>
      </w:r>
    </w:p>
    <w:p w:rsidR="00A31935" w:rsidRPr="00A31935" w:rsidRDefault="00A31935" w:rsidP="00A31935">
      <w:pPr>
        <w:spacing w:before="120" w:after="120" w:line="240" w:lineRule="auto"/>
        <w:jc w:val="both"/>
        <w:rPr>
          <w:rFonts w:ascii="Times New Roman" w:eastAsia="Times New Roman" w:hAnsi="Times New Roman" w:cs="Times New Roman"/>
          <w:color w:val="222222"/>
          <w:sz w:val="26"/>
          <w:szCs w:val="26"/>
        </w:rPr>
      </w:pPr>
      <w:r w:rsidRPr="00A31935">
        <w:rPr>
          <w:rFonts w:ascii="Times New Roman" w:eastAsia="Times New Roman" w:hAnsi="Times New Roman" w:cs="Times New Roman"/>
          <w:color w:val="222222"/>
          <w:sz w:val="26"/>
          <w:szCs w:val="26"/>
        </w:rPr>
        <w:t xml:space="preserve">“Tòa án, sau khi điều tra cẩn thận các tình tiết liên quan đến </w:t>
      </w:r>
      <w:r>
        <w:rPr>
          <w:rFonts w:ascii="Times New Roman" w:eastAsia="Times New Roman" w:hAnsi="Times New Roman" w:cs="Times New Roman"/>
          <w:color w:val="222222"/>
          <w:sz w:val="26"/>
          <w:szCs w:val="26"/>
        </w:rPr>
        <w:t xml:space="preserve">vụ </w:t>
      </w:r>
      <w:r w:rsidRPr="00A31935">
        <w:rPr>
          <w:rFonts w:ascii="Times New Roman" w:eastAsia="Times New Roman" w:hAnsi="Times New Roman" w:cs="Times New Roman"/>
          <w:color w:val="222222"/>
          <w:sz w:val="26"/>
          <w:szCs w:val="26"/>
        </w:rPr>
        <w:t>tai nạn nói trên, nhận thấy, vì những lý do nêu trong Báo cáo, rằng vụ lật tàu HERALD OF FREE ENTERPRISE một phần là do sự cẩu thả nghiêm trọng trong khi thực hiện nhiệm vụ của thuyền trưởng David Lewry (Thuyền trưởng), ông Leslie Sabel (</w:t>
      </w:r>
      <w:r>
        <w:rPr>
          <w:rFonts w:ascii="Times New Roman" w:eastAsia="Times New Roman" w:hAnsi="Times New Roman" w:cs="Times New Roman"/>
          <w:color w:val="222222"/>
          <w:sz w:val="26"/>
          <w:szCs w:val="26"/>
        </w:rPr>
        <w:t>Đại phó</w:t>
      </w:r>
      <w:r w:rsidRPr="00A31935">
        <w:rPr>
          <w:rFonts w:ascii="Times New Roman" w:eastAsia="Times New Roman" w:hAnsi="Times New Roman" w:cs="Times New Roman"/>
          <w:color w:val="222222"/>
          <w:sz w:val="26"/>
          <w:szCs w:val="26"/>
        </w:rPr>
        <w:t>) và ông Mark Victor Stanley (</w:t>
      </w:r>
      <w:r>
        <w:rPr>
          <w:rFonts w:ascii="Times New Roman" w:eastAsia="Times New Roman" w:hAnsi="Times New Roman" w:cs="Times New Roman"/>
          <w:color w:val="222222"/>
          <w:sz w:val="26"/>
          <w:szCs w:val="26"/>
        </w:rPr>
        <w:t>Thủy thủ phó</w:t>
      </w:r>
      <w:r w:rsidRPr="00A31935">
        <w:rPr>
          <w:rFonts w:ascii="Times New Roman" w:eastAsia="Times New Roman" w:hAnsi="Times New Roman" w:cs="Times New Roman"/>
          <w:color w:val="222222"/>
          <w:sz w:val="26"/>
          <w:szCs w:val="26"/>
        </w:rPr>
        <w:t xml:space="preserve">), và một phần là do lỗi của </w:t>
      </w:r>
      <w:r>
        <w:rPr>
          <w:rFonts w:ascii="Times New Roman" w:eastAsia="Times New Roman" w:hAnsi="Times New Roman" w:cs="Times New Roman"/>
          <w:color w:val="222222"/>
          <w:sz w:val="26"/>
          <w:szCs w:val="26"/>
        </w:rPr>
        <w:t xml:space="preserve">công ty </w:t>
      </w:r>
      <w:r w:rsidRPr="00A31935">
        <w:rPr>
          <w:rFonts w:ascii="Times New Roman" w:eastAsia="Times New Roman" w:hAnsi="Times New Roman" w:cs="Times New Roman"/>
          <w:color w:val="222222"/>
          <w:sz w:val="26"/>
          <w:szCs w:val="26"/>
        </w:rPr>
        <w:t xml:space="preserve">Townsend Car Ferries Limited (Chủ </w:t>
      </w:r>
      <w:r>
        <w:rPr>
          <w:rFonts w:ascii="Times New Roman" w:eastAsia="Times New Roman" w:hAnsi="Times New Roman" w:cs="Times New Roman"/>
          <w:color w:val="222222"/>
          <w:sz w:val="26"/>
          <w:szCs w:val="26"/>
        </w:rPr>
        <w:t>tàu</w:t>
      </w:r>
      <w:r w:rsidRPr="00A31935">
        <w:rPr>
          <w:rFonts w:ascii="Times New Roman" w:eastAsia="Times New Roman" w:hAnsi="Times New Roman" w:cs="Times New Roman"/>
          <w:color w:val="222222"/>
          <w:sz w:val="26"/>
          <w:szCs w:val="26"/>
        </w:rPr>
        <w:t xml:space="preserve">). Tòa án đình chỉ giấy chứng nhận </w:t>
      </w:r>
      <w:r>
        <w:rPr>
          <w:rFonts w:ascii="Times New Roman" w:eastAsia="Times New Roman" w:hAnsi="Times New Roman" w:cs="Times New Roman"/>
          <w:color w:val="222222"/>
          <w:sz w:val="26"/>
          <w:szCs w:val="26"/>
        </w:rPr>
        <w:t xml:space="preserve">KNCM </w:t>
      </w:r>
      <w:r w:rsidRPr="00A31935">
        <w:rPr>
          <w:rFonts w:ascii="Times New Roman" w:eastAsia="Times New Roman" w:hAnsi="Times New Roman" w:cs="Times New Roman"/>
          <w:color w:val="222222"/>
          <w:sz w:val="26"/>
          <w:szCs w:val="26"/>
        </w:rPr>
        <w:t xml:space="preserve">của thuyền trưởng David Lewry nói trên trong thời hạn một năm kể từ </w:t>
      </w:r>
      <w:r w:rsidRPr="00A31935">
        <w:rPr>
          <w:rFonts w:ascii="Times New Roman" w:eastAsia="Times New Roman" w:hAnsi="Times New Roman" w:cs="Times New Roman"/>
          <w:color w:val="222222"/>
          <w:sz w:val="26"/>
          <w:szCs w:val="26"/>
        </w:rPr>
        <w:lastRenderedPageBreak/>
        <w:t xml:space="preserve">ngày 24 tháng 7 năm 1987. Tòa án đình chỉ giấy chứng nhận </w:t>
      </w:r>
      <w:r>
        <w:rPr>
          <w:rFonts w:ascii="Times New Roman" w:eastAsia="Times New Roman" w:hAnsi="Times New Roman" w:cs="Times New Roman"/>
          <w:color w:val="222222"/>
          <w:sz w:val="26"/>
          <w:szCs w:val="26"/>
        </w:rPr>
        <w:t xml:space="preserve">KNCM </w:t>
      </w:r>
      <w:r w:rsidRPr="00A31935">
        <w:rPr>
          <w:rFonts w:ascii="Times New Roman" w:eastAsia="Times New Roman" w:hAnsi="Times New Roman" w:cs="Times New Roman"/>
          <w:color w:val="222222"/>
          <w:sz w:val="26"/>
          <w:szCs w:val="26"/>
        </w:rPr>
        <w:t>của ông Leslie Sabel nói trên trong thời hạn hai năm kể từ ngày 24 tháng 7 năm 1987.”</w:t>
      </w:r>
    </w:p>
    <w:p w:rsidR="00A31935" w:rsidRPr="00846D99" w:rsidRDefault="00A31935" w:rsidP="00A31935">
      <w:pPr>
        <w:spacing w:before="120" w:after="120" w:line="240" w:lineRule="auto"/>
        <w:jc w:val="both"/>
        <w:rPr>
          <w:rFonts w:ascii="Times New Roman" w:eastAsia="Times New Roman" w:hAnsi="Times New Roman" w:cs="Times New Roman"/>
          <w:color w:val="222222"/>
          <w:sz w:val="26"/>
          <w:szCs w:val="26"/>
        </w:rPr>
      </w:pPr>
      <w:r w:rsidRPr="00A31935">
        <w:rPr>
          <w:rFonts w:ascii="Times New Roman" w:eastAsia="Times New Roman" w:hAnsi="Times New Roman" w:cs="Times New Roman"/>
          <w:color w:val="222222"/>
          <w:sz w:val="26"/>
          <w:szCs w:val="26"/>
        </w:rPr>
        <w:t xml:space="preserve">Vụ </w:t>
      </w:r>
      <w:r>
        <w:rPr>
          <w:rFonts w:ascii="Times New Roman" w:eastAsia="Times New Roman" w:hAnsi="Times New Roman" w:cs="Times New Roman"/>
          <w:color w:val="222222"/>
          <w:sz w:val="26"/>
          <w:szCs w:val="26"/>
        </w:rPr>
        <w:t>tai nạn của tàu</w:t>
      </w:r>
      <w:r w:rsidRPr="00A31935">
        <w:rPr>
          <w:rFonts w:ascii="Times New Roman" w:eastAsia="Times New Roman" w:hAnsi="Times New Roman" w:cs="Times New Roman"/>
          <w:color w:val="222222"/>
          <w:sz w:val="26"/>
          <w:szCs w:val="26"/>
        </w:rPr>
        <w:t xml:space="preserve"> Herald of Free Enterprise đã nêu bật nhu cầu </w:t>
      </w:r>
      <w:r>
        <w:rPr>
          <w:rFonts w:ascii="Times New Roman" w:eastAsia="Times New Roman" w:hAnsi="Times New Roman" w:cs="Times New Roman"/>
          <w:color w:val="222222"/>
          <w:sz w:val="26"/>
          <w:szCs w:val="26"/>
        </w:rPr>
        <w:t>phải có</w:t>
      </w:r>
      <w:r w:rsidRPr="00A31935">
        <w:rPr>
          <w:rFonts w:ascii="Times New Roman" w:eastAsia="Times New Roman" w:hAnsi="Times New Roman" w:cs="Times New Roman"/>
          <w:color w:val="222222"/>
          <w:sz w:val="26"/>
          <w:szCs w:val="26"/>
        </w:rPr>
        <w:t xml:space="preserve"> một cơ quan điều tra độc lập, khách quan. Điều này dẫn đến việc thành lập Chi nhánh điều tra tai nạn hàng hải (MAIB) vào năm 1989. Báo cáo chính thức của cuộc điều tra có thể được tìm thấy trên trang web của MAIB:</w:t>
      </w:r>
    </w:p>
    <w:p w:rsidR="00846D99" w:rsidRPr="00A31935" w:rsidRDefault="00846D99" w:rsidP="00A31935">
      <w:pPr>
        <w:spacing w:after="120" w:line="240" w:lineRule="auto"/>
        <w:rPr>
          <w:rFonts w:ascii="Times New Roman" w:eastAsia="Times New Roman" w:hAnsi="Times New Roman" w:cs="Times New Roman"/>
          <w:color w:val="222222"/>
          <w:sz w:val="26"/>
          <w:szCs w:val="26"/>
        </w:rPr>
      </w:pPr>
      <w:hyperlink r:id="rId8" w:tgtFrame="_blank" w:history="1">
        <w:r w:rsidRPr="00A31935">
          <w:rPr>
            <w:rFonts w:ascii="Times New Roman" w:eastAsia="Times New Roman" w:hAnsi="Times New Roman" w:cs="Times New Roman"/>
            <w:color w:val="0000FF"/>
            <w:sz w:val="26"/>
            <w:szCs w:val="26"/>
          </w:rPr>
          <w:t>http://www.maib.gov.uk/publications/investigation_reports/herald_of_free_enterprise/herald_of_free_enterprise_report.cfm</w:t>
        </w:r>
      </w:hyperlink>
    </w:p>
    <w:p w:rsidR="00D92408" w:rsidRPr="00D92408" w:rsidRDefault="00A31935" w:rsidP="00D92408">
      <w:pPr>
        <w:rPr>
          <w:sz w:val="26"/>
          <w:szCs w:val="26"/>
        </w:rPr>
      </w:pPr>
      <w:r>
        <w:rPr>
          <w:rFonts w:ascii="Times New Roman" w:eastAsia="Times New Roman" w:hAnsi="Times New Roman" w:cs="Times New Roman"/>
          <w:color w:val="222222"/>
          <w:sz w:val="26"/>
          <w:szCs w:val="26"/>
        </w:rPr>
        <w:t>Xem video tài liệu về vụ tai nạn tại:</w:t>
      </w:r>
      <w:r w:rsidR="00D92408" w:rsidRPr="00D92408">
        <w:t xml:space="preserve"> </w:t>
      </w:r>
      <w:hyperlink r:id="rId9" w:history="1">
        <w:r w:rsidR="00D92408" w:rsidRPr="00D92408">
          <w:rPr>
            <w:rStyle w:val="Hyperlink"/>
            <w:sz w:val="26"/>
            <w:szCs w:val="26"/>
          </w:rPr>
          <w:t>https://youtu.be/whvdjg6i2Hc</w:t>
        </w:r>
      </w:hyperlink>
    </w:p>
    <w:p w:rsidR="00164A97" w:rsidRDefault="00846D99">
      <w:r w:rsidRPr="00846D99">
        <w:drawing>
          <wp:inline distT="0" distB="0" distL="0" distR="0" wp14:anchorId="12F05A37" wp14:editId="74AB023A">
            <wp:extent cx="6129580" cy="34125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96870" cy="3449987"/>
                    </a:xfrm>
                    <a:prstGeom prst="rect">
                      <a:avLst/>
                    </a:prstGeom>
                  </pic:spPr>
                </pic:pic>
              </a:graphicData>
            </a:graphic>
          </wp:inline>
        </w:drawing>
      </w:r>
    </w:p>
    <w:p w:rsidR="00846D99" w:rsidRDefault="00D17611" w:rsidP="00D17611">
      <w:pPr>
        <w:jc w:val="center"/>
      </w:pPr>
      <w:r>
        <w:t>-------------------------------------</w:t>
      </w:r>
    </w:p>
    <w:sectPr w:rsidR="00846D99" w:rsidSect="00D92408">
      <w:pgSz w:w="12240" w:h="15840"/>
      <w:pgMar w:top="99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99"/>
    <w:rsid w:val="000615B9"/>
    <w:rsid w:val="00164A97"/>
    <w:rsid w:val="004E6351"/>
    <w:rsid w:val="0064392C"/>
    <w:rsid w:val="00846D99"/>
    <w:rsid w:val="00A31935"/>
    <w:rsid w:val="00D17611"/>
    <w:rsid w:val="00D9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6E45"/>
  <w15:chartTrackingRefBased/>
  <w15:docId w15:val="{963B904C-792B-4C68-A753-173B0AF5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46D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6D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6D9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46D99"/>
    <w:rPr>
      <w:color w:val="0000FF"/>
      <w:u w:val="single"/>
    </w:rPr>
  </w:style>
  <w:style w:type="character" w:customStyle="1" w:styleId="td-post-date">
    <w:name w:val="td-post-date"/>
    <w:basedOn w:val="DefaultParagraphFont"/>
    <w:rsid w:val="00846D99"/>
  </w:style>
  <w:style w:type="character" w:customStyle="1" w:styleId="td-nr-views-40042">
    <w:name w:val="td-nr-views-40042"/>
    <w:basedOn w:val="DefaultParagraphFont"/>
    <w:rsid w:val="00846D99"/>
  </w:style>
  <w:style w:type="paragraph" w:styleId="NormalWeb">
    <w:name w:val="Normal (Web)"/>
    <w:basedOn w:val="Normal"/>
    <w:uiPriority w:val="99"/>
    <w:semiHidden/>
    <w:unhideWhenUsed/>
    <w:rsid w:val="00846D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D99"/>
    <w:rPr>
      <w:b/>
      <w:bCs/>
    </w:rPr>
  </w:style>
  <w:style w:type="character" w:styleId="Emphasis">
    <w:name w:val="Emphasis"/>
    <w:basedOn w:val="DefaultParagraphFont"/>
    <w:uiPriority w:val="20"/>
    <w:qFormat/>
    <w:rsid w:val="00846D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080469">
      <w:bodyDiv w:val="1"/>
      <w:marLeft w:val="0"/>
      <w:marRight w:val="0"/>
      <w:marTop w:val="0"/>
      <w:marBottom w:val="0"/>
      <w:divBdr>
        <w:top w:val="none" w:sz="0" w:space="0" w:color="auto"/>
        <w:left w:val="none" w:sz="0" w:space="0" w:color="auto"/>
        <w:bottom w:val="none" w:sz="0" w:space="0" w:color="auto"/>
        <w:right w:val="none" w:sz="0" w:space="0" w:color="auto"/>
      </w:divBdr>
      <w:divsChild>
        <w:div w:id="883636680">
          <w:marLeft w:val="0"/>
          <w:marRight w:val="0"/>
          <w:marTop w:val="0"/>
          <w:marBottom w:val="0"/>
          <w:divBdr>
            <w:top w:val="none" w:sz="0" w:space="0" w:color="auto"/>
            <w:left w:val="none" w:sz="0" w:space="0" w:color="auto"/>
            <w:bottom w:val="none" w:sz="0" w:space="0" w:color="auto"/>
            <w:right w:val="none" w:sz="0" w:space="0" w:color="auto"/>
          </w:divBdr>
          <w:divsChild>
            <w:div w:id="1869681356">
              <w:marLeft w:val="0"/>
              <w:marRight w:val="0"/>
              <w:marTop w:val="0"/>
              <w:marBottom w:val="240"/>
              <w:divBdr>
                <w:top w:val="none" w:sz="0" w:space="0" w:color="auto"/>
                <w:left w:val="none" w:sz="0" w:space="0" w:color="auto"/>
                <w:bottom w:val="none" w:sz="0" w:space="0" w:color="auto"/>
                <w:right w:val="none" w:sz="0" w:space="0" w:color="auto"/>
              </w:divBdr>
              <w:divsChild>
                <w:div w:id="1378509346">
                  <w:marLeft w:val="0"/>
                  <w:marRight w:val="0"/>
                  <w:marTop w:val="0"/>
                  <w:marBottom w:val="0"/>
                  <w:divBdr>
                    <w:top w:val="none" w:sz="0" w:space="0" w:color="auto"/>
                    <w:left w:val="none" w:sz="0" w:space="0" w:color="auto"/>
                    <w:bottom w:val="none" w:sz="0" w:space="0" w:color="auto"/>
                    <w:right w:val="none" w:sz="0" w:space="0" w:color="auto"/>
                  </w:divBdr>
                  <w:divsChild>
                    <w:div w:id="307829490">
                      <w:marLeft w:val="0"/>
                      <w:marRight w:val="30"/>
                      <w:marTop w:val="0"/>
                      <w:marBottom w:val="0"/>
                      <w:divBdr>
                        <w:top w:val="none" w:sz="0" w:space="0" w:color="auto"/>
                        <w:left w:val="none" w:sz="0" w:space="0" w:color="auto"/>
                        <w:bottom w:val="none" w:sz="0" w:space="0" w:color="auto"/>
                        <w:right w:val="none" w:sz="0" w:space="0" w:color="auto"/>
                      </w:divBdr>
                    </w:div>
                    <w:div w:id="1287783283">
                      <w:marLeft w:val="0"/>
                      <w:marRight w:val="30"/>
                      <w:marTop w:val="0"/>
                      <w:marBottom w:val="0"/>
                      <w:divBdr>
                        <w:top w:val="none" w:sz="0" w:space="0" w:color="auto"/>
                        <w:left w:val="none" w:sz="0" w:space="0" w:color="auto"/>
                        <w:bottom w:val="none" w:sz="0" w:space="0" w:color="auto"/>
                        <w:right w:val="none" w:sz="0" w:space="0" w:color="auto"/>
                      </w:divBdr>
                    </w:div>
                  </w:divsChild>
                </w:div>
                <w:div w:id="1295403623">
                  <w:marLeft w:val="330"/>
                  <w:marRight w:val="0"/>
                  <w:marTop w:val="0"/>
                  <w:marBottom w:val="0"/>
                  <w:divBdr>
                    <w:top w:val="none" w:sz="0" w:space="0" w:color="auto"/>
                    <w:left w:val="none" w:sz="0" w:space="0" w:color="auto"/>
                    <w:bottom w:val="none" w:sz="0" w:space="0" w:color="auto"/>
                    <w:right w:val="none" w:sz="0" w:space="0" w:color="auto"/>
                  </w:divBdr>
                </w:div>
                <w:div w:id="161312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8378">
          <w:marLeft w:val="0"/>
          <w:marRight w:val="0"/>
          <w:marTop w:val="315"/>
          <w:marBottom w:val="0"/>
          <w:divBdr>
            <w:top w:val="none" w:sz="0" w:space="0" w:color="auto"/>
            <w:left w:val="none" w:sz="0" w:space="0" w:color="auto"/>
            <w:bottom w:val="none" w:sz="0" w:space="0" w:color="auto"/>
            <w:right w:val="none" w:sz="0" w:space="0" w:color="auto"/>
          </w:divBdr>
          <w:divsChild>
            <w:div w:id="9628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b.gov.uk/publications/investigation_reports/herald_of_free_enterprise/herald_of_free_enterprise_report.cfm"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hyperlink" Target="https://maritimecyprus.com/author/maritimecyprus/" TargetMode="External"/><Relationship Id="rId9" Type="http://schemas.openxmlformats.org/officeDocument/2006/relationships/hyperlink" Target="https://youtu.be/whvdjg6i2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2025-03-05T01:20:00Z</dcterms:created>
  <dcterms:modified xsi:type="dcterms:W3CDTF">2025-03-05T02:32:00Z</dcterms:modified>
</cp:coreProperties>
</file>