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0A7" w:rsidRPr="009750A7" w:rsidRDefault="009750A7" w:rsidP="009750A7">
      <w:pPr>
        <w:spacing w:after="0" w:line="240" w:lineRule="auto"/>
        <w:jc w:val="center"/>
        <w:outlineLvl w:val="0"/>
        <w:rPr>
          <w:rFonts w:ascii="Times New Roman" w:eastAsia="Times New Roman" w:hAnsi="Times New Roman" w:cs="Times New Roman"/>
          <w:b/>
          <w:bCs/>
          <w:kern w:val="36"/>
          <w:sz w:val="40"/>
          <w:szCs w:val="40"/>
        </w:rPr>
      </w:pPr>
      <w:bookmarkStart w:id="0" w:name="_GoBack"/>
      <w:r w:rsidRPr="009750A7">
        <w:rPr>
          <w:rFonts w:ascii="Times New Roman" w:eastAsia="Times New Roman" w:hAnsi="Times New Roman" w:cs="Times New Roman"/>
          <w:b/>
          <w:bCs/>
          <w:kern w:val="36"/>
          <w:sz w:val="40"/>
          <w:szCs w:val="40"/>
        </w:rPr>
        <w:t>Hai vụ nổ dưới nước làm hư h</w:t>
      </w:r>
      <w:r>
        <w:rPr>
          <w:rFonts w:ascii="Times New Roman" w:eastAsia="Times New Roman" w:hAnsi="Times New Roman" w:cs="Times New Roman"/>
          <w:b/>
          <w:bCs/>
          <w:kern w:val="36"/>
          <w:sz w:val="40"/>
          <w:szCs w:val="40"/>
        </w:rPr>
        <w:t>ại tàu chở dầu tại cảng Savona</w:t>
      </w:r>
    </w:p>
    <w:bookmarkEnd w:id="0"/>
    <w:p w:rsidR="009750A7" w:rsidRPr="009750A7" w:rsidRDefault="009750A7" w:rsidP="009750A7">
      <w:pPr>
        <w:spacing w:line="240" w:lineRule="auto"/>
        <w:jc w:val="right"/>
        <w:rPr>
          <w:rFonts w:ascii="Times New Roman" w:eastAsia="Times New Roman" w:hAnsi="Times New Roman" w:cs="Times New Roman"/>
          <w:sz w:val="24"/>
          <w:szCs w:val="24"/>
        </w:rPr>
      </w:pPr>
      <w:r w:rsidRPr="009750A7">
        <w:rPr>
          <w:rFonts w:ascii="Times New Roman" w:eastAsia="Times New Roman" w:hAnsi="Times New Roman" w:cs="Times New Roman"/>
          <w:sz w:val="24"/>
          <w:szCs w:val="24"/>
        </w:rPr>
        <w:t xml:space="preserve">Theo </w:t>
      </w:r>
      <w:hyperlink r:id="rId4" w:history="1">
        <w:r w:rsidRPr="009750A7">
          <w:rPr>
            <w:rFonts w:ascii="Times New Roman" w:eastAsia="Times New Roman" w:hAnsi="Times New Roman" w:cs="Times New Roman"/>
            <w:color w:val="0000FF"/>
            <w:sz w:val="24"/>
            <w:szCs w:val="24"/>
            <w:u w:val="single"/>
          </w:rPr>
          <w:t>MI News Network</w:t>
        </w:r>
      </w:hyperlink>
      <w:r w:rsidRPr="009750A7">
        <w:rPr>
          <w:rFonts w:ascii="Times New Roman" w:eastAsia="Times New Roman" w:hAnsi="Times New Roman" w:cs="Times New Roman"/>
          <w:sz w:val="24"/>
          <w:szCs w:val="24"/>
        </w:rPr>
        <w:t xml:space="preserve"> </w:t>
      </w:r>
    </w:p>
    <w:p w:rsidR="009750A7" w:rsidRPr="009750A7" w:rsidRDefault="009750A7" w:rsidP="009750A7">
      <w:pPr>
        <w:shd w:val="clear" w:color="auto" w:fill="FFFFFF"/>
        <w:spacing w:after="0" w:line="240" w:lineRule="auto"/>
        <w:rPr>
          <w:rFonts w:ascii="Segoe UI" w:eastAsia="Times New Roman" w:hAnsi="Segoe UI" w:cs="Segoe UI"/>
          <w:color w:val="2D3748"/>
          <w:sz w:val="27"/>
          <w:szCs w:val="27"/>
        </w:rPr>
      </w:pPr>
      <w:r w:rsidRPr="009750A7">
        <w:rPr>
          <w:rFonts w:ascii="Segoe UI" w:eastAsia="Times New Roman" w:hAnsi="Segoe UI" w:cs="Segoe UI"/>
          <w:noProof/>
          <w:color w:val="2D3748"/>
          <w:sz w:val="27"/>
          <w:szCs w:val="27"/>
        </w:rPr>
        <w:drawing>
          <wp:inline distT="0" distB="0" distL="0" distR="0">
            <wp:extent cx="5943600" cy="3110484"/>
            <wp:effectExtent l="0" t="0" r="0" b="0"/>
            <wp:docPr id="1" name="Picture 1" descr="Oil 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l Tank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1389" cy="3119794"/>
                    </a:xfrm>
                    <a:prstGeom prst="rect">
                      <a:avLst/>
                    </a:prstGeom>
                    <a:noFill/>
                    <a:ln>
                      <a:noFill/>
                    </a:ln>
                  </pic:spPr>
                </pic:pic>
              </a:graphicData>
            </a:graphic>
          </wp:inline>
        </w:drawing>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Chính quyền Ý đang điều tra một vụ </w:t>
      </w:r>
      <w:r>
        <w:rPr>
          <w:rFonts w:ascii="Times New Roman" w:eastAsia="Times New Roman" w:hAnsi="Times New Roman" w:cs="Times New Roman"/>
          <w:color w:val="000000" w:themeColor="text1"/>
          <w:sz w:val="26"/>
          <w:szCs w:val="26"/>
        </w:rPr>
        <w:t xml:space="preserve">nghi là </w:t>
      </w:r>
      <w:r w:rsidRPr="009750A7">
        <w:rPr>
          <w:rFonts w:ascii="Times New Roman" w:eastAsia="Times New Roman" w:hAnsi="Times New Roman" w:cs="Times New Roman"/>
          <w:color w:val="000000" w:themeColor="text1"/>
          <w:sz w:val="26"/>
          <w:szCs w:val="26"/>
        </w:rPr>
        <w:t>tấn công sau khi hai vụ nổ dưới nước làm hư hại thân tàu chở dầu Seajewel khi tàu này đang dỡ dầu thô tại cảng Savona.</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Vụ nổ đã</w:t>
      </w:r>
      <w:r w:rsidRPr="009750A7">
        <w:rPr>
          <w:rFonts w:ascii="Times New Roman" w:eastAsia="Times New Roman" w:hAnsi="Times New Roman" w:cs="Times New Roman"/>
          <w:color w:val="000000" w:themeColor="text1"/>
          <w:sz w:val="26"/>
          <w:szCs w:val="26"/>
        </w:rPr>
        <w:t xml:space="preserve"> xảy ra trong khoảng thời gian từ ngày 14 đến ngày 15 tháng 2 và hoạt động </w:t>
      </w:r>
      <w:r>
        <w:rPr>
          <w:rFonts w:ascii="Times New Roman" w:eastAsia="Times New Roman" w:hAnsi="Times New Roman" w:cs="Times New Roman"/>
          <w:color w:val="000000" w:themeColor="text1"/>
          <w:sz w:val="26"/>
          <w:szCs w:val="26"/>
        </w:rPr>
        <w:t>làm hàng của tàu</w:t>
      </w:r>
      <w:r w:rsidRPr="009750A7">
        <w:rPr>
          <w:rFonts w:ascii="Times New Roman" w:eastAsia="Times New Roman" w:hAnsi="Times New Roman" w:cs="Times New Roman"/>
          <w:color w:val="000000" w:themeColor="text1"/>
          <w:sz w:val="26"/>
          <w:szCs w:val="26"/>
        </w:rPr>
        <w:t xml:space="preserve"> đã bị đình chỉ ngay lập tức.</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Theo báo cáo, </w:t>
      </w:r>
      <w:r>
        <w:rPr>
          <w:rFonts w:ascii="Times New Roman" w:eastAsia="Times New Roman" w:hAnsi="Times New Roman" w:cs="Times New Roman"/>
          <w:color w:val="000000" w:themeColor="text1"/>
          <w:sz w:val="26"/>
          <w:szCs w:val="26"/>
        </w:rPr>
        <w:t>thuyền viên</w:t>
      </w:r>
      <w:r w:rsidRPr="009750A7">
        <w:rPr>
          <w:rFonts w:ascii="Times New Roman" w:eastAsia="Times New Roman" w:hAnsi="Times New Roman" w:cs="Times New Roman"/>
          <w:color w:val="000000" w:themeColor="text1"/>
          <w:sz w:val="26"/>
          <w:szCs w:val="26"/>
        </w:rPr>
        <w:t xml:space="preserve"> trên tàu đã nghe thấy hai tiếng nổ lớn trong đêm. Sau đó, khi kiểm tra thân tàu, </w:t>
      </w:r>
      <w:r>
        <w:rPr>
          <w:rFonts w:ascii="Times New Roman" w:eastAsia="Times New Roman" w:hAnsi="Times New Roman" w:cs="Times New Roman"/>
          <w:color w:val="000000" w:themeColor="text1"/>
          <w:sz w:val="26"/>
          <w:szCs w:val="26"/>
        </w:rPr>
        <w:t xml:space="preserve">người ta đã </w:t>
      </w:r>
      <w:r w:rsidRPr="009750A7">
        <w:rPr>
          <w:rFonts w:ascii="Times New Roman" w:eastAsia="Times New Roman" w:hAnsi="Times New Roman" w:cs="Times New Roman"/>
          <w:color w:val="000000" w:themeColor="text1"/>
          <w:sz w:val="26"/>
          <w:szCs w:val="26"/>
        </w:rPr>
        <w:t xml:space="preserve">phát hiện ra hai </w:t>
      </w:r>
      <w:r>
        <w:rPr>
          <w:rFonts w:ascii="Times New Roman" w:eastAsia="Times New Roman" w:hAnsi="Times New Roman" w:cs="Times New Roman"/>
          <w:color w:val="000000" w:themeColor="text1"/>
          <w:sz w:val="26"/>
          <w:szCs w:val="26"/>
        </w:rPr>
        <w:t>mảng tôn vỏ tàu</w:t>
      </w:r>
      <w:r w:rsidRPr="009750A7">
        <w:rPr>
          <w:rFonts w:ascii="Times New Roman" w:eastAsia="Times New Roman" w:hAnsi="Times New Roman" w:cs="Times New Roman"/>
          <w:color w:val="000000" w:themeColor="text1"/>
          <w:sz w:val="26"/>
          <w:szCs w:val="26"/>
        </w:rPr>
        <w:t xml:space="preserve"> bị hư hỏng và </w:t>
      </w:r>
      <w:r>
        <w:rPr>
          <w:rFonts w:ascii="Times New Roman" w:eastAsia="Times New Roman" w:hAnsi="Times New Roman" w:cs="Times New Roman"/>
          <w:color w:val="000000" w:themeColor="text1"/>
          <w:sz w:val="26"/>
          <w:szCs w:val="26"/>
        </w:rPr>
        <w:t xml:space="preserve">có </w:t>
      </w:r>
      <w:r w:rsidRPr="009750A7">
        <w:rPr>
          <w:rFonts w:ascii="Times New Roman" w:eastAsia="Times New Roman" w:hAnsi="Times New Roman" w:cs="Times New Roman"/>
          <w:color w:val="000000" w:themeColor="text1"/>
          <w:sz w:val="26"/>
          <w:szCs w:val="26"/>
        </w:rPr>
        <w:t xml:space="preserve">một lỗ thủng dài khoảng một mét. Vụ </w:t>
      </w:r>
      <w:r>
        <w:rPr>
          <w:rFonts w:ascii="Times New Roman" w:eastAsia="Times New Roman" w:hAnsi="Times New Roman" w:cs="Times New Roman"/>
          <w:color w:val="000000" w:themeColor="text1"/>
          <w:sz w:val="26"/>
          <w:szCs w:val="26"/>
        </w:rPr>
        <w:t>nổ</w:t>
      </w:r>
      <w:r w:rsidRPr="009750A7">
        <w:rPr>
          <w:rFonts w:ascii="Times New Roman" w:eastAsia="Times New Roman" w:hAnsi="Times New Roman" w:cs="Times New Roman"/>
          <w:color w:val="000000" w:themeColor="text1"/>
          <w:sz w:val="26"/>
          <w:szCs w:val="26"/>
        </w:rPr>
        <w:t xml:space="preserve"> đã làm cong các tấm </w:t>
      </w:r>
      <w:r>
        <w:rPr>
          <w:rFonts w:ascii="Times New Roman" w:eastAsia="Times New Roman" w:hAnsi="Times New Roman" w:cs="Times New Roman"/>
          <w:color w:val="000000" w:themeColor="text1"/>
          <w:sz w:val="26"/>
          <w:szCs w:val="26"/>
        </w:rPr>
        <w:t>tôn vỏ</w:t>
      </w:r>
      <w:r w:rsidRPr="009750A7">
        <w:rPr>
          <w:rFonts w:ascii="Times New Roman" w:eastAsia="Times New Roman" w:hAnsi="Times New Roman" w:cs="Times New Roman"/>
          <w:color w:val="000000" w:themeColor="text1"/>
          <w:sz w:val="26"/>
          <w:szCs w:val="26"/>
        </w:rPr>
        <w:t xml:space="preserve"> vào bên trong</w:t>
      </w:r>
      <w:r>
        <w:rPr>
          <w:rFonts w:ascii="Times New Roman" w:eastAsia="Times New Roman" w:hAnsi="Times New Roman" w:cs="Times New Roman"/>
          <w:color w:val="000000" w:themeColor="text1"/>
          <w:sz w:val="26"/>
          <w:szCs w:val="26"/>
        </w:rPr>
        <w:t xml:space="preserve"> tàu</w:t>
      </w:r>
      <w:r w:rsidRPr="009750A7">
        <w:rPr>
          <w:rFonts w:ascii="Times New Roman" w:eastAsia="Times New Roman" w:hAnsi="Times New Roman" w:cs="Times New Roman"/>
          <w:color w:val="000000" w:themeColor="text1"/>
          <w:sz w:val="26"/>
          <w:szCs w:val="26"/>
        </w:rPr>
        <w:t xml:space="preserve"> cho thấy có lực tác động từ bên ngoài.</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Các thợ lặn đã kiểm tra tàu đã phát hiện ra cá chết </w:t>
      </w:r>
      <w:r>
        <w:rPr>
          <w:rFonts w:ascii="Times New Roman" w:eastAsia="Times New Roman" w:hAnsi="Times New Roman" w:cs="Times New Roman"/>
          <w:color w:val="000000" w:themeColor="text1"/>
          <w:sz w:val="26"/>
          <w:szCs w:val="26"/>
        </w:rPr>
        <w:t xml:space="preserve">ở </w:t>
      </w:r>
      <w:r w:rsidRPr="009750A7">
        <w:rPr>
          <w:rFonts w:ascii="Times New Roman" w:eastAsia="Times New Roman" w:hAnsi="Times New Roman" w:cs="Times New Roman"/>
          <w:color w:val="000000" w:themeColor="text1"/>
          <w:sz w:val="26"/>
          <w:szCs w:val="26"/>
        </w:rPr>
        <w:t>trong khu vực, điều này càng làm dấy lên lo ngại về một vụ nổ</w:t>
      </w:r>
      <w:r>
        <w:rPr>
          <w:rFonts w:ascii="Times New Roman" w:eastAsia="Times New Roman" w:hAnsi="Times New Roman" w:cs="Times New Roman"/>
          <w:color w:val="000000" w:themeColor="text1"/>
          <w:sz w:val="26"/>
          <w:szCs w:val="26"/>
        </w:rPr>
        <w:t xml:space="preserve"> ở bên ngoài tàu</w:t>
      </w:r>
      <w:r w:rsidRPr="009750A7">
        <w:rPr>
          <w:rFonts w:ascii="Times New Roman" w:eastAsia="Times New Roman" w:hAnsi="Times New Roman" w:cs="Times New Roman"/>
          <w:color w:val="000000" w:themeColor="text1"/>
          <w:sz w:val="26"/>
          <w:szCs w:val="26"/>
        </w:rPr>
        <w:t>.</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Seajewel, một tàu chở dầu thô </w:t>
      </w:r>
      <w:r>
        <w:rPr>
          <w:rFonts w:ascii="Times New Roman" w:eastAsia="Times New Roman" w:hAnsi="Times New Roman" w:cs="Times New Roman"/>
          <w:color w:val="000000" w:themeColor="text1"/>
          <w:sz w:val="26"/>
          <w:szCs w:val="26"/>
        </w:rPr>
        <w:t xml:space="preserve">cỡ </w:t>
      </w:r>
      <w:r w:rsidRPr="009750A7">
        <w:rPr>
          <w:rFonts w:ascii="Times New Roman" w:eastAsia="Times New Roman" w:hAnsi="Times New Roman" w:cs="Times New Roman"/>
          <w:color w:val="000000" w:themeColor="text1"/>
          <w:sz w:val="26"/>
          <w:szCs w:val="26"/>
        </w:rPr>
        <w:t xml:space="preserve">Aframax được đóng năm 2009 và </w:t>
      </w:r>
      <w:r>
        <w:rPr>
          <w:rFonts w:ascii="Times New Roman" w:eastAsia="Times New Roman" w:hAnsi="Times New Roman" w:cs="Times New Roman"/>
          <w:color w:val="000000" w:themeColor="text1"/>
          <w:sz w:val="26"/>
          <w:szCs w:val="26"/>
        </w:rPr>
        <w:t>mang</w:t>
      </w:r>
      <w:r w:rsidRPr="009750A7">
        <w:rPr>
          <w:rFonts w:ascii="Times New Roman" w:eastAsia="Times New Roman" w:hAnsi="Times New Roman" w:cs="Times New Roman"/>
          <w:color w:val="000000" w:themeColor="text1"/>
          <w:sz w:val="26"/>
          <w:szCs w:val="26"/>
        </w:rPr>
        <w:t xml:space="preserve"> cờ Malta, thuộc sở hữu của công ty Thenamaris của Hy Lạp, công ty đã vận hành tàu này từ năm 2021.</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Con tàu đã đến Ý từ Algeria và đang </w:t>
      </w:r>
      <w:r>
        <w:rPr>
          <w:rFonts w:ascii="Times New Roman" w:eastAsia="Times New Roman" w:hAnsi="Times New Roman" w:cs="Times New Roman"/>
          <w:color w:val="000000" w:themeColor="text1"/>
          <w:sz w:val="26"/>
          <w:szCs w:val="26"/>
        </w:rPr>
        <w:t>buộc</w:t>
      </w:r>
      <w:r w:rsidRPr="009750A7">
        <w:rPr>
          <w:rFonts w:ascii="Times New Roman" w:eastAsia="Times New Roman" w:hAnsi="Times New Roman" w:cs="Times New Roman"/>
          <w:color w:val="000000" w:themeColor="text1"/>
          <w:sz w:val="26"/>
          <w:szCs w:val="26"/>
        </w:rPr>
        <w:t xml:space="preserve"> tại một phao </w:t>
      </w:r>
      <w:r>
        <w:rPr>
          <w:rFonts w:ascii="Times New Roman" w:eastAsia="Times New Roman" w:hAnsi="Times New Roman" w:cs="Times New Roman"/>
          <w:color w:val="000000" w:themeColor="text1"/>
          <w:sz w:val="26"/>
          <w:szCs w:val="26"/>
        </w:rPr>
        <w:t xml:space="preserve">của </w:t>
      </w:r>
      <w:r w:rsidRPr="009750A7">
        <w:rPr>
          <w:rFonts w:ascii="Times New Roman" w:eastAsia="Times New Roman" w:hAnsi="Times New Roman" w:cs="Times New Roman"/>
          <w:color w:val="000000" w:themeColor="text1"/>
          <w:sz w:val="26"/>
          <w:szCs w:val="26"/>
        </w:rPr>
        <w:t xml:space="preserve">cảng dầu để dỡ hàng khi </w:t>
      </w:r>
      <w:r>
        <w:rPr>
          <w:rFonts w:ascii="Times New Roman" w:eastAsia="Times New Roman" w:hAnsi="Times New Roman" w:cs="Times New Roman"/>
          <w:color w:val="000000" w:themeColor="text1"/>
          <w:sz w:val="26"/>
          <w:szCs w:val="26"/>
        </w:rPr>
        <w:t>bị</w:t>
      </w:r>
      <w:r w:rsidRPr="009750A7">
        <w:rPr>
          <w:rFonts w:ascii="Times New Roman" w:eastAsia="Times New Roman" w:hAnsi="Times New Roman" w:cs="Times New Roman"/>
          <w:color w:val="000000" w:themeColor="text1"/>
          <w:sz w:val="26"/>
          <w:szCs w:val="26"/>
        </w:rPr>
        <w:t xml:space="preserve"> hư hỏng.</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Các cơ quan chức năng của Ý, bao gồm văn phòng công tố viên Savona và một đơn vị chống khủng bố từ Genoa, đã mở một cuộc điều tra.</w:t>
      </w:r>
    </w:p>
    <w:p w:rsid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Chính quyền</w:t>
      </w:r>
      <w:r w:rsidRPr="009750A7">
        <w:rPr>
          <w:rFonts w:ascii="Times New Roman" w:eastAsia="Times New Roman" w:hAnsi="Times New Roman" w:cs="Times New Roman"/>
          <w:color w:val="000000" w:themeColor="text1"/>
          <w:sz w:val="26"/>
          <w:szCs w:val="26"/>
        </w:rPr>
        <w:t xml:space="preserve"> cảng Savona xác nhận rằng "những bất thường" đã được phát hiện trong quá trình dỡ hàng, dẫn đến việc tạm dừng hoạt động để phòng ngừa.</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Chính quyền</w:t>
      </w:r>
      <w:r w:rsidRPr="009750A7">
        <w:rPr>
          <w:rFonts w:ascii="Times New Roman" w:eastAsia="Times New Roman" w:hAnsi="Times New Roman" w:cs="Times New Roman"/>
          <w:color w:val="000000" w:themeColor="text1"/>
          <w:sz w:val="26"/>
          <w:szCs w:val="26"/>
        </w:rPr>
        <w:t xml:space="preserve"> cảng địa phương tuyên bố rằng tàu vẫn chắc </w:t>
      </w:r>
      <w:r>
        <w:rPr>
          <w:rFonts w:ascii="Times New Roman" w:eastAsia="Times New Roman" w:hAnsi="Times New Roman" w:cs="Times New Roman"/>
          <w:color w:val="000000" w:themeColor="text1"/>
          <w:sz w:val="26"/>
          <w:szCs w:val="26"/>
        </w:rPr>
        <w:t xml:space="preserve">chắn </w:t>
      </w:r>
      <w:r w:rsidRPr="009750A7">
        <w:rPr>
          <w:rFonts w:ascii="Times New Roman" w:eastAsia="Times New Roman" w:hAnsi="Times New Roman" w:cs="Times New Roman"/>
          <w:color w:val="000000" w:themeColor="text1"/>
          <w:sz w:val="26"/>
          <w:szCs w:val="26"/>
        </w:rPr>
        <w:t xml:space="preserve">về mặt kết cấu và không có nguy cơ tràn dầu hoặc ô nhiễm trong khu vực. Không ai trong số 23 thành viên </w:t>
      </w:r>
      <w:r>
        <w:rPr>
          <w:rFonts w:ascii="Times New Roman" w:eastAsia="Times New Roman" w:hAnsi="Times New Roman" w:cs="Times New Roman"/>
          <w:color w:val="000000" w:themeColor="text1"/>
          <w:sz w:val="26"/>
          <w:szCs w:val="26"/>
        </w:rPr>
        <w:t>thủy thủ</w:t>
      </w:r>
      <w:r w:rsidRPr="009750A7">
        <w:rPr>
          <w:rFonts w:ascii="Times New Roman" w:eastAsia="Times New Roman" w:hAnsi="Times New Roman" w:cs="Times New Roman"/>
          <w:color w:val="000000" w:themeColor="text1"/>
          <w:sz w:val="26"/>
          <w:szCs w:val="26"/>
        </w:rPr>
        <w:t xml:space="preserve"> đoàn bị thương.</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Các nhà điều tra đang xem xét nhiều khả năng khác nhau, bao gồm phá hoại, hỏng hóc cơ học hoặc hư hỏng do va chạm trước đó.</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Tuy nhiên, họ đã loại trừ khả năng xảy ra vụ nổ </w:t>
      </w:r>
      <w:r>
        <w:rPr>
          <w:rFonts w:ascii="Times New Roman" w:eastAsia="Times New Roman" w:hAnsi="Times New Roman" w:cs="Times New Roman"/>
          <w:color w:val="000000" w:themeColor="text1"/>
          <w:sz w:val="26"/>
          <w:szCs w:val="26"/>
        </w:rPr>
        <w:t xml:space="preserve">từ </w:t>
      </w:r>
      <w:r w:rsidRPr="009750A7">
        <w:rPr>
          <w:rFonts w:ascii="Times New Roman" w:eastAsia="Times New Roman" w:hAnsi="Times New Roman" w:cs="Times New Roman"/>
          <w:color w:val="000000" w:themeColor="text1"/>
          <w:sz w:val="26"/>
          <w:szCs w:val="26"/>
        </w:rPr>
        <w:t>bên trong</w:t>
      </w:r>
      <w:r>
        <w:rPr>
          <w:rFonts w:ascii="Times New Roman" w:eastAsia="Times New Roman" w:hAnsi="Times New Roman" w:cs="Times New Roman"/>
          <w:color w:val="000000" w:themeColor="text1"/>
          <w:sz w:val="26"/>
          <w:szCs w:val="26"/>
        </w:rPr>
        <w:t xml:space="preserve"> tàu</w:t>
      </w:r>
      <w:r w:rsidRPr="009750A7">
        <w:rPr>
          <w:rFonts w:ascii="Times New Roman" w:eastAsia="Times New Roman" w:hAnsi="Times New Roman" w:cs="Times New Roman"/>
          <w:color w:val="000000" w:themeColor="text1"/>
          <w:sz w:val="26"/>
          <w:szCs w:val="26"/>
        </w:rPr>
        <w:t>. Lực lượng bảo vệ bờ biển Ý và thợ lặn chuyên dụng từ La Spezia đã được triển khai để thu thập thêm bằng chứng.</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Các phương tiện truyền thông </w:t>
      </w:r>
      <w:r>
        <w:rPr>
          <w:rFonts w:ascii="Times New Roman" w:eastAsia="Times New Roman" w:hAnsi="Times New Roman" w:cs="Times New Roman"/>
          <w:color w:val="000000" w:themeColor="text1"/>
          <w:sz w:val="26"/>
          <w:szCs w:val="26"/>
        </w:rPr>
        <w:t>địa phương</w:t>
      </w:r>
      <w:r w:rsidRPr="009750A7">
        <w:rPr>
          <w:rFonts w:ascii="Times New Roman" w:eastAsia="Times New Roman" w:hAnsi="Times New Roman" w:cs="Times New Roman"/>
          <w:color w:val="000000" w:themeColor="text1"/>
          <w:sz w:val="26"/>
          <w:szCs w:val="26"/>
        </w:rPr>
        <w:t xml:space="preserve"> đã liên kết </w:t>
      </w:r>
      <w:r>
        <w:rPr>
          <w:rFonts w:ascii="Times New Roman" w:eastAsia="Times New Roman" w:hAnsi="Times New Roman" w:cs="Times New Roman"/>
          <w:color w:val="000000" w:themeColor="text1"/>
          <w:sz w:val="26"/>
          <w:szCs w:val="26"/>
        </w:rPr>
        <w:t xml:space="preserve">tàu </w:t>
      </w:r>
      <w:r w:rsidRPr="009750A7">
        <w:rPr>
          <w:rFonts w:ascii="Times New Roman" w:eastAsia="Times New Roman" w:hAnsi="Times New Roman" w:cs="Times New Roman"/>
          <w:color w:val="000000" w:themeColor="text1"/>
          <w:sz w:val="26"/>
          <w:szCs w:val="26"/>
        </w:rPr>
        <w:t xml:space="preserve">Seajewel với hoạt động buôn bán dầu mỏ của Nga, với dữ liệu theo dõi cho thấy con tàu </w:t>
      </w:r>
      <w:r>
        <w:rPr>
          <w:rFonts w:ascii="Times New Roman" w:eastAsia="Times New Roman" w:hAnsi="Times New Roman" w:cs="Times New Roman"/>
          <w:color w:val="000000" w:themeColor="text1"/>
          <w:sz w:val="26"/>
          <w:szCs w:val="26"/>
        </w:rPr>
        <w:t xml:space="preserve">này </w:t>
      </w:r>
      <w:r w:rsidRPr="009750A7">
        <w:rPr>
          <w:rFonts w:ascii="Times New Roman" w:eastAsia="Times New Roman" w:hAnsi="Times New Roman" w:cs="Times New Roman"/>
          <w:color w:val="000000" w:themeColor="text1"/>
          <w:sz w:val="26"/>
          <w:szCs w:val="26"/>
        </w:rPr>
        <w:t>đã dừng nhiều lần tại cảng Novorossiysk của Nga trong những tháng gần đây để vận chuyển dầu đến Thổ Nhĩ Kỳ.</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Hãng thông tấn Ukraine đưa tin rằng tàu chở dầu này đã chở dầu của Nga ít nhất ba lần </w:t>
      </w:r>
      <w:r>
        <w:rPr>
          <w:rFonts w:ascii="Times New Roman" w:eastAsia="Times New Roman" w:hAnsi="Times New Roman" w:cs="Times New Roman"/>
          <w:color w:val="000000" w:themeColor="text1"/>
          <w:sz w:val="26"/>
          <w:szCs w:val="26"/>
        </w:rPr>
        <w:t>trong</w:t>
      </w:r>
      <w:r w:rsidRPr="009750A7">
        <w:rPr>
          <w:rFonts w:ascii="Times New Roman" w:eastAsia="Times New Roman" w:hAnsi="Times New Roman" w:cs="Times New Roman"/>
          <w:color w:val="000000" w:themeColor="text1"/>
          <w:sz w:val="26"/>
          <w:szCs w:val="26"/>
        </w:rPr>
        <w:t xml:space="preserve"> năm 2024, vào tháng 2, tháng 3 và tháng 5.</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Sự cố này xảy ra sau một vụ việc tương tự liên quan đến tàu chở dầu Koala thuộc sở hữu của Síp, tàu này đã bị nổ khi neo đậu tại cảng Ust-Luga của Nga một tuần trước đó.</w:t>
      </w:r>
      <w:r>
        <w:rPr>
          <w:rFonts w:ascii="Times New Roman" w:eastAsia="Times New Roman" w:hAnsi="Times New Roman" w:cs="Times New Roman"/>
          <w:color w:val="000000" w:themeColor="text1"/>
          <w:sz w:val="26"/>
          <w:szCs w:val="26"/>
        </w:rPr>
        <w:t xml:space="preserve"> </w:t>
      </w:r>
      <w:r w:rsidRPr="009750A7">
        <w:rPr>
          <w:rFonts w:ascii="Times New Roman" w:eastAsia="Times New Roman" w:hAnsi="Times New Roman" w:cs="Times New Roman"/>
          <w:color w:val="000000" w:themeColor="text1"/>
          <w:sz w:val="26"/>
          <w:szCs w:val="26"/>
        </w:rPr>
        <w:t xml:space="preserve">Ban đầu, chính quyền Nga mô tả đây là vụ nổ </w:t>
      </w:r>
      <w:r>
        <w:rPr>
          <w:rFonts w:ascii="Times New Roman" w:eastAsia="Times New Roman" w:hAnsi="Times New Roman" w:cs="Times New Roman"/>
          <w:color w:val="000000" w:themeColor="text1"/>
          <w:sz w:val="26"/>
          <w:szCs w:val="26"/>
        </w:rPr>
        <w:t>buồng</w:t>
      </w:r>
      <w:r w:rsidRPr="009750A7">
        <w:rPr>
          <w:rFonts w:ascii="Times New Roman" w:eastAsia="Times New Roman" w:hAnsi="Times New Roman" w:cs="Times New Roman"/>
          <w:color w:val="000000" w:themeColor="text1"/>
          <w:sz w:val="26"/>
          <w:szCs w:val="26"/>
        </w:rPr>
        <w:t xml:space="preserve"> máy, nhưng các chuyên gia an ninh cho rằng con tàu có thể đã bị nhắm mục tiêu bằng mìn limpet.</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Công ty tình báo hàng hải Ambrey Analytics đã báo cáo rằng nhiều tàu có liên quan đến hoạt động buôn bán dầu mỏ của Nga đã bị nổ trong những tuần gần đây.</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Tàu </w:t>
      </w:r>
      <w:r w:rsidRPr="009750A7">
        <w:rPr>
          <w:rFonts w:ascii="Times New Roman" w:eastAsia="Times New Roman" w:hAnsi="Times New Roman" w:cs="Times New Roman"/>
          <w:color w:val="000000" w:themeColor="text1"/>
          <w:sz w:val="26"/>
          <w:szCs w:val="26"/>
        </w:rPr>
        <w:t xml:space="preserve">Seajewel có hồ sơ kiểm tra sạch, với đợt đánh giá </w:t>
      </w:r>
      <w:r>
        <w:rPr>
          <w:rFonts w:ascii="Times New Roman" w:eastAsia="Times New Roman" w:hAnsi="Times New Roman" w:cs="Times New Roman"/>
          <w:color w:val="000000" w:themeColor="text1"/>
          <w:sz w:val="26"/>
          <w:szCs w:val="26"/>
        </w:rPr>
        <w:t xml:space="preserve">của </w:t>
      </w:r>
      <w:r w:rsidRPr="009750A7">
        <w:rPr>
          <w:rFonts w:ascii="Times New Roman" w:eastAsia="Times New Roman" w:hAnsi="Times New Roman" w:cs="Times New Roman"/>
          <w:color w:val="000000" w:themeColor="text1"/>
          <w:sz w:val="26"/>
          <w:szCs w:val="26"/>
        </w:rPr>
        <w:t xml:space="preserve">Kiểm </w:t>
      </w:r>
      <w:r>
        <w:rPr>
          <w:rFonts w:ascii="Times New Roman" w:eastAsia="Times New Roman" w:hAnsi="Times New Roman" w:cs="Times New Roman"/>
          <w:color w:val="000000" w:themeColor="text1"/>
          <w:sz w:val="26"/>
          <w:szCs w:val="26"/>
        </w:rPr>
        <w:t>tra của</w:t>
      </w:r>
      <w:r w:rsidRPr="009750A7">
        <w:rPr>
          <w:rFonts w:ascii="Times New Roman" w:eastAsia="Times New Roman" w:hAnsi="Times New Roman" w:cs="Times New Roman"/>
          <w:color w:val="000000" w:themeColor="text1"/>
          <w:sz w:val="26"/>
          <w:szCs w:val="26"/>
        </w:rPr>
        <w:t xml:space="preserve"> Nhà nước </w:t>
      </w:r>
      <w:r>
        <w:rPr>
          <w:rFonts w:ascii="Times New Roman" w:eastAsia="Times New Roman" w:hAnsi="Times New Roman" w:cs="Times New Roman"/>
          <w:color w:val="000000" w:themeColor="text1"/>
          <w:sz w:val="26"/>
          <w:szCs w:val="26"/>
        </w:rPr>
        <w:t xml:space="preserve">có </w:t>
      </w:r>
      <w:r w:rsidRPr="009750A7">
        <w:rPr>
          <w:rFonts w:ascii="Times New Roman" w:eastAsia="Times New Roman" w:hAnsi="Times New Roman" w:cs="Times New Roman"/>
          <w:color w:val="000000" w:themeColor="text1"/>
          <w:sz w:val="26"/>
          <w:szCs w:val="26"/>
        </w:rPr>
        <w:t xml:space="preserve">Cảng gần đây nhất tại </w:t>
      </w:r>
      <w:r>
        <w:rPr>
          <w:rFonts w:ascii="Times New Roman" w:eastAsia="Times New Roman" w:hAnsi="Times New Roman" w:cs="Times New Roman"/>
          <w:color w:val="000000" w:themeColor="text1"/>
          <w:sz w:val="26"/>
          <w:szCs w:val="26"/>
        </w:rPr>
        <w:t>Mỹ</w:t>
      </w:r>
      <w:r w:rsidRPr="009750A7">
        <w:rPr>
          <w:rFonts w:ascii="Times New Roman" w:eastAsia="Times New Roman" w:hAnsi="Times New Roman" w:cs="Times New Roman"/>
          <w:color w:val="000000" w:themeColor="text1"/>
          <w:sz w:val="26"/>
          <w:szCs w:val="26"/>
        </w:rPr>
        <w:t xml:space="preserve"> vào tháng 6 năm 2023 chỉ phát hiện ra một vấn đề nhỏ với hệ thống phát hiện cháy.</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Tàu </w:t>
      </w:r>
      <w:r>
        <w:rPr>
          <w:rFonts w:ascii="Times New Roman" w:eastAsia="Times New Roman" w:hAnsi="Times New Roman" w:cs="Times New Roman"/>
          <w:color w:val="000000" w:themeColor="text1"/>
          <w:sz w:val="26"/>
          <w:szCs w:val="26"/>
        </w:rPr>
        <w:t>này</w:t>
      </w:r>
      <w:r w:rsidRPr="009750A7">
        <w:rPr>
          <w:rFonts w:ascii="Times New Roman" w:eastAsia="Times New Roman" w:hAnsi="Times New Roman" w:cs="Times New Roman"/>
          <w:color w:val="000000" w:themeColor="text1"/>
          <w:sz w:val="26"/>
          <w:szCs w:val="26"/>
        </w:rPr>
        <w:t xml:space="preserve"> được bảo hiểm thông qua câu lạc bộ NorthStandard có trụ sở tại Vương quốc Anh. </w:t>
      </w:r>
      <w:r>
        <w:rPr>
          <w:rFonts w:ascii="Times New Roman" w:eastAsia="Times New Roman" w:hAnsi="Times New Roman" w:cs="Times New Roman"/>
          <w:color w:val="000000" w:themeColor="text1"/>
          <w:sz w:val="26"/>
          <w:szCs w:val="26"/>
        </w:rPr>
        <w:t xml:space="preserve">Công ty </w:t>
      </w:r>
      <w:r w:rsidRPr="009750A7">
        <w:rPr>
          <w:rFonts w:ascii="Times New Roman" w:eastAsia="Times New Roman" w:hAnsi="Times New Roman" w:cs="Times New Roman"/>
          <w:color w:val="000000" w:themeColor="text1"/>
          <w:sz w:val="26"/>
          <w:szCs w:val="26"/>
        </w:rPr>
        <w:t>Thenamaris đã xác nhận việc tuân thủ các quy định quốc tế và đang hợp tác với các cơ quan chức năng của Ý.</w:t>
      </w:r>
    </w:p>
    <w:p w:rsidR="009750A7" w:rsidRPr="009750A7" w:rsidRDefault="009750A7" w:rsidP="009750A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9750A7">
        <w:rPr>
          <w:rFonts w:ascii="Times New Roman" w:eastAsia="Times New Roman" w:hAnsi="Times New Roman" w:cs="Times New Roman"/>
          <w:color w:val="000000" w:themeColor="text1"/>
          <w:sz w:val="26"/>
          <w:szCs w:val="26"/>
        </w:rPr>
        <w:t xml:space="preserve">Công ty không tiết lộ liệu có tìm thấy bất kỳ chất nổ nào trên thân tàu hay thiết bị nổ có thể được gắn vào </w:t>
      </w:r>
      <w:r>
        <w:rPr>
          <w:rFonts w:ascii="Times New Roman" w:eastAsia="Times New Roman" w:hAnsi="Times New Roman" w:cs="Times New Roman"/>
          <w:color w:val="000000" w:themeColor="text1"/>
          <w:sz w:val="26"/>
          <w:szCs w:val="26"/>
        </w:rPr>
        <w:t xml:space="preserve">tàu bằng cách </w:t>
      </w:r>
      <w:r w:rsidRPr="009750A7">
        <w:rPr>
          <w:rFonts w:ascii="Times New Roman" w:eastAsia="Times New Roman" w:hAnsi="Times New Roman" w:cs="Times New Roman"/>
          <w:color w:val="000000" w:themeColor="text1"/>
          <w:sz w:val="26"/>
          <w:szCs w:val="26"/>
        </w:rPr>
        <w:t>nào.</w:t>
      </w:r>
    </w:p>
    <w:p w:rsidR="009964AE" w:rsidRDefault="009750A7" w:rsidP="009750A7">
      <w:pPr>
        <w:jc w:val="center"/>
      </w:pPr>
      <w:r>
        <w:rPr>
          <w:rFonts w:ascii="Segoe UI" w:eastAsia="Times New Roman" w:hAnsi="Segoe UI" w:cs="Segoe UI"/>
          <w:color w:val="2D3748"/>
          <w:sz w:val="33"/>
          <w:szCs w:val="33"/>
        </w:rPr>
        <w:t>----------------------------</w:t>
      </w:r>
    </w:p>
    <w:sectPr w:rsidR="009964AE" w:rsidSect="009750A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0A7"/>
    <w:rsid w:val="009750A7"/>
    <w:rsid w:val="0099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B65A"/>
  <w15:chartTrackingRefBased/>
  <w15:docId w15:val="{B5F93EA6-C4E1-4EAF-AD9E-58E2118E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50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750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A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750A7"/>
    <w:rPr>
      <w:rFonts w:ascii="Times New Roman" w:eastAsia="Times New Roman" w:hAnsi="Times New Roman" w:cs="Times New Roman"/>
      <w:b/>
      <w:bCs/>
      <w:sz w:val="27"/>
      <w:szCs w:val="27"/>
    </w:rPr>
  </w:style>
  <w:style w:type="character" w:customStyle="1" w:styleId="meta-label">
    <w:name w:val="meta-label"/>
    <w:basedOn w:val="DefaultParagraphFont"/>
    <w:rsid w:val="009750A7"/>
  </w:style>
  <w:style w:type="character" w:customStyle="1" w:styleId="author">
    <w:name w:val="author"/>
    <w:basedOn w:val="DefaultParagraphFont"/>
    <w:rsid w:val="009750A7"/>
  </w:style>
  <w:style w:type="character" w:styleId="Hyperlink">
    <w:name w:val="Hyperlink"/>
    <w:basedOn w:val="DefaultParagraphFont"/>
    <w:uiPriority w:val="99"/>
    <w:semiHidden/>
    <w:unhideWhenUsed/>
    <w:rsid w:val="009750A7"/>
    <w:rPr>
      <w:color w:val="0000FF"/>
      <w:u w:val="single"/>
    </w:rPr>
  </w:style>
  <w:style w:type="character" w:customStyle="1" w:styleId="posted-on">
    <w:name w:val="posted-on"/>
    <w:basedOn w:val="DefaultParagraphFont"/>
    <w:rsid w:val="009750A7"/>
  </w:style>
  <w:style w:type="character" w:customStyle="1" w:styleId="category-link-items">
    <w:name w:val="category-link-items"/>
    <w:basedOn w:val="DefaultParagraphFont"/>
    <w:rsid w:val="009750A7"/>
  </w:style>
  <w:style w:type="paragraph" w:styleId="NormalWeb">
    <w:name w:val="Normal (Web)"/>
    <w:basedOn w:val="Normal"/>
    <w:uiPriority w:val="99"/>
    <w:semiHidden/>
    <w:unhideWhenUsed/>
    <w:rsid w:val="009750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5465">
      <w:bodyDiv w:val="1"/>
      <w:marLeft w:val="0"/>
      <w:marRight w:val="0"/>
      <w:marTop w:val="0"/>
      <w:marBottom w:val="0"/>
      <w:divBdr>
        <w:top w:val="none" w:sz="0" w:space="0" w:color="auto"/>
        <w:left w:val="none" w:sz="0" w:space="0" w:color="auto"/>
        <w:bottom w:val="none" w:sz="0" w:space="0" w:color="auto"/>
        <w:right w:val="none" w:sz="0" w:space="0" w:color="auto"/>
      </w:divBdr>
      <w:divsChild>
        <w:div w:id="792868566">
          <w:marLeft w:val="0"/>
          <w:marRight w:val="0"/>
          <w:marTop w:val="240"/>
          <w:marBottom w:val="240"/>
          <w:divBdr>
            <w:top w:val="dotted" w:sz="6" w:space="4" w:color="EBEBEB"/>
            <w:left w:val="none" w:sz="0" w:space="0" w:color="auto"/>
            <w:bottom w:val="dotted" w:sz="6" w:space="4" w:color="EBEBEB"/>
            <w:right w:val="none" w:sz="0" w:space="0" w:color="auto"/>
          </w:divBdr>
        </w:div>
        <w:div w:id="723333397">
          <w:marLeft w:val="0"/>
          <w:marRight w:val="0"/>
          <w:marTop w:val="0"/>
          <w:marBottom w:val="0"/>
          <w:divBdr>
            <w:top w:val="none" w:sz="0" w:space="0" w:color="auto"/>
            <w:left w:val="none" w:sz="0" w:space="0" w:color="auto"/>
            <w:bottom w:val="none" w:sz="0" w:space="0" w:color="auto"/>
            <w:right w:val="none" w:sz="0" w:space="0" w:color="auto"/>
          </w:divBdr>
          <w:divsChild>
            <w:div w:id="2054961120">
              <w:marLeft w:val="0"/>
              <w:marRight w:val="0"/>
              <w:marTop w:val="0"/>
              <w:marBottom w:val="0"/>
              <w:divBdr>
                <w:top w:val="none" w:sz="0" w:space="0" w:color="auto"/>
                <w:left w:val="none" w:sz="0" w:space="0" w:color="auto"/>
                <w:bottom w:val="none" w:sz="0" w:space="0" w:color="auto"/>
                <w:right w:val="none" w:sz="0" w:space="0" w:color="auto"/>
              </w:divBdr>
              <w:divsChild>
                <w:div w:id="1956596494">
                  <w:marLeft w:val="0"/>
                  <w:marRight w:val="0"/>
                  <w:marTop w:val="0"/>
                  <w:marBottom w:val="0"/>
                  <w:divBdr>
                    <w:top w:val="none" w:sz="0" w:space="0" w:color="auto"/>
                    <w:left w:val="none" w:sz="0" w:space="0" w:color="auto"/>
                    <w:bottom w:val="none" w:sz="0" w:space="0" w:color="auto"/>
                    <w:right w:val="none" w:sz="0" w:space="0" w:color="auto"/>
                  </w:divBdr>
                  <w:divsChild>
                    <w:div w:id="1340893331">
                      <w:marLeft w:val="0"/>
                      <w:marRight w:val="0"/>
                      <w:marTop w:val="0"/>
                      <w:marBottom w:val="0"/>
                      <w:divBdr>
                        <w:top w:val="single" w:sz="6" w:space="0" w:color="DBDBDB"/>
                        <w:left w:val="none" w:sz="0" w:space="0" w:color="auto"/>
                        <w:bottom w:val="single" w:sz="6" w:space="0" w:color="DBDBDB"/>
                        <w:right w:val="none" w:sz="0" w:space="0" w:color="auto"/>
                      </w:divBdr>
                      <w:divsChild>
                        <w:div w:id="200559370">
                          <w:marLeft w:val="0"/>
                          <w:marRight w:val="0"/>
                          <w:marTop w:val="0"/>
                          <w:marBottom w:val="0"/>
                          <w:divBdr>
                            <w:top w:val="none" w:sz="0" w:space="0" w:color="auto"/>
                            <w:left w:val="none" w:sz="0" w:space="0" w:color="auto"/>
                            <w:bottom w:val="none" w:sz="0" w:space="0" w:color="auto"/>
                            <w:right w:val="none" w:sz="0" w:space="0" w:color="auto"/>
                          </w:divBdr>
                          <w:divsChild>
                            <w:div w:id="13801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495</Words>
  <Characters>2822</Characters>
  <Application>Microsoft Office Word</Application>
  <DocSecurity>0</DocSecurity>
  <Lines>23</Lines>
  <Paragraphs>6</Paragraphs>
  <ScaleCrop>false</ScaleCrop>
  <Company>HP</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2025-02-20T07:13:00Z</dcterms:created>
  <dcterms:modified xsi:type="dcterms:W3CDTF">2025-02-20T07:26:00Z</dcterms:modified>
</cp:coreProperties>
</file>