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8C1" w:rsidRPr="002578C1" w:rsidRDefault="00AE5CE4" w:rsidP="00AE5CE4">
      <w:pPr>
        <w:shd w:val="clear" w:color="auto" w:fill="FFFFFF"/>
        <w:spacing w:line="240" w:lineRule="auto"/>
        <w:jc w:val="center"/>
        <w:outlineLvl w:val="0"/>
        <w:rPr>
          <w:rFonts w:ascii="Times New Roman" w:eastAsia="Times New Roman" w:hAnsi="Times New Roman" w:cs="Times New Roman"/>
          <w:b/>
          <w:bCs/>
          <w:color w:val="000000"/>
          <w:kern w:val="36"/>
          <w:sz w:val="40"/>
          <w:szCs w:val="40"/>
        </w:rPr>
      </w:pPr>
      <w:r>
        <w:rPr>
          <w:rFonts w:ascii="Times New Roman" w:eastAsia="Times New Roman" w:hAnsi="Times New Roman" w:cs="Times New Roman"/>
          <w:b/>
          <w:bCs/>
          <w:color w:val="000000"/>
          <w:kern w:val="36"/>
          <w:sz w:val="40"/>
          <w:szCs w:val="40"/>
        </w:rPr>
        <w:t>C</w:t>
      </w:r>
      <w:r w:rsidR="002578C1" w:rsidRPr="002578C1">
        <w:rPr>
          <w:rFonts w:ascii="Times New Roman" w:eastAsia="Times New Roman" w:hAnsi="Times New Roman" w:cs="Times New Roman"/>
          <w:b/>
          <w:bCs/>
          <w:color w:val="000000"/>
          <w:kern w:val="36"/>
          <w:sz w:val="40"/>
          <w:szCs w:val="40"/>
        </w:rPr>
        <w:t xml:space="preserve">ác nữ sĩ quan hải quân Ấn Độ </w:t>
      </w:r>
      <w:r>
        <w:rPr>
          <w:rFonts w:ascii="Times New Roman" w:eastAsia="Times New Roman" w:hAnsi="Times New Roman" w:cs="Times New Roman"/>
          <w:b/>
          <w:bCs/>
          <w:color w:val="000000"/>
          <w:kern w:val="36"/>
          <w:sz w:val="40"/>
          <w:szCs w:val="40"/>
        </w:rPr>
        <w:t>đã tới</w:t>
      </w:r>
      <w:r w:rsidR="002578C1" w:rsidRPr="002578C1">
        <w:rPr>
          <w:rFonts w:ascii="Times New Roman" w:eastAsia="Times New Roman" w:hAnsi="Times New Roman" w:cs="Times New Roman"/>
          <w:b/>
          <w:bCs/>
          <w:color w:val="000000"/>
          <w:kern w:val="36"/>
          <w:sz w:val="40"/>
          <w:szCs w:val="40"/>
        </w:rPr>
        <w:t xml:space="preserve"> và đi vòng quanh</w:t>
      </w:r>
      <w:r w:rsidRPr="00AE5CE4">
        <w:rPr>
          <w:rFonts w:ascii="Times New Roman" w:eastAsia="Times New Roman" w:hAnsi="Times New Roman" w:cs="Times New Roman"/>
          <w:b/>
          <w:bCs/>
          <w:color w:val="000000"/>
          <w:kern w:val="36"/>
          <w:sz w:val="40"/>
          <w:szCs w:val="40"/>
        </w:rPr>
        <w:t xml:space="preserve"> </w:t>
      </w:r>
      <w:r w:rsidRPr="002578C1">
        <w:rPr>
          <w:rFonts w:ascii="Times New Roman" w:eastAsia="Times New Roman" w:hAnsi="Times New Roman" w:cs="Times New Roman"/>
          <w:b/>
          <w:bCs/>
          <w:color w:val="000000"/>
          <w:kern w:val="36"/>
          <w:sz w:val="40"/>
          <w:szCs w:val="40"/>
        </w:rPr>
        <w:t>Điểm Nemo</w:t>
      </w:r>
      <w:r w:rsidR="00657F9E">
        <w:rPr>
          <w:rFonts w:ascii="Times New Roman" w:eastAsia="Times New Roman" w:hAnsi="Times New Roman" w:cs="Times New Roman"/>
          <w:b/>
          <w:bCs/>
          <w:color w:val="000000"/>
          <w:kern w:val="36"/>
          <w:sz w:val="40"/>
          <w:szCs w:val="40"/>
        </w:rPr>
        <w:t xml:space="preserve"> bằng thuyền buồm</w:t>
      </w:r>
    </w:p>
    <w:p w:rsidR="002578C1" w:rsidRPr="002578C1" w:rsidRDefault="002578C1" w:rsidP="002578C1">
      <w:pPr>
        <w:shd w:val="clear" w:color="auto" w:fill="FFFFFF"/>
        <w:spacing w:line="450" w:lineRule="atLeast"/>
        <w:jc w:val="right"/>
        <w:textAlignment w:val="center"/>
        <w:rPr>
          <w:rFonts w:ascii="Times New Roman" w:eastAsia="Times New Roman" w:hAnsi="Times New Roman" w:cs="Times New Roman"/>
          <w:color w:val="4472C4" w:themeColor="accent1"/>
          <w:sz w:val="24"/>
          <w:szCs w:val="24"/>
        </w:rPr>
      </w:pPr>
      <w:r w:rsidRPr="002578C1">
        <w:rPr>
          <w:rFonts w:ascii="Times New Roman" w:eastAsia="Times New Roman" w:hAnsi="Times New Roman" w:cs="Times New Roman"/>
          <w:color w:val="4472C4" w:themeColor="accent1"/>
          <w:sz w:val="24"/>
          <w:szCs w:val="24"/>
        </w:rPr>
        <w:t xml:space="preserve">By </w:t>
      </w:r>
      <w:hyperlink r:id="rId4" w:history="1">
        <w:r w:rsidRPr="002578C1">
          <w:rPr>
            <w:rFonts w:ascii="Times New Roman" w:eastAsia="Times New Roman" w:hAnsi="Times New Roman" w:cs="Times New Roman"/>
            <w:b/>
            <w:bCs/>
            <w:color w:val="4472C4" w:themeColor="accent1"/>
            <w:sz w:val="24"/>
            <w:szCs w:val="24"/>
          </w:rPr>
          <w:t>Hariesh Manaadiar</w:t>
        </w:r>
      </w:hyperlink>
    </w:p>
    <w:p w:rsidR="002578C1" w:rsidRDefault="002578C1" w:rsidP="002578C1">
      <w:pPr>
        <w:shd w:val="clear" w:color="auto" w:fill="FFFFFF"/>
        <w:spacing w:after="390" w:line="450" w:lineRule="atLeast"/>
        <w:rPr>
          <w:rFonts w:ascii="Rajdhani" w:eastAsia="Times New Roman" w:hAnsi="Rajdhani" w:cs="Times New Roman"/>
          <w:color w:val="000000"/>
          <w:sz w:val="32"/>
          <w:szCs w:val="32"/>
        </w:rPr>
      </w:pPr>
      <w:r w:rsidRPr="002578C1">
        <w:rPr>
          <w:rFonts w:ascii="Rajdhani" w:eastAsia="Times New Roman" w:hAnsi="Rajdhani" w:cs="Times New Roman"/>
          <w:noProof/>
          <w:color w:val="000000"/>
          <w:sz w:val="32"/>
          <w:szCs w:val="32"/>
        </w:rPr>
        <w:drawing>
          <wp:inline distT="0" distB="0" distL="0" distR="0" wp14:anchorId="7C81A6E2" wp14:editId="2238DB89">
            <wp:extent cx="5943600" cy="3354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354705"/>
                    </a:xfrm>
                    <a:prstGeom prst="rect">
                      <a:avLst/>
                    </a:prstGeom>
                  </pic:spPr>
                </pic:pic>
              </a:graphicData>
            </a:graphic>
          </wp:inline>
        </w:drawing>
      </w:r>
    </w:p>
    <w:p w:rsidR="002578C1" w:rsidRPr="002578C1" w:rsidRDefault="002578C1" w:rsidP="002578C1">
      <w:pPr>
        <w:shd w:val="clear" w:color="auto" w:fill="FFFFFF"/>
        <w:spacing w:before="120" w:after="120" w:line="450" w:lineRule="atLeast"/>
        <w:jc w:val="both"/>
        <w:rPr>
          <w:rFonts w:ascii="Times New Roman" w:eastAsia="Times New Roman" w:hAnsi="Times New Roman" w:cs="Times New Roman"/>
          <w:color w:val="000000"/>
          <w:sz w:val="26"/>
          <w:szCs w:val="26"/>
        </w:rPr>
      </w:pPr>
      <w:r w:rsidRPr="002578C1">
        <w:rPr>
          <w:rFonts w:ascii="Times New Roman" w:eastAsia="Times New Roman" w:hAnsi="Times New Roman" w:cs="Times New Roman"/>
          <w:color w:val="000000"/>
          <w:sz w:val="26"/>
          <w:szCs w:val="26"/>
        </w:rPr>
        <w:t xml:space="preserve">Trong một </w:t>
      </w:r>
      <w:r>
        <w:rPr>
          <w:rFonts w:ascii="Times New Roman" w:eastAsia="Times New Roman" w:hAnsi="Times New Roman" w:cs="Times New Roman"/>
          <w:color w:val="000000"/>
          <w:sz w:val="26"/>
          <w:szCs w:val="26"/>
        </w:rPr>
        <w:t>thành tích</w:t>
      </w:r>
      <w:r w:rsidRPr="002578C1">
        <w:rPr>
          <w:rFonts w:ascii="Times New Roman" w:eastAsia="Times New Roman" w:hAnsi="Times New Roman" w:cs="Times New Roman"/>
          <w:color w:val="000000"/>
          <w:sz w:val="26"/>
          <w:szCs w:val="26"/>
        </w:rPr>
        <w:t xml:space="preserve"> đáng chú ý về lòng dũng cảm và quyết tâm, hai </w:t>
      </w:r>
      <w:r>
        <w:rPr>
          <w:rFonts w:ascii="Times New Roman" w:eastAsia="Times New Roman" w:hAnsi="Times New Roman" w:cs="Times New Roman"/>
          <w:color w:val="000000"/>
          <w:sz w:val="26"/>
          <w:szCs w:val="26"/>
        </w:rPr>
        <w:t>nữ sĩ quan Hải quân Ấn Độ là</w:t>
      </w:r>
      <w:r w:rsidRPr="002578C1">
        <w:rPr>
          <w:rFonts w:ascii="Times New Roman" w:eastAsia="Times New Roman" w:hAnsi="Times New Roman" w:cs="Times New Roman"/>
          <w:color w:val="000000"/>
          <w:sz w:val="26"/>
          <w:szCs w:val="26"/>
        </w:rPr>
        <w:t xml:space="preserve"> Trung tá Roopa A. và Trung tá Dilna K., đã </w:t>
      </w:r>
      <w:r>
        <w:rPr>
          <w:rFonts w:ascii="Times New Roman" w:eastAsia="Times New Roman" w:hAnsi="Times New Roman" w:cs="Times New Roman"/>
          <w:color w:val="000000"/>
          <w:sz w:val="26"/>
          <w:szCs w:val="26"/>
        </w:rPr>
        <w:t>hành trình</w:t>
      </w:r>
      <w:r w:rsidRPr="002578C1">
        <w:rPr>
          <w:rFonts w:ascii="Times New Roman" w:eastAsia="Times New Roman" w:hAnsi="Times New Roman" w:cs="Times New Roman"/>
          <w:color w:val="000000"/>
          <w:sz w:val="26"/>
          <w:szCs w:val="26"/>
        </w:rPr>
        <w:t xml:space="preserve"> thành công đến điểm xa nhất thế giới, Point Nemo, trong chuyến đi vòng quanh thế giới đầy tham vọng của họ trên </w:t>
      </w:r>
      <w:r w:rsidR="00657F9E">
        <w:rPr>
          <w:rFonts w:ascii="Times New Roman" w:eastAsia="Times New Roman" w:hAnsi="Times New Roman" w:cs="Times New Roman"/>
          <w:color w:val="000000"/>
          <w:sz w:val="26"/>
          <w:szCs w:val="26"/>
        </w:rPr>
        <w:t>thuyền</w:t>
      </w:r>
      <w:r w:rsidRPr="002578C1">
        <w:rPr>
          <w:rFonts w:ascii="Times New Roman" w:eastAsia="Times New Roman" w:hAnsi="Times New Roman" w:cs="Times New Roman"/>
          <w:color w:val="000000"/>
          <w:sz w:val="26"/>
          <w:szCs w:val="26"/>
        </w:rPr>
        <w:t xml:space="preserve"> </w:t>
      </w:r>
      <w:r w:rsidR="00657F9E">
        <w:rPr>
          <w:rFonts w:ascii="Times New Roman" w:eastAsia="Times New Roman" w:hAnsi="Times New Roman" w:cs="Times New Roman"/>
          <w:color w:val="000000"/>
          <w:sz w:val="26"/>
          <w:szCs w:val="26"/>
        </w:rPr>
        <w:t xml:space="preserve">buồm </w:t>
      </w:r>
      <w:r w:rsidRPr="002578C1">
        <w:rPr>
          <w:rFonts w:ascii="Times New Roman" w:eastAsia="Times New Roman" w:hAnsi="Times New Roman" w:cs="Times New Roman"/>
          <w:color w:val="000000"/>
          <w:sz w:val="26"/>
          <w:szCs w:val="26"/>
        </w:rPr>
        <w:t>INSV Tarini.</w:t>
      </w:r>
    </w:p>
    <w:p w:rsidR="002578C1" w:rsidRPr="002578C1" w:rsidRDefault="002578C1" w:rsidP="002578C1">
      <w:pPr>
        <w:shd w:val="clear" w:color="auto" w:fill="FFFFFF"/>
        <w:spacing w:before="120" w:after="120" w:line="450" w:lineRule="atLeast"/>
        <w:jc w:val="both"/>
        <w:rPr>
          <w:rFonts w:ascii="Times New Roman" w:eastAsia="Times New Roman" w:hAnsi="Times New Roman" w:cs="Times New Roman"/>
          <w:color w:val="000000"/>
          <w:sz w:val="26"/>
          <w:szCs w:val="26"/>
        </w:rPr>
      </w:pPr>
      <w:r w:rsidRPr="002578C1">
        <w:rPr>
          <w:rFonts w:ascii="Times New Roman" w:eastAsia="Times New Roman" w:hAnsi="Times New Roman" w:cs="Times New Roman"/>
          <w:color w:val="000000"/>
          <w:sz w:val="26"/>
          <w:szCs w:val="26"/>
        </w:rPr>
        <w:t xml:space="preserve">Thành tích này nhấn mạnh đến tài </w:t>
      </w:r>
      <w:r w:rsidR="00AE5CE4">
        <w:rPr>
          <w:rFonts w:ascii="Times New Roman" w:eastAsia="Times New Roman" w:hAnsi="Times New Roman" w:cs="Times New Roman"/>
          <w:color w:val="000000"/>
          <w:sz w:val="26"/>
          <w:szCs w:val="26"/>
        </w:rPr>
        <w:t xml:space="preserve">năng </w:t>
      </w:r>
      <w:r w:rsidRPr="002578C1">
        <w:rPr>
          <w:rFonts w:ascii="Times New Roman" w:eastAsia="Times New Roman" w:hAnsi="Times New Roman" w:cs="Times New Roman"/>
          <w:color w:val="000000"/>
          <w:sz w:val="26"/>
          <w:szCs w:val="26"/>
        </w:rPr>
        <w:t xml:space="preserve">đi biển đặc biệt của họ và đánh dấu một cột mốc quan trọng trong lịch sử hàng hải của Ấn Độ, </w:t>
      </w:r>
      <w:r w:rsidR="00AE5CE4">
        <w:rPr>
          <w:rFonts w:ascii="Times New Roman" w:eastAsia="Times New Roman" w:hAnsi="Times New Roman" w:cs="Times New Roman"/>
          <w:color w:val="000000"/>
          <w:sz w:val="26"/>
          <w:szCs w:val="26"/>
        </w:rPr>
        <w:t>nhất</w:t>
      </w:r>
      <w:r w:rsidRPr="002578C1">
        <w:rPr>
          <w:rFonts w:ascii="Times New Roman" w:eastAsia="Times New Roman" w:hAnsi="Times New Roman" w:cs="Times New Roman"/>
          <w:color w:val="000000"/>
          <w:sz w:val="26"/>
          <w:szCs w:val="26"/>
        </w:rPr>
        <w:t xml:space="preserve"> là đối với p</w:t>
      </w:r>
      <w:r w:rsidR="00AE5CE4">
        <w:rPr>
          <w:rFonts w:ascii="Times New Roman" w:eastAsia="Times New Roman" w:hAnsi="Times New Roman" w:cs="Times New Roman"/>
          <w:color w:val="000000"/>
          <w:sz w:val="26"/>
          <w:szCs w:val="26"/>
        </w:rPr>
        <w:t>hụ nữ ở Ấn Độ và trên toàn cầu.</w:t>
      </w:r>
    </w:p>
    <w:p w:rsidR="002578C1" w:rsidRPr="002578C1" w:rsidRDefault="002578C1" w:rsidP="002578C1">
      <w:pPr>
        <w:shd w:val="clear" w:color="auto" w:fill="FFFFFF"/>
        <w:spacing w:before="120" w:after="120" w:line="450" w:lineRule="atLeast"/>
        <w:jc w:val="both"/>
        <w:rPr>
          <w:rFonts w:ascii="Times New Roman" w:eastAsia="Times New Roman" w:hAnsi="Times New Roman" w:cs="Times New Roman"/>
          <w:color w:val="000000"/>
          <w:sz w:val="26"/>
          <w:szCs w:val="26"/>
        </w:rPr>
      </w:pPr>
      <w:r w:rsidRPr="002578C1">
        <w:rPr>
          <w:rFonts w:ascii="Times New Roman" w:eastAsia="Times New Roman" w:hAnsi="Times New Roman" w:cs="Times New Roman"/>
          <w:color w:val="000000"/>
          <w:sz w:val="26"/>
          <w:szCs w:val="26"/>
        </w:rPr>
        <w:t>Cột mốc quan trọng này đã đạt được vào lúc 00:30 giờ IST ngày 30 tháng 1 năm 2025, trong chặng thứ ba của hành trình vòng quanh thế giới của họ từ Lyttelton, New Zealand, đến Cả</w:t>
      </w:r>
      <w:r w:rsidR="00AE5CE4">
        <w:rPr>
          <w:rFonts w:ascii="Times New Roman" w:eastAsia="Times New Roman" w:hAnsi="Times New Roman" w:cs="Times New Roman"/>
          <w:color w:val="000000"/>
          <w:sz w:val="26"/>
          <w:szCs w:val="26"/>
        </w:rPr>
        <w:t>ng Stanley ở Quần đảo Falkland.</w:t>
      </w:r>
    </w:p>
    <w:p w:rsidR="002578C1" w:rsidRPr="00AE5CE4" w:rsidRDefault="002578C1" w:rsidP="002578C1">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AE5CE4">
        <w:rPr>
          <w:rFonts w:ascii="Times New Roman" w:eastAsia="Times New Roman" w:hAnsi="Times New Roman" w:cs="Times New Roman"/>
          <w:b/>
          <w:color w:val="000000"/>
          <w:sz w:val="26"/>
          <w:szCs w:val="26"/>
        </w:rPr>
        <w:t>Điểm đặc biệt của Point Nemo</w:t>
      </w:r>
    </w:p>
    <w:p w:rsidR="002578C1" w:rsidRPr="002578C1" w:rsidRDefault="002578C1" w:rsidP="002578C1">
      <w:pPr>
        <w:shd w:val="clear" w:color="auto" w:fill="FFFFFF"/>
        <w:spacing w:before="120" w:after="120" w:line="450" w:lineRule="atLeast"/>
        <w:jc w:val="both"/>
        <w:rPr>
          <w:rFonts w:ascii="Times New Roman" w:eastAsia="Times New Roman" w:hAnsi="Times New Roman" w:cs="Times New Roman"/>
          <w:color w:val="000000"/>
          <w:sz w:val="26"/>
          <w:szCs w:val="26"/>
        </w:rPr>
      </w:pPr>
      <w:r w:rsidRPr="002578C1">
        <w:rPr>
          <w:rFonts w:ascii="Times New Roman" w:eastAsia="Times New Roman" w:hAnsi="Times New Roman" w:cs="Times New Roman"/>
          <w:color w:val="000000"/>
          <w:sz w:val="26"/>
          <w:szCs w:val="26"/>
        </w:rPr>
        <w:t>Point Nemo, chính thức được gọi là "</w:t>
      </w:r>
      <w:r w:rsidR="00AE5CE4" w:rsidRPr="00AE5CE4">
        <w:rPr>
          <w:rFonts w:ascii="Times New Roman" w:eastAsia="Times New Roman" w:hAnsi="Times New Roman" w:cs="Times New Roman"/>
          <w:b/>
          <w:color w:val="000000"/>
          <w:sz w:val="26"/>
          <w:szCs w:val="26"/>
        </w:rPr>
        <w:t xml:space="preserve">Điểm </w:t>
      </w:r>
      <w:r w:rsidRPr="00AE5CE4">
        <w:rPr>
          <w:rFonts w:ascii="Times New Roman" w:eastAsia="Times New Roman" w:hAnsi="Times New Roman" w:cs="Times New Roman"/>
          <w:b/>
          <w:color w:val="000000"/>
          <w:sz w:val="26"/>
          <w:szCs w:val="26"/>
        </w:rPr>
        <w:t>Cực không thể tiếp cận</w:t>
      </w:r>
      <w:r w:rsidR="00AE5CE4" w:rsidRPr="00AE5CE4">
        <w:rPr>
          <w:rFonts w:ascii="Times New Roman" w:eastAsia="Times New Roman" w:hAnsi="Times New Roman" w:cs="Times New Roman"/>
          <w:b/>
          <w:color w:val="000000"/>
          <w:sz w:val="26"/>
          <w:szCs w:val="26"/>
        </w:rPr>
        <w:t xml:space="preserve"> được</w:t>
      </w:r>
      <w:r w:rsidR="00657F9E" w:rsidRPr="00657F9E">
        <w:rPr>
          <w:rFonts w:ascii="Times New Roman" w:eastAsia="Times New Roman" w:hAnsi="Times New Roman" w:cs="Times New Roman"/>
          <w:b/>
          <w:color w:val="000000"/>
          <w:sz w:val="26"/>
          <w:szCs w:val="26"/>
        </w:rPr>
        <w:t xml:space="preserve"> </w:t>
      </w:r>
      <w:r w:rsidR="00657F9E">
        <w:rPr>
          <w:rFonts w:ascii="Times New Roman" w:eastAsia="Times New Roman" w:hAnsi="Times New Roman" w:cs="Times New Roman"/>
          <w:b/>
          <w:color w:val="000000"/>
          <w:sz w:val="26"/>
          <w:szCs w:val="26"/>
        </w:rPr>
        <w:t xml:space="preserve">của </w:t>
      </w:r>
      <w:r w:rsidR="00657F9E" w:rsidRPr="00AE5CE4">
        <w:rPr>
          <w:rFonts w:ascii="Times New Roman" w:eastAsia="Times New Roman" w:hAnsi="Times New Roman" w:cs="Times New Roman"/>
          <w:b/>
          <w:color w:val="000000"/>
          <w:sz w:val="26"/>
          <w:szCs w:val="26"/>
        </w:rPr>
        <w:t xml:space="preserve">đại dương </w:t>
      </w:r>
      <w:r w:rsidRPr="002578C1">
        <w:rPr>
          <w:rFonts w:ascii="Times New Roman" w:eastAsia="Times New Roman" w:hAnsi="Times New Roman" w:cs="Times New Roman"/>
          <w:color w:val="000000"/>
          <w:sz w:val="26"/>
          <w:szCs w:val="26"/>
        </w:rPr>
        <w:t>", nằm ở Nam Thái Bình Dương,</w:t>
      </w:r>
      <w:r w:rsidR="00AE5CE4">
        <w:rPr>
          <w:rFonts w:ascii="Times New Roman" w:eastAsia="Times New Roman" w:hAnsi="Times New Roman" w:cs="Times New Roman"/>
          <w:color w:val="000000"/>
          <w:sz w:val="26"/>
          <w:szCs w:val="26"/>
        </w:rPr>
        <w:t xml:space="preserve"> tại</w:t>
      </w:r>
      <w:r w:rsidR="00C45295">
        <w:rPr>
          <w:rFonts w:ascii="Times New Roman" w:eastAsia="Times New Roman" w:hAnsi="Times New Roman" w:cs="Times New Roman"/>
          <w:color w:val="000000"/>
          <w:sz w:val="26"/>
          <w:szCs w:val="26"/>
        </w:rPr>
        <w:t xml:space="preserve"> tọa độ 48°53’S</w:t>
      </w:r>
      <w:r w:rsidRPr="002578C1">
        <w:rPr>
          <w:rFonts w:ascii="Times New Roman" w:eastAsia="Times New Roman" w:hAnsi="Times New Roman" w:cs="Times New Roman"/>
          <w:color w:val="000000"/>
          <w:sz w:val="26"/>
          <w:szCs w:val="26"/>
        </w:rPr>
        <w:t xml:space="preserve"> 123°24’W, cách đất liền gần nhất khoảng</w:t>
      </w:r>
      <w:r w:rsidR="00AE5CE4">
        <w:rPr>
          <w:rFonts w:ascii="Times New Roman" w:eastAsia="Times New Roman" w:hAnsi="Times New Roman" w:cs="Times New Roman"/>
          <w:color w:val="000000"/>
          <w:sz w:val="26"/>
          <w:szCs w:val="26"/>
        </w:rPr>
        <w:t xml:space="preserve"> 2.688 km.</w:t>
      </w:r>
    </w:p>
    <w:p w:rsidR="002578C1" w:rsidRPr="002578C1" w:rsidRDefault="002578C1" w:rsidP="002578C1">
      <w:pPr>
        <w:shd w:val="clear" w:color="auto" w:fill="FFFFFF"/>
        <w:spacing w:before="120" w:after="120" w:line="450" w:lineRule="atLeast"/>
        <w:jc w:val="both"/>
        <w:rPr>
          <w:rFonts w:ascii="Times New Roman" w:eastAsia="Times New Roman" w:hAnsi="Times New Roman" w:cs="Times New Roman"/>
          <w:color w:val="000000"/>
          <w:sz w:val="26"/>
          <w:szCs w:val="26"/>
        </w:rPr>
      </w:pPr>
      <w:r w:rsidRPr="002578C1">
        <w:rPr>
          <w:rFonts w:ascii="Times New Roman" w:eastAsia="Times New Roman" w:hAnsi="Times New Roman" w:cs="Times New Roman"/>
          <w:color w:val="000000"/>
          <w:sz w:val="26"/>
          <w:szCs w:val="26"/>
        </w:rPr>
        <w:lastRenderedPageBreak/>
        <w:t xml:space="preserve">Sự </w:t>
      </w:r>
      <w:r w:rsidR="00AE5CE4">
        <w:rPr>
          <w:rFonts w:ascii="Times New Roman" w:eastAsia="Times New Roman" w:hAnsi="Times New Roman" w:cs="Times New Roman"/>
          <w:color w:val="000000"/>
          <w:sz w:val="26"/>
          <w:szCs w:val="26"/>
        </w:rPr>
        <w:t>biệt</w:t>
      </w:r>
      <w:r w:rsidRPr="002578C1">
        <w:rPr>
          <w:rFonts w:ascii="Times New Roman" w:eastAsia="Times New Roman" w:hAnsi="Times New Roman" w:cs="Times New Roman"/>
          <w:color w:val="000000"/>
          <w:sz w:val="26"/>
          <w:szCs w:val="26"/>
        </w:rPr>
        <w:t xml:space="preserve"> lập của nó khiến nó trở thành địa điểm xa xôi nhất trên Trái đất, thường được gọi là “nghĩa địa tàu vũ trụ” do các vệ tinh ngừng hoạt động được </w:t>
      </w:r>
      <w:r w:rsidR="00AE5CE4">
        <w:rPr>
          <w:rFonts w:ascii="Times New Roman" w:eastAsia="Times New Roman" w:hAnsi="Times New Roman" w:cs="Times New Roman"/>
          <w:color w:val="000000"/>
          <w:sz w:val="26"/>
          <w:szCs w:val="26"/>
        </w:rPr>
        <w:t>dẫn đường</w:t>
      </w:r>
      <w:r w:rsidRPr="002578C1">
        <w:rPr>
          <w:rFonts w:ascii="Times New Roman" w:eastAsia="Times New Roman" w:hAnsi="Times New Roman" w:cs="Times New Roman"/>
          <w:color w:val="000000"/>
          <w:sz w:val="26"/>
          <w:szCs w:val="26"/>
        </w:rPr>
        <w:t xml:space="preserve"> để quay trở lại bầu khí quyển c</w:t>
      </w:r>
      <w:r>
        <w:rPr>
          <w:rFonts w:ascii="Times New Roman" w:eastAsia="Times New Roman" w:hAnsi="Times New Roman" w:cs="Times New Roman"/>
          <w:color w:val="000000"/>
          <w:sz w:val="26"/>
          <w:szCs w:val="26"/>
        </w:rPr>
        <w:t xml:space="preserve">ủa Trái đất </w:t>
      </w:r>
      <w:r w:rsidR="00AE5CE4">
        <w:rPr>
          <w:rFonts w:ascii="Times New Roman" w:eastAsia="Times New Roman" w:hAnsi="Times New Roman" w:cs="Times New Roman"/>
          <w:color w:val="000000"/>
          <w:sz w:val="26"/>
          <w:szCs w:val="26"/>
        </w:rPr>
        <w:t xml:space="preserve">ở </w:t>
      </w:r>
      <w:r>
        <w:rPr>
          <w:rFonts w:ascii="Times New Roman" w:eastAsia="Times New Roman" w:hAnsi="Times New Roman" w:cs="Times New Roman"/>
          <w:color w:val="000000"/>
          <w:sz w:val="26"/>
          <w:szCs w:val="26"/>
        </w:rPr>
        <w:t>phía trên điểm này.</w:t>
      </w:r>
    </w:p>
    <w:p w:rsidR="002578C1" w:rsidRPr="002578C1" w:rsidRDefault="00AE5CE4" w:rsidP="002578C1">
      <w:pPr>
        <w:shd w:val="clear" w:color="auto" w:fill="FFFFFF"/>
        <w:spacing w:before="120" w:after="120" w:line="45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Hành </w:t>
      </w:r>
      <w:r w:rsidR="00657F9E">
        <w:rPr>
          <w:rFonts w:ascii="Times New Roman" w:eastAsia="Times New Roman" w:hAnsi="Times New Roman" w:cs="Times New Roman"/>
          <w:color w:val="000000"/>
          <w:sz w:val="26"/>
          <w:szCs w:val="26"/>
        </w:rPr>
        <w:t>hải</w:t>
      </w:r>
      <w:r w:rsidR="002578C1" w:rsidRPr="002578C1">
        <w:rPr>
          <w:rFonts w:ascii="Times New Roman" w:eastAsia="Times New Roman" w:hAnsi="Times New Roman" w:cs="Times New Roman"/>
          <w:color w:val="000000"/>
          <w:sz w:val="26"/>
          <w:szCs w:val="26"/>
        </w:rPr>
        <w:t xml:space="preserve"> qua khu vực hoang vắng này đặt ra những thách thức </w:t>
      </w:r>
      <w:r>
        <w:rPr>
          <w:rFonts w:ascii="Times New Roman" w:eastAsia="Times New Roman" w:hAnsi="Times New Roman" w:cs="Times New Roman"/>
          <w:color w:val="000000"/>
          <w:sz w:val="26"/>
          <w:szCs w:val="26"/>
        </w:rPr>
        <w:t>duy nhất</w:t>
      </w:r>
      <w:r w:rsidR="002578C1" w:rsidRPr="002578C1">
        <w:rPr>
          <w:rFonts w:ascii="Times New Roman" w:eastAsia="Times New Roman" w:hAnsi="Times New Roman" w:cs="Times New Roman"/>
          <w:color w:val="000000"/>
          <w:sz w:val="26"/>
          <w:szCs w:val="26"/>
        </w:rPr>
        <w:t xml:space="preserve">, bao gồm các kiểu thời tiết không thể đoán trước và thử thách tâm lý khi phải chịu đựng sự </w:t>
      </w:r>
      <w:r>
        <w:rPr>
          <w:rFonts w:ascii="Times New Roman" w:eastAsia="Times New Roman" w:hAnsi="Times New Roman" w:cs="Times New Roman"/>
          <w:color w:val="000000"/>
          <w:sz w:val="26"/>
          <w:szCs w:val="26"/>
        </w:rPr>
        <w:t>biệt lập cực độ.</w:t>
      </w:r>
    </w:p>
    <w:p w:rsidR="00AE5CE4" w:rsidRPr="00AE5CE4" w:rsidRDefault="00AE5CE4" w:rsidP="00AE5CE4">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AE5CE4">
        <w:rPr>
          <w:rFonts w:ascii="Times New Roman" w:eastAsia="Times New Roman" w:hAnsi="Times New Roman" w:cs="Times New Roman"/>
          <w:b/>
          <w:color w:val="000000"/>
          <w:sz w:val="26"/>
          <w:szCs w:val="26"/>
        </w:rPr>
        <w:t xml:space="preserve">Về các </w:t>
      </w:r>
      <w:r>
        <w:rPr>
          <w:rFonts w:ascii="Times New Roman" w:eastAsia="Times New Roman" w:hAnsi="Times New Roman" w:cs="Times New Roman"/>
          <w:b/>
          <w:color w:val="000000"/>
          <w:sz w:val="26"/>
          <w:szCs w:val="26"/>
        </w:rPr>
        <w:t xml:space="preserve">nữ </w:t>
      </w:r>
      <w:r w:rsidRPr="00AE5CE4">
        <w:rPr>
          <w:rFonts w:ascii="Times New Roman" w:eastAsia="Times New Roman" w:hAnsi="Times New Roman" w:cs="Times New Roman"/>
          <w:b/>
          <w:color w:val="000000"/>
          <w:sz w:val="26"/>
          <w:szCs w:val="26"/>
        </w:rPr>
        <w:t>sĩ quan Hải quân</w:t>
      </w:r>
    </w:p>
    <w:p w:rsidR="00AE5CE4" w:rsidRPr="00AE5CE4" w:rsidRDefault="00AE5CE4" w:rsidP="00AE5CE4">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E5CE4">
        <w:rPr>
          <w:rFonts w:ascii="Times New Roman" w:eastAsia="Times New Roman" w:hAnsi="Times New Roman" w:cs="Times New Roman"/>
          <w:color w:val="000000"/>
          <w:sz w:val="26"/>
          <w:szCs w:val="26"/>
        </w:rPr>
        <w:t>Trung tá Roopa A., đến từ Pondicherry, gia nhập Hải quân Ấn Độ vào tháng 6 năm 2017. Cha cô, G.P. Alagirisamy, đã phục vụ trong Không quân Ấn Độ, truyền cho cô ý thức sâu sắc về nghĩa vụ và kỷ luật.</w:t>
      </w:r>
    </w:p>
    <w:p w:rsidR="00AE5CE4" w:rsidRPr="00AE5CE4" w:rsidRDefault="00AE5CE4" w:rsidP="00AE5CE4">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E5CE4">
        <w:rPr>
          <w:rFonts w:ascii="Times New Roman" w:eastAsia="Times New Roman" w:hAnsi="Times New Roman" w:cs="Times New Roman"/>
          <w:color w:val="000000"/>
          <w:sz w:val="26"/>
          <w:szCs w:val="26"/>
        </w:rPr>
        <w:t xml:space="preserve">Trung tá Dilna K., đến từ Kozhikode, Kerala, </w:t>
      </w:r>
      <w:r>
        <w:rPr>
          <w:rFonts w:ascii="Times New Roman" w:eastAsia="Times New Roman" w:hAnsi="Times New Roman" w:cs="Times New Roman"/>
          <w:color w:val="000000"/>
          <w:sz w:val="26"/>
          <w:szCs w:val="26"/>
        </w:rPr>
        <w:t>gia nhập</w:t>
      </w:r>
      <w:r w:rsidRPr="00AE5CE4">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Hải quân vào tháng 6 năm 2014. </w:t>
      </w:r>
      <w:r w:rsidRPr="00AE5CE4">
        <w:rPr>
          <w:rFonts w:ascii="Times New Roman" w:eastAsia="Times New Roman" w:hAnsi="Times New Roman" w:cs="Times New Roman"/>
          <w:color w:val="000000"/>
          <w:sz w:val="26"/>
          <w:szCs w:val="26"/>
        </w:rPr>
        <w:t>Người cha quá cố của cô, Devadasan, đã phục vụ trong Quân đội Ấn Độ, truyền cảm hứng c</w:t>
      </w:r>
      <w:r>
        <w:rPr>
          <w:rFonts w:ascii="Times New Roman" w:eastAsia="Times New Roman" w:hAnsi="Times New Roman" w:cs="Times New Roman"/>
          <w:color w:val="000000"/>
          <w:sz w:val="26"/>
          <w:szCs w:val="26"/>
        </w:rPr>
        <w:t>ho cô về cam kết phục vụ quốc gia.</w:t>
      </w:r>
    </w:p>
    <w:p w:rsidR="00AE5CE4" w:rsidRPr="00AE5CE4" w:rsidRDefault="00AE5CE4" w:rsidP="00AE5CE4">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E5CE4">
        <w:rPr>
          <w:rFonts w:ascii="Times New Roman" w:eastAsia="Times New Roman" w:hAnsi="Times New Roman" w:cs="Times New Roman"/>
          <w:color w:val="000000"/>
          <w:sz w:val="26"/>
          <w:szCs w:val="26"/>
        </w:rPr>
        <w:t>Cả hai</w:t>
      </w:r>
      <w:r>
        <w:rPr>
          <w:rFonts w:ascii="Times New Roman" w:eastAsia="Times New Roman" w:hAnsi="Times New Roman" w:cs="Times New Roman"/>
          <w:color w:val="000000"/>
          <w:sz w:val="26"/>
          <w:szCs w:val="26"/>
        </w:rPr>
        <w:t xml:space="preserve"> nữ</w:t>
      </w:r>
      <w:r w:rsidRPr="00AE5CE4">
        <w:rPr>
          <w:rFonts w:ascii="Times New Roman" w:eastAsia="Times New Roman" w:hAnsi="Times New Roman" w:cs="Times New Roman"/>
          <w:color w:val="000000"/>
          <w:sz w:val="26"/>
          <w:szCs w:val="26"/>
        </w:rPr>
        <w:t xml:space="preserve"> sĩ quan </w:t>
      </w:r>
      <w:r>
        <w:rPr>
          <w:rFonts w:ascii="Times New Roman" w:eastAsia="Times New Roman" w:hAnsi="Times New Roman" w:cs="Times New Roman"/>
          <w:color w:val="000000"/>
          <w:sz w:val="26"/>
          <w:szCs w:val="26"/>
        </w:rPr>
        <w:t xml:space="preserve">này </w:t>
      </w:r>
      <w:r w:rsidRPr="00AE5CE4">
        <w:rPr>
          <w:rFonts w:ascii="Times New Roman" w:eastAsia="Times New Roman" w:hAnsi="Times New Roman" w:cs="Times New Roman"/>
          <w:color w:val="000000"/>
          <w:sz w:val="26"/>
          <w:szCs w:val="26"/>
        </w:rPr>
        <w:t>đều đã trải qua quá trình đào tạo nghiêm ngặt trong ba năm qua, tích lũy được hơn 38.00</w:t>
      </w:r>
      <w:r>
        <w:rPr>
          <w:rFonts w:ascii="Times New Roman" w:eastAsia="Times New Roman" w:hAnsi="Times New Roman" w:cs="Times New Roman"/>
          <w:color w:val="000000"/>
          <w:sz w:val="26"/>
          <w:szCs w:val="26"/>
        </w:rPr>
        <w:t xml:space="preserve">0 hải lý kinh nghiệm đi </w:t>
      </w:r>
      <w:r w:rsidR="00657F9E">
        <w:rPr>
          <w:rFonts w:ascii="Times New Roman" w:eastAsia="Times New Roman" w:hAnsi="Times New Roman" w:cs="Times New Roman"/>
          <w:color w:val="000000"/>
          <w:sz w:val="26"/>
          <w:szCs w:val="26"/>
        </w:rPr>
        <w:t>thuyền buồm</w:t>
      </w:r>
      <w:r>
        <w:rPr>
          <w:rFonts w:ascii="Times New Roman" w:eastAsia="Times New Roman" w:hAnsi="Times New Roman" w:cs="Times New Roman"/>
          <w:color w:val="000000"/>
          <w:sz w:val="26"/>
          <w:szCs w:val="26"/>
        </w:rPr>
        <w:t>.</w:t>
      </w:r>
    </w:p>
    <w:p w:rsidR="00AE5CE4" w:rsidRPr="00AE5CE4" w:rsidRDefault="00AE5CE4" w:rsidP="00AE5CE4">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E5CE4">
        <w:rPr>
          <w:rFonts w:ascii="Times New Roman" w:eastAsia="Times New Roman" w:hAnsi="Times New Roman" w:cs="Times New Roman"/>
          <w:color w:val="000000"/>
          <w:sz w:val="26"/>
          <w:szCs w:val="26"/>
        </w:rPr>
        <w:t>Quá trình chuẩn bị của họ bao gồm các chuyến thám hiểm xuyên đại dương từ Goa đến Rio de Janeiro qua Cape Town và quay trở lại, cũng như các chuyến đi đến Port Blair và Port Louis theo chế độ hai người một thuyền.</w:t>
      </w:r>
    </w:p>
    <w:p w:rsidR="00AE5CE4" w:rsidRPr="00AE5CE4" w:rsidRDefault="00AE5CE4" w:rsidP="00AE5CE4">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E5CE4">
        <w:rPr>
          <w:rFonts w:ascii="Times New Roman" w:eastAsia="Times New Roman" w:hAnsi="Times New Roman" w:cs="Times New Roman"/>
          <w:color w:val="000000"/>
          <w:sz w:val="26"/>
          <w:szCs w:val="26"/>
        </w:rPr>
        <w:t>Họ đã nhận được sự hướng dẫn từ những nhà hàng hải vòng quanh thế giới đáng kính, bao gồm Chỉ huy Abhilash Tomy, người Ấn Độ đầu tiên hoàn thành chuyến đi vòng quanh thế giới một mình, không dừng.</w:t>
      </w:r>
    </w:p>
    <w:p w:rsidR="00AE5CE4" w:rsidRPr="00AE5CE4" w:rsidRDefault="00AE5CE4" w:rsidP="00AE5CE4">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AE5CE4">
        <w:rPr>
          <w:rFonts w:ascii="Times New Roman" w:eastAsia="Times New Roman" w:hAnsi="Times New Roman" w:cs="Times New Roman"/>
          <w:b/>
          <w:color w:val="000000"/>
          <w:sz w:val="26"/>
          <w:szCs w:val="26"/>
        </w:rPr>
        <w:t>Về hành trình</w:t>
      </w:r>
    </w:p>
    <w:p w:rsidR="00AE5CE4" w:rsidRPr="00AE5CE4" w:rsidRDefault="00AE5CE4" w:rsidP="00AE5CE4">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E5CE4">
        <w:rPr>
          <w:rFonts w:ascii="Times New Roman" w:eastAsia="Times New Roman" w:hAnsi="Times New Roman" w:cs="Times New Roman"/>
          <w:color w:val="000000"/>
          <w:sz w:val="26"/>
          <w:szCs w:val="26"/>
        </w:rPr>
        <w:t>Các</w:t>
      </w:r>
      <w:r>
        <w:rPr>
          <w:rFonts w:ascii="Times New Roman" w:eastAsia="Times New Roman" w:hAnsi="Times New Roman" w:cs="Times New Roman"/>
          <w:color w:val="000000"/>
          <w:sz w:val="26"/>
          <w:szCs w:val="26"/>
        </w:rPr>
        <w:t xml:space="preserve"> nữ</w:t>
      </w:r>
      <w:r w:rsidRPr="00AE5CE4">
        <w:rPr>
          <w:rFonts w:ascii="Times New Roman" w:eastAsia="Times New Roman" w:hAnsi="Times New Roman" w:cs="Times New Roman"/>
          <w:color w:val="000000"/>
          <w:sz w:val="26"/>
          <w:szCs w:val="26"/>
        </w:rPr>
        <w:t xml:space="preserve"> sĩ quan đã bắt đầu </w:t>
      </w:r>
      <w:r w:rsidR="00657F9E">
        <w:rPr>
          <w:rFonts w:ascii="Times New Roman" w:eastAsia="Times New Roman" w:hAnsi="Times New Roman" w:cs="Times New Roman"/>
          <w:color w:val="000000"/>
          <w:sz w:val="26"/>
          <w:szCs w:val="26"/>
        </w:rPr>
        <w:t>tới</w:t>
      </w:r>
      <w:r w:rsidR="005C7C7D">
        <w:rPr>
          <w:rFonts w:ascii="Times New Roman" w:eastAsia="Times New Roman" w:hAnsi="Times New Roman" w:cs="Times New Roman"/>
          <w:color w:val="000000"/>
          <w:sz w:val="26"/>
          <w:szCs w:val="26"/>
        </w:rPr>
        <w:t xml:space="preserve"> </w:t>
      </w:r>
      <w:r w:rsidRPr="00AE5CE4">
        <w:rPr>
          <w:rFonts w:ascii="Times New Roman" w:eastAsia="Times New Roman" w:hAnsi="Times New Roman" w:cs="Times New Roman"/>
          <w:color w:val="000000"/>
          <w:sz w:val="26"/>
          <w:szCs w:val="26"/>
        </w:rPr>
        <w:t xml:space="preserve">Navika Sagar Parikrama II vào ngày 2 tháng 10 năm 2024, </w:t>
      </w:r>
      <w:r w:rsidR="005C7C7D">
        <w:rPr>
          <w:rFonts w:ascii="Times New Roman" w:eastAsia="Times New Roman" w:hAnsi="Times New Roman" w:cs="Times New Roman"/>
          <w:color w:val="000000"/>
          <w:sz w:val="26"/>
          <w:szCs w:val="26"/>
        </w:rPr>
        <w:t>từ INS Mandovi gần Panaji, Goa.</w:t>
      </w:r>
      <w:r w:rsidRPr="00AE5CE4">
        <w:rPr>
          <w:rFonts w:ascii="Times New Roman" w:eastAsia="Times New Roman" w:hAnsi="Times New Roman" w:cs="Times New Roman"/>
          <w:color w:val="000000"/>
          <w:sz w:val="26"/>
          <w:szCs w:val="26"/>
        </w:rPr>
        <w:t xml:space="preserve"> Chuyến thám hiểm kéo dài tám tháng này bao phủ khoảng 23.400 hải lý nhằm mục đích thúc đẩy hoạt động thuyền </w:t>
      </w:r>
      <w:r w:rsidR="005C7C7D">
        <w:rPr>
          <w:rFonts w:ascii="Times New Roman" w:eastAsia="Times New Roman" w:hAnsi="Times New Roman" w:cs="Times New Roman"/>
          <w:color w:val="000000"/>
          <w:sz w:val="26"/>
          <w:szCs w:val="26"/>
        </w:rPr>
        <w:t xml:space="preserve">buồm </w:t>
      </w:r>
      <w:r w:rsidRPr="00AE5CE4">
        <w:rPr>
          <w:rFonts w:ascii="Times New Roman" w:eastAsia="Times New Roman" w:hAnsi="Times New Roman" w:cs="Times New Roman"/>
          <w:color w:val="000000"/>
          <w:sz w:val="26"/>
          <w:szCs w:val="26"/>
        </w:rPr>
        <w:t>trên biể</w:t>
      </w:r>
      <w:bookmarkStart w:id="0" w:name="_GoBack"/>
      <w:bookmarkEnd w:id="0"/>
      <w:r w:rsidRPr="00AE5CE4">
        <w:rPr>
          <w:rFonts w:ascii="Times New Roman" w:eastAsia="Times New Roman" w:hAnsi="Times New Roman" w:cs="Times New Roman"/>
          <w:color w:val="000000"/>
          <w:sz w:val="26"/>
          <w:szCs w:val="26"/>
        </w:rPr>
        <w:t>n, giới thiệu Nari Shakti (quyền lực của phụ nữ) của Ấn Độ và thúc</w:t>
      </w:r>
      <w:r w:rsidR="005C7C7D">
        <w:rPr>
          <w:rFonts w:ascii="Times New Roman" w:eastAsia="Times New Roman" w:hAnsi="Times New Roman" w:cs="Times New Roman"/>
          <w:color w:val="000000"/>
          <w:sz w:val="26"/>
          <w:szCs w:val="26"/>
        </w:rPr>
        <w:t xml:space="preserve"> đẩy hợp tác hàng hải toàn cầu.</w:t>
      </w:r>
    </w:p>
    <w:p w:rsidR="00AE5CE4" w:rsidRPr="00AE5CE4" w:rsidRDefault="00AE5CE4" w:rsidP="00AE5CE4">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E5CE4">
        <w:rPr>
          <w:rFonts w:ascii="Times New Roman" w:eastAsia="Times New Roman" w:hAnsi="Times New Roman" w:cs="Times New Roman"/>
          <w:color w:val="000000"/>
          <w:sz w:val="26"/>
          <w:szCs w:val="26"/>
        </w:rPr>
        <w:t xml:space="preserve">Hành trình này sẽ đi ngược lại lộ trình của chuyến đi vòng quanh thế giới toàn phụ nữ trước đó, với các điểm dừng theo kế hoạch tại Fremantle (Úc), Lyttelton (New Zealand), Port </w:t>
      </w:r>
      <w:r w:rsidRPr="00AE5CE4">
        <w:rPr>
          <w:rFonts w:ascii="Times New Roman" w:eastAsia="Times New Roman" w:hAnsi="Times New Roman" w:cs="Times New Roman"/>
          <w:color w:val="000000"/>
          <w:sz w:val="26"/>
          <w:szCs w:val="26"/>
        </w:rPr>
        <w:lastRenderedPageBreak/>
        <w:t>Stanley (Quần đảo Falkland) và Cape Town (Nam Phi), trước khi quay trở lại Goa v</w:t>
      </w:r>
      <w:r w:rsidR="005C7C7D">
        <w:rPr>
          <w:rFonts w:ascii="Times New Roman" w:eastAsia="Times New Roman" w:hAnsi="Times New Roman" w:cs="Times New Roman"/>
          <w:color w:val="000000"/>
          <w:sz w:val="26"/>
          <w:szCs w:val="26"/>
        </w:rPr>
        <w:t>ào tháng 5 năm 2025.</w:t>
      </w:r>
    </w:p>
    <w:p w:rsidR="00AE5CE4" w:rsidRDefault="00AE5CE4" w:rsidP="00AE5CE4">
      <w:pPr>
        <w:shd w:val="clear" w:color="auto" w:fill="FFFFFF"/>
        <w:spacing w:before="120" w:after="120" w:line="450" w:lineRule="atLeast"/>
        <w:jc w:val="both"/>
        <w:rPr>
          <w:rFonts w:ascii="Times New Roman" w:eastAsia="Times New Roman" w:hAnsi="Times New Roman" w:cs="Times New Roman"/>
          <w:color w:val="000000"/>
          <w:sz w:val="26"/>
          <w:szCs w:val="26"/>
        </w:rPr>
      </w:pPr>
      <w:r w:rsidRPr="00AE5CE4">
        <w:rPr>
          <w:rFonts w:ascii="Times New Roman" w:eastAsia="Times New Roman" w:hAnsi="Times New Roman" w:cs="Times New Roman"/>
          <w:color w:val="000000"/>
          <w:sz w:val="26"/>
          <w:szCs w:val="26"/>
        </w:rPr>
        <w:t xml:space="preserve">Hành trình này cũng đóng góp vào nghiên cứu khoa học hợp tác với Viện Hải dương học Quốc gia, Viện Động vật hoang dã Ấn Độ và Phòng thí nghiệm Nghiên cứu Thực phẩm Quốc phòng, tập trung vào các nghiên cứu liên quan đến vi nhựa </w:t>
      </w:r>
      <w:r w:rsidR="005C7C7D">
        <w:rPr>
          <w:rFonts w:ascii="Times New Roman" w:eastAsia="Times New Roman" w:hAnsi="Times New Roman" w:cs="Times New Roman"/>
          <w:color w:val="000000"/>
          <w:sz w:val="26"/>
          <w:szCs w:val="26"/>
        </w:rPr>
        <w:t xml:space="preserve">trên </w:t>
      </w:r>
      <w:r w:rsidRPr="00AE5CE4">
        <w:rPr>
          <w:rFonts w:ascii="Times New Roman" w:eastAsia="Times New Roman" w:hAnsi="Times New Roman" w:cs="Times New Roman"/>
          <w:color w:val="000000"/>
          <w:sz w:val="26"/>
          <w:szCs w:val="26"/>
        </w:rPr>
        <w:t>biển, động vật lớn và sự phát triển các bữa ăn Ấn Độ được nấu sẵn theo yêu cầu cho những chuyến đi dài.</w:t>
      </w:r>
    </w:p>
    <w:p w:rsidR="005C7C7D" w:rsidRPr="005C7C7D" w:rsidRDefault="005C7C7D" w:rsidP="005C7C7D">
      <w:pPr>
        <w:shd w:val="clear" w:color="auto" w:fill="FFFFFF"/>
        <w:spacing w:before="120" w:after="120" w:line="450" w:lineRule="atLeast"/>
        <w:jc w:val="both"/>
        <w:rPr>
          <w:rFonts w:ascii="Times New Roman" w:eastAsia="Times New Roman" w:hAnsi="Times New Roman" w:cs="Times New Roman"/>
          <w:color w:val="000000"/>
          <w:sz w:val="26"/>
          <w:szCs w:val="26"/>
        </w:rPr>
      </w:pPr>
      <w:r w:rsidRPr="005C7C7D">
        <w:rPr>
          <w:rFonts w:ascii="Times New Roman" w:eastAsia="Times New Roman" w:hAnsi="Times New Roman" w:cs="Times New Roman"/>
          <w:color w:val="000000"/>
          <w:sz w:val="26"/>
          <w:szCs w:val="26"/>
        </w:rPr>
        <w:t xml:space="preserve">Trong hành trình qua Point Nemo, các </w:t>
      </w:r>
      <w:r w:rsidR="00657F9E">
        <w:rPr>
          <w:rFonts w:ascii="Times New Roman" w:eastAsia="Times New Roman" w:hAnsi="Times New Roman" w:cs="Times New Roman"/>
          <w:color w:val="000000"/>
          <w:sz w:val="26"/>
          <w:szCs w:val="26"/>
        </w:rPr>
        <w:t xml:space="preserve">nữ </w:t>
      </w:r>
      <w:r w:rsidRPr="005C7C7D">
        <w:rPr>
          <w:rFonts w:ascii="Times New Roman" w:eastAsia="Times New Roman" w:hAnsi="Times New Roman" w:cs="Times New Roman"/>
          <w:color w:val="000000"/>
          <w:sz w:val="26"/>
          <w:szCs w:val="26"/>
        </w:rPr>
        <w:t>sĩ quan đã thu thập các mẫu nước để Viện Hải dương học Quốc gia phân tích. Những mẫu này dự kiến ​​sẽ cung cấp dữ liệu có giá trị về điều kiện đại dương, bao gồm đa dạng sinh học biển và thành phần hóa học, góp phần vào nghiên cứu hải dương học đang diễn ra.</w:t>
      </w:r>
    </w:p>
    <w:p w:rsidR="005C7C7D" w:rsidRPr="005C7C7D" w:rsidRDefault="005C7C7D" w:rsidP="005C7C7D">
      <w:pPr>
        <w:shd w:val="clear" w:color="auto" w:fill="FFFFFF"/>
        <w:spacing w:before="120" w:after="120" w:line="450" w:lineRule="atLeast"/>
        <w:jc w:val="both"/>
        <w:rPr>
          <w:rFonts w:ascii="Times New Roman" w:eastAsia="Times New Roman" w:hAnsi="Times New Roman" w:cs="Times New Roman"/>
          <w:b/>
          <w:color w:val="000000"/>
          <w:sz w:val="26"/>
          <w:szCs w:val="26"/>
        </w:rPr>
      </w:pPr>
      <w:r w:rsidRPr="005C7C7D">
        <w:rPr>
          <w:rFonts w:ascii="Times New Roman" w:eastAsia="Times New Roman" w:hAnsi="Times New Roman" w:cs="Times New Roman"/>
          <w:b/>
          <w:color w:val="000000"/>
          <w:sz w:val="26"/>
          <w:szCs w:val="26"/>
        </w:rPr>
        <w:t>Ý nghĩa của thành tích</w:t>
      </w:r>
    </w:p>
    <w:p w:rsidR="005C7C7D" w:rsidRPr="005C7C7D" w:rsidRDefault="005C7C7D" w:rsidP="005C7C7D">
      <w:pPr>
        <w:shd w:val="clear" w:color="auto" w:fill="FFFFFF"/>
        <w:spacing w:before="120" w:after="120" w:line="450" w:lineRule="atLeast"/>
        <w:jc w:val="both"/>
        <w:rPr>
          <w:rFonts w:ascii="Times New Roman" w:eastAsia="Times New Roman" w:hAnsi="Times New Roman" w:cs="Times New Roman"/>
          <w:color w:val="000000"/>
          <w:sz w:val="26"/>
          <w:szCs w:val="26"/>
        </w:rPr>
      </w:pPr>
      <w:r w:rsidRPr="005C7C7D">
        <w:rPr>
          <w:rFonts w:ascii="Times New Roman" w:eastAsia="Times New Roman" w:hAnsi="Times New Roman" w:cs="Times New Roman"/>
          <w:color w:val="000000"/>
          <w:sz w:val="26"/>
          <w:szCs w:val="26"/>
        </w:rPr>
        <w:t xml:space="preserve">Vượt qua Point Nemo là minh chứng cho kỹ năng </w:t>
      </w:r>
      <w:r>
        <w:rPr>
          <w:rFonts w:ascii="Times New Roman" w:eastAsia="Times New Roman" w:hAnsi="Times New Roman" w:cs="Times New Roman"/>
          <w:color w:val="000000"/>
          <w:sz w:val="26"/>
          <w:szCs w:val="26"/>
        </w:rPr>
        <w:t>hành hải</w:t>
      </w:r>
      <w:r w:rsidRPr="005C7C7D">
        <w:rPr>
          <w:rFonts w:ascii="Times New Roman" w:eastAsia="Times New Roman" w:hAnsi="Times New Roman" w:cs="Times New Roman"/>
          <w:color w:val="000000"/>
          <w:sz w:val="26"/>
          <w:szCs w:val="26"/>
        </w:rPr>
        <w:t xml:space="preserve">, khả năng </w:t>
      </w:r>
      <w:r>
        <w:rPr>
          <w:rFonts w:ascii="Times New Roman" w:eastAsia="Times New Roman" w:hAnsi="Times New Roman" w:cs="Times New Roman"/>
          <w:color w:val="000000"/>
          <w:sz w:val="26"/>
          <w:szCs w:val="26"/>
        </w:rPr>
        <w:t>chống chọi</w:t>
      </w:r>
      <w:r w:rsidRPr="005C7C7D">
        <w:rPr>
          <w:rFonts w:ascii="Times New Roman" w:eastAsia="Times New Roman" w:hAnsi="Times New Roman" w:cs="Times New Roman"/>
          <w:color w:val="000000"/>
          <w:sz w:val="26"/>
          <w:szCs w:val="26"/>
        </w:rPr>
        <w:t xml:space="preserve"> và sức mạnh tinh thần phi thường của các</w:t>
      </w:r>
      <w:r>
        <w:rPr>
          <w:rFonts w:ascii="Times New Roman" w:eastAsia="Times New Roman" w:hAnsi="Times New Roman" w:cs="Times New Roman"/>
          <w:color w:val="000000"/>
          <w:sz w:val="26"/>
          <w:szCs w:val="26"/>
        </w:rPr>
        <w:t xml:space="preserve"> nữ</w:t>
      </w:r>
      <w:r w:rsidRPr="005C7C7D">
        <w:rPr>
          <w:rFonts w:ascii="Times New Roman" w:eastAsia="Times New Roman" w:hAnsi="Times New Roman" w:cs="Times New Roman"/>
          <w:color w:val="000000"/>
          <w:sz w:val="26"/>
          <w:szCs w:val="26"/>
        </w:rPr>
        <w:t xml:space="preserve"> sĩ quan. Việc họ </w:t>
      </w:r>
      <w:r>
        <w:rPr>
          <w:rFonts w:ascii="Times New Roman" w:eastAsia="Times New Roman" w:hAnsi="Times New Roman" w:cs="Times New Roman"/>
          <w:color w:val="000000"/>
          <w:sz w:val="26"/>
          <w:szCs w:val="26"/>
        </w:rPr>
        <w:t>hành hải</w:t>
      </w:r>
      <w:r w:rsidRPr="005C7C7D">
        <w:rPr>
          <w:rFonts w:ascii="Times New Roman" w:eastAsia="Times New Roman" w:hAnsi="Times New Roman" w:cs="Times New Roman"/>
          <w:color w:val="000000"/>
          <w:sz w:val="26"/>
          <w:szCs w:val="26"/>
        </w:rPr>
        <w:t xml:space="preserve"> thành công qua vùng biển xa xôi và đầy thử thách này làm nổi bật cam kết của Hải quân Ấn Độ đối với sự xuất sắc và bình đẳng giới.</w:t>
      </w:r>
    </w:p>
    <w:p w:rsidR="005C7C7D" w:rsidRPr="005C7C7D" w:rsidRDefault="005C7C7D" w:rsidP="005C7C7D">
      <w:pPr>
        <w:shd w:val="clear" w:color="auto" w:fill="FFFFFF"/>
        <w:spacing w:before="120" w:after="120" w:line="450" w:lineRule="atLeast"/>
        <w:jc w:val="both"/>
        <w:rPr>
          <w:rFonts w:ascii="Times New Roman" w:eastAsia="Times New Roman" w:hAnsi="Times New Roman" w:cs="Times New Roman"/>
          <w:color w:val="000000"/>
          <w:sz w:val="26"/>
          <w:szCs w:val="26"/>
        </w:rPr>
      </w:pPr>
      <w:r w:rsidRPr="005C7C7D">
        <w:rPr>
          <w:rFonts w:ascii="Times New Roman" w:eastAsia="Times New Roman" w:hAnsi="Times New Roman" w:cs="Times New Roman"/>
          <w:color w:val="000000"/>
          <w:sz w:val="26"/>
          <w:szCs w:val="26"/>
        </w:rPr>
        <w:t xml:space="preserve">Thành tích này không chỉ truyền cảm hứng cho các thế hệ phụ nữ tương lai trong ngành vận tải biển, </w:t>
      </w:r>
      <w:r w:rsidR="00657F9E">
        <w:rPr>
          <w:rFonts w:ascii="Times New Roman" w:eastAsia="Times New Roman" w:hAnsi="Times New Roman" w:cs="Times New Roman"/>
          <w:color w:val="000000"/>
          <w:sz w:val="26"/>
          <w:szCs w:val="26"/>
        </w:rPr>
        <w:t xml:space="preserve">trong </w:t>
      </w:r>
      <w:r>
        <w:rPr>
          <w:rFonts w:ascii="Times New Roman" w:eastAsia="Times New Roman" w:hAnsi="Times New Roman" w:cs="Times New Roman"/>
          <w:color w:val="000000"/>
          <w:sz w:val="26"/>
          <w:szCs w:val="26"/>
        </w:rPr>
        <w:t xml:space="preserve">ngành </w:t>
      </w:r>
      <w:r w:rsidRPr="005C7C7D">
        <w:rPr>
          <w:rFonts w:ascii="Times New Roman" w:eastAsia="Times New Roman" w:hAnsi="Times New Roman" w:cs="Times New Roman"/>
          <w:color w:val="000000"/>
          <w:sz w:val="26"/>
          <w:szCs w:val="26"/>
        </w:rPr>
        <w:t xml:space="preserve">hàng hải và quân đội mà còn củng cố vị thế của Ấn Độ trong việc thúc đẩy </w:t>
      </w:r>
      <w:r>
        <w:rPr>
          <w:rFonts w:ascii="Times New Roman" w:eastAsia="Times New Roman" w:hAnsi="Times New Roman" w:cs="Times New Roman"/>
          <w:color w:val="000000"/>
          <w:sz w:val="26"/>
          <w:szCs w:val="26"/>
        </w:rPr>
        <w:t>sự</w:t>
      </w:r>
      <w:r w:rsidRPr="005C7C7D">
        <w:rPr>
          <w:rFonts w:ascii="Times New Roman" w:eastAsia="Times New Roman" w:hAnsi="Times New Roman" w:cs="Times New Roman"/>
          <w:color w:val="000000"/>
          <w:sz w:val="26"/>
          <w:szCs w:val="26"/>
        </w:rPr>
        <w:t xml:space="preserve"> toàn diện và đa dạng trong hàng ngũ quân đội.</w:t>
      </w:r>
    </w:p>
    <w:p w:rsidR="005C7C7D" w:rsidRPr="005C7C7D" w:rsidRDefault="005C7C7D" w:rsidP="005C7C7D">
      <w:pPr>
        <w:shd w:val="clear" w:color="auto" w:fill="FFFFFF"/>
        <w:spacing w:before="120" w:after="120" w:line="450" w:lineRule="atLeast"/>
        <w:jc w:val="both"/>
        <w:rPr>
          <w:rFonts w:ascii="Times New Roman" w:eastAsia="Times New Roman" w:hAnsi="Times New Roman" w:cs="Times New Roman"/>
          <w:color w:val="000000"/>
          <w:sz w:val="26"/>
          <w:szCs w:val="26"/>
        </w:rPr>
      </w:pPr>
      <w:r w:rsidRPr="005C7C7D">
        <w:rPr>
          <w:rFonts w:ascii="Times New Roman" w:eastAsia="Times New Roman" w:hAnsi="Times New Roman" w:cs="Times New Roman"/>
          <w:color w:val="000000"/>
          <w:sz w:val="26"/>
          <w:szCs w:val="26"/>
        </w:rPr>
        <w:t>Khi các Trung tá Roopa A. và Dilna K. tiếp tục hành trình của mình, họ thể hiện tinh thần phiêu lưu và sự tận tụy vốn định hình nên Hải quân Ấn Độ.</w:t>
      </w:r>
    </w:p>
    <w:p w:rsidR="005C7C7D" w:rsidRPr="002578C1" w:rsidRDefault="005C7C7D" w:rsidP="005C7C7D">
      <w:pPr>
        <w:shd w:val="clear" w:color="auto" w:fill="FFFFFF"/>
        <w:spacing w:before="120" w:after="120" w:line="450" w:lineRule="atLeast"/>
        <w:jc w:val="both"/>
        <w:rPr>
          <w:rFonts w:ascii="Times New Roman" w:eastAsia="Times New Roman" w:hAnsi="Times New Roman" w:cs="Times New Roman"/>
          <w:color w:val="000000"/>
          <w:sz w:val="26"/>
          <w:szCs w:val="26"/>
        </w:rPr>
      </w:pPr>
      <w:r w:rsidRPr="005C7C7D">
        <w:rPr>
          <w:rFonts w:ascii="Times New Roman" w:eastAsia="Times New Roman" w:hAnsi="Times New Roman" w:cs="Times New Roman"/>
          <w:color w:val="000000"/>
          <w:sz w:val="26"/>
          <w:szCs w:val="26"/>
        </w:rPr>
        <w:t>Hành trình của họ đóng vai trò như ngọn hải đăng truyền cảm hứng, chứng minh rằng với sự quyết tâm và quá trình đào tạo nghiêm ngặt, ngay cả những thách thức khó khăn nhất cũng có thể vượt qua.</w:t>
      </w:r>
    </w:p>
    <w:p w:rsidR="002578C1" w:rsidRPr="002578C1" w:rsidRDefault="002578C1" w:rsidP="002578C1">
      <w:pPr>
        <w:shd w:val="clear" w:color="auto" w:fill="FFFFFF"/>
        <w:spacing w:after="390" w:line="450" w:lineRule="atLeast"/>
        <w:rPr>
          <w:rFonts w:ascii="Rajdhani" w:eastAsia="Times New Roman" w:hAnsi="Rajdhani" w:cs="Times New Roman"/>
          <w:color w:val="000000"/>
          <w:sz w:val="32"/>
          <w:szCs w:val="32"/>
        </w:rPr>
      </w:pPr>
      <w:r w:rsidRPr="002578C1">
        <w:rPr>
          <w:rFonts w:ascii="Rajdhani" w:eastAsia="Times New Roman" w:hAnsi="Rajdhani" w:cs="Times New Roman"/>
          <w:b/>
          <w:bCs/>
          <w:noProof/>
          <w:color w:val="000000"/>
          <w:sz w:val="32"/>
          <w:szCs w:val="32"/>
        </w:rPr>
        <w:drawing>
          <wp:inline distT="0" distB="0" distL="0" distR="0">
            <wp:extent cx="495300" cy="495300"/>
            <wp:effectExtent l="0" t="0" r="0" b="0"/>
            <wp:docPr id="2" name="Picture 2" descr="Point Nemo circumnavigated by 2 Indian women navy offic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int Nemo circumnavigated by 2 Indian women navy officer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r w:rsidRPr="00657F9E">
        <w:rPr>
          <w:rFonts w:ascii="Rajdhani" w:eastAsia="Times New Roman" w:hAnsi="Rajdhani" w:cs="Times New Roman"/>
          <w:b/>
          <w:bCs/>
          <w:color w:val="000000"/>
          <w:sz w:val="28"/>
          <w:szCs w:val="28"/>
        </w:rPr>
        <w:t>SHIPPING AND FREIGHT RESOURCE SALUTES THE DETERMINATION AND FORTITUDE</w:t>
      </w:r>
      <w:r w:rsidR="00657F9E" w:rsidRPr="00657F9E">
        <w:rPr>
          <w:rFonts w:ascii="Rajdhani" w:eastAsia="Times New Roman" w:hAnsi="Rajdhani" w:cs="Times New Roman"/>
          <w:b/>
          <w:bCs/>
          <w:color w:val="000000"/>
          <w:sz w:val="28"/>
          <w:szCs w:val="28"/>
        </w:rPr>
        <w:t xml:space="preserve"> OF THESE OUTSTANDING OFFICERS</w:t>
      </w:r>
      <w:r w:rsidR="00657F9E">
        <w:rPr>
          <w:rFonts w:ascii="Rajdhani" w:eastAsia="Times New Roman" w:hAnsi="Rajdhani" w:cs="Times New Roman"/>
          <w:b/>
          <w:bCs/>
          <w:color w:val="000000"/>
          <w:sz w:val="32"/>
          <w:szCs w:val="32"/>
        </w:rPr>
        <w:t>.</w:t>
      </w:r>
      <w:r w:rsidRPr="002578C1">
        <w:rPr>
          <w:rFonts w:ascii="Rajdhani" w:eastAsia="Times New Roman" w:hAnsi="Rajdhani" w:cs="Times New Roman"/>
          <w:b/>
          <w:bCs/>
          <w:color w:val="000000"/>
          <w:sz w:val="32"/>
          <w:szCs w:val="32"/>
        </w:rPr>
        <w:t> </w:t>
      </w:r>
    </w:p>
    <w:p w:rsidR="005C7C7D" w:rsidRPr="005C7C7D" w:rsidRDefault="005C7C7D" w:rsidP="005C7C7D">
      <w:pPr>
        <w:shd w:val="clear" w:color="auto" w:fill="FFFFFF"/>
        <w:spacing w:after="120" w:line="450" w:lineRule="atLeast"/>
        <w:rPr>
          <w:rFonts w:ascii="Rajdhani" w:eastAsia="Times New Roman" w:hAnsi="Rajdhani" w:cs="Times New Roman"/>
          <w:color w:val="000000"/>
          <w:sz w:val="26"/>
          <w:szCs w:val="26"/>
        </w:rPr>
      </w:pPr>
      <w:r w:rsidRPr="005C7C7D">
        <w:rPr>
          <w:rFonts w:ascii="Rajdhani" w:eastAsia="Times New Roman" w:hAnsi="Rajdhani" w:cs="Times New Roman"/>
          <w:color w:val="000000"/>
          <w:sz w:val="26"/>
          <w:szCs w:val="26"/>
        </w:rPr>
        <w:lastRenderedPageBreak/>
        <w:t xml:space="preserve">Để có cái nhìn trực quan về thành tựu đáng chú ý này, hãy xem video sau: </w:t>
      </w:r>
    </w:p>
    <w:p w:rsidR="005C7C7D" w:rsidRPr="005C7C7D" w:rsidRDefault="00C45295" w:rsidP="005C7C7D">
      <w:pPr>
        <w:shd w:val="clear" w:color="auto" w:fill="FFFFFF"/>
        <w:spacing w:after="120" w:line="450" w:lineRule="atLeast"/>
        <w:rPr>
          <w:rFonts w:ascii="Rajdhani" w:eastAsia="Times New Roman" w:hAnsi="Rajdhani" w:cs="Times New Roman"/>
          <w:color w:val="000000"/>
          <w:sz w:val="26"/>
          <w:szCs w:val="26"/>
        </w:rPr>
      </w:pPr>
      <w:hyperlink r:id="rId7" w:history="1">
        <w:r w:rsidR="005C7C7D" w:rsidRPr="005C7C7D">
          <w:rPr>
            <w:rStyle w:val="Hyperlink"/>
            <w:rFonts w:ascii="Rajdhani" w:eastAsia="Times New Roman" w:hAnsi="Rajdhani" w:cs="Times New Roman"/>
            <w:sz w:val="26"/>
            <w:szCs w:val="26"/>
          </w:rPr>
          <w:t>https://youtu.be/eRyTcCHTKbA</w:t>
        </w:r>
      </w:hyperlink>
    </w:p>
    <w:p w:rsidR="002578C1" w:rsidRPr="002578C1" w:rsidRDefault="002578C1" w:rsidP="005C7C7D">
      <w:pPr>
        <w:shd w:val="clear" w:color="auto" w:fill="FFFFFF"/>
        <w:spacing w:after="0" w:line="240" w:lineRule="auto"/>
        <w:jc w:val="center"/>
        <w:rPr>
          <w:rFonts w:ascii="Rajdhani" w:eastAsia="Times New Roman" w:hAnsi="Rajdhani" w:cs="Times New Roman"/>
          <w:color w:val="000000"/>
          <w:sz w:val="23"/>
          <w:szCs w:val="23"/>
        </w:rPr>
      </w:pPr>
      <w:r w:rsidRPr="002578C1">
        <w:rPr>
          <w:rFonts w:ascii="Rajdhani" w:eastAsia="Times New Roman" w:hAnsi="Rajdhani" w:cs="Times New Roman"/>
          <w:noProof/>
          <w:color w:val="000000"/>
          <w:sz w:val="23"/>
          <w:szCs w:val="23"/>
        </w:rPr>
        <w:drawing>
          <wp:inline distT="0" distB="0" distL="0" distR="0">
            <wp:extent cx="5516880" cy="3429000"/>
            <wp:effectExtent l="0" t="0" r="7620" b="0"/>
            <wp:docPr id="1" name="Picture 1" descr="Two #IndianNavy Women Officers Cross ‘Graveyard of Satellites’ Point Nemo on S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o #IndianNavy Women Officers Cross ‘Graveyard of Satellites’ Point Nemo on Sai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6880" cy="3429000"/>
                    </a:xfrm>
                    <a:prstGeom prst="rect">
                      <a:avLst/>
                    </a:prstGeom>
                    <a:noFill/>
                    <a:ln>
                      <a:noFill/>
                    </a:ln>
                  </pic:spPr>
                </pic:pic>
              </a:graphicData>
            </a:graphic>
          </wp:inline>
        </w:drawing>
      </w:r>
    </w:p>
    <w:p w:rsidR="009005C0" w:rsidRDefault="00657F9E" w:rsidP="00657F9E">
      <w:pPr>
        <w:jc w:val="center"/>
      </w:pPr>
      <w:r>
        <w:t>--------------------------------------------------</w:t>
      </w:r>
    </w:p>
    <w:sectPr w:rsidR="009005C0" w:rsidSect="00AE5CE4">
      <w:pgSz w:w="12240" w:h="15840"/>
      <w:pgMar w:top="990" w:right="117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jdhan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8C1"/>
    <w:rsid w:val="002578C1"/>
    <w:rsid w:val="005C7C7D"/>
    <w:rsid w:val="00657F9E"/>
    <w:rsid w:val="009005C0"/>
    <w:rsid w:val="00AE5CE4"/>
    <w:rsid w:val="00C4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7324"/>
  <w15:chartTrackingRefBased/>
  <w15:docId w15:val="{9DC92DEF-89CF-411E-BA2D-A6156DD4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578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578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8C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578C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578C1"/>
    <w:rPr>
      <w:color w:val="0000FF"/>
      <w:u w:val="single"/>
    </w:rPr>
  </w:style>
  <w:style w:type="character" w:customStyle="1" w:styleId="tdb-author-by">
    <w:name w:val="tdb-author-by"/>
    <w:basedOn w:val="DefaultParagraphFont"/>
    <w:rsid w:val="002578C1"/>
  </w:style>
  <w:style w:type="paragraph" w:styleId="NormalWeb">
    <w:name w:val="Normal (Web)"/>
    <w:basedOn w:val="Normal"/>
    <w:uiPriority w:val="99"/>
    <w:semiHidden/>
    <w:unhideWhenUsed/>
    <w:rsid w:val="002578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78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700761">
      <w:bodyDiv w:val="1"/>
      <w:marLeft w:val="0"/>
      <w:marRight w:val="0"/>
      <w:marTop w:val="0"/>
      <w:marBottom w:val="0"/>
      <w:divBdr>
        <w:top w:val="none" w:sz="0" w:space="0" w:color="auto"/>
        <w:left w:val="none" w:sz="0" w:space="0" w:color="auto"/>
        <w:bottom w:val="none" w:sz="0" w:space="0" w:color="auto"/>
        <w:right w:val="none" w:sz="0" w:space="0" w:color="auto"/>
      </w:divBdr>
      <w:divsChild>
        <w:div w:id="713624759">
          <w:marLeft w:val="0"/>
          <w:marRight w:val="0"/>
          <w:marTop w:val="0"/>
          <w:marBottom w:val="285"/>
          <w:divBdr>
            <w:top w:val="none" w:sz="0" w:space="0" w:color="auto"/>
            <w:left w:val="none" w:sz="0" w:space="0" w:color="auto"/>
            <w:bottom w:val="none" w:sz="0" w:space="0" w:color="auto"/>
            <w:right w:val="none" w:sz="0" w:space="0" w:color="auto"/>
          </w:divBdr>
          <w:divsChild>
            <w:div w:id="853954193">
              <w:marLeft w:val="0"/>
              <w:marRight w:val="0"/>
              <w:marTop w:val="0"/>
              <w:marBottom w:val="0"/>
              <w:divBdr>
                <w:top w:val="none" w:sz="0" w:space="0" w:color="auto"/>
                <w:left w:val="none" w:sz="0" w:space="0" w:color="auto"/>
                <w:bottom w:val="none" w:sz="0" w:space="0" w:color="auto"/>
                <w:right w:val="none" w:sz="0" w:space="0" w:color="auto"/>
              </w:divBdr>
            </w:div>
          </w:divsChild>
        </w:div>
        <w:div w:id="1046413996">
          <w:marLeft w:val="0"/>
          <w:marRight w:val="0"/>
          <w:marTop w:val="0"/>
          <w:marBottom w:val="240"/>
          <w:divBdr>
            <w:top w:val="none" w:sz="0" w:space="0" w:color="auto"/>
            <w:left w:val="none" w:sz="0" w:space="0" w:color="auto"/>
            <w:bottom w:val="none" w:sz="0" w:space="0" w:color="auto"/>
            <w:right w:val="none" w:sz="0" w:space="0" w:color="auto"/>
          </w:divBdr>
          <w:divsChild>
            <w:div w:id="1078789452">
              <w:marLeft w:val="0"/>
              <w:marRight w:val="0"/>
              <w:marTop w:val="0"/>
              <w:marBottom w:val="0"/>
              <w:divBdr>
                <w:top w:val="none" w:sz="0" w:space="0" w:color="auto"/>
                <w:left w:val="none" w:sz="0" w:space="0" w:color="auto"/>
                <w:bottom w:val="none" w:sz="0" w:space="0" w:color="auto"/>
                <w:right w:val="none" w:sz="0" w:space="0" w:color="auto"/>
              </w:divBdr>
              <w:divsChild>
                <w:div w:id="12653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31">
          <w:marLeft w:val="0"/>
          <w:marRight w:val="0"/>
          <w:marTop w:val="0"/>
          <w:marBottom w:val="240"/>
          <w:divBdr>
            <w:top w:val="none" w:sz="0" w:space="0" w:color="auto"/>
            <w:left w:val="none" w:sz="0" w:space="0" w:color="auto"/>
            <w:bottom w:val="none" w:sz="0" w:space="0" w:color="auto"/>
            <w:right w:val="none" w:sz="0" w:space="0" w:color="auto"/>
          </w:divBdr>
          <w:divsChild>
            <w:div w:id="187529898">
              <w:marLeft w:val="0"/>
              <w:marRight w:val="0"/>
              <w:marTop w:val="0"/>
              <w:marBottom w:val="0"/>
              <w:divBdr>
                <w:top w:val="none" w:sz="0" w:space="0" w:color="auto"/>
                <w:left w:val="none" w:sz="0" w:space="0" w:color="auto"/>
                <w:bottom w:val="none" w:sz="0" w:space="0" w:color="auto"/>
                <w:right w:val="none" w:sz="0" w:space="0" w:color="auto"/>
              </w:divBdr>
            </w:div>
          </w:divsChild>
        </w:div>
        <w:div w:id="1930768087">
          <w:marLeft w:val="0"/>
          <w:marRight w:val="0"/>
          <w:marTop w:val="0"/>
          <w:marBottom w:val="240"/>
          <w:divBdr>
            <w:top w:val="none" w:sz="0" w:space="0" w:color="auto"/>
            <w:left w:val="none" w:sz="0" w:space="0" w:color="auto"/>
            <w:bottom w:val="none" w:sz="0" w:space="0" w:color="auto"/>
            <w:right w:val="none" w:sz="0" w:space="0" w:color="auto"/>
          </w:divBdr>
          <w:divsChild>
            <w:div w:id="461264461">
              <w:marLeft w:val="0"/>
              <w:marRight w:val="0"/>
              <w:marTop w:val="0"/>
              <w:marBottom w:val="0"/>
              <w:divBdr>
                <w:top w:val="none" w:sz="0" w:space="0" w:color="auto"/>
                <w:left w:val="none" w:sz="0" w:space="0" w:color="auto"/>
                <w:bottom w:val="none" w:sz="0" w:space="0" w:color="auto"/>
                <w:right w:val="none" w:sz="0" w:space="0" w:color="auto"/>
              </w:divBdr>
            </w:div>
          </w:divsChild>
        </w:div>
        <w:div w:id="1106272116">
          <w:marLeft w:val="0"/>
          <w:marRight w:val="0"/>
          <w:marTop w:val="0"/>
          <w:marBottom w:val="390"/>
          <w:divBdr>
            <w:top w:val="none" w:sz="0" w:space="0" w:color="auto"/>
            <w:left w:val="none" w:sz="0" w:space="0" w:color="auto"/>
            <w:bottom w:val="none" w:sz="0" w:space="0" w:color="auto"/>
            <w:right w:val="none" w:sz="0" w:space="0" w:color="auto"/>
          </w:divBdr>
          <w:divsChild>
            <w:div w:id="256133063">
              <w:marLeft w:val="0"/>
              <w:marRight w:val="0"/>
              <w:marTop w:val="0"/>
              <w:marBottom w:val="0"/>
              <w:divBdr>
                <w:top w:val="none" w:sz="0" w:space="0" w:color="auto"/>
                <w:left w:val="none" w:sz="0" w:space="0" w:color="auto"/>
                <w:bottom w:val="none" w:sz="0" w:space="0" w:color="auto"/>
                <w:right w:val="none" w:sz="0" w:space="0" w:color="auto"/>
              </w:divBdr>
            </w:div>
          </w:divsChild>
        </w:div>
        <w:div w:id="686979600">
          <w:marLeft w:val="0"/>
          <w:marRight w:val="0"/>
          <w:marTop w:val="315"/>
          <w:marBottom w:val="0"/>
          <w:divBdr>
            <w:top w:val="none" w:sz="0" w:space="0" w:color="auto"/>
            <w:left w:val="none" w:sz="0" w:space="0" w:color="auto"/>
            <w:bottom w:val="none" w:sz="0" w:space="0" w:color="auto"/>
            <w:right w:val="none" w:sz="0" w:space="0" w:color="auto"/>
          </w:divBdr>
          <w:divsChild>
            <w:div w:id="418261776">
              <w:marLeft w:val="0"/>
              <w:marRight w:val="0"/>
              <w:marTop w:val="0"/>
              <w:marBottom w:val="0"/>
              <w:divBdr>
                <w:top w:val="none" w:sz="0" w:space="0" w:color="auto"/>
                <w:left w:val="none" w:sz="0" w:space="0" w:color="auto"/>
                <w:bottom w:val="none" w:sz="0" w:space="0" w:color="auto"/>
                <w:right w:val="none" w:sz="0" w:space="0" w:color="auto"/>
              </w:divBdr>
              <w:divsChild>
                <w:div w:id="776098876">
                  <w:marLeft w:val="0"/>
                  <w:marRight w:val="0"/>
                  <w:marTop w:val="0"/>
                  <w:marBottom w:val="0"/>
                  <w:divBdr>
                    <w:top w:val="none" w:sz="0" w:space="0" w:color="auto"/>
                    <w:left w:val="none" w:sz="0" w:space="0" w:color="auto"/>
                    <w:bottom w:val="none" w:sz="0" w:space="0" w:color="auto"/>
                    <w:right w:val="none" w:sz="0" w:space="0" w:color="auto"/>
                  </w:divBdr>
                  <w:divsChild>
                    <w:div w:id="42095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youtu.be/eRyTcCHTKb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www.shippingandfreightresource.com/author/manaadia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2025-02-07T01:34:00Z</dcterms:created>
  <dcterms:modified xsi:type="dcterms:W3CDTF">2025-02-07T08:32:00Z</dcterms:modified>
</cp:coreProperties>
</file>