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39D" w:rsidRPr="00F9439D" w:rsidRDefault="00F9439D" w:rsidP="00F9439D">
      <w:pPr>
        <w:shd w:val="clear" w:color="auto" w:fill="FFFFFF"/>
        <w:spacing w:line="240" w:lineRule="auto"/>
        <w:jc w:val="center"/>
        <w:outlineLvl w:val="0"/>
        <w:rPr>
          <w:rFonts w:ascii="Times New Roman" w:eastAsia="Times New Roman" w:hAnsi="Times New Roman" w:cs="Times New Roman"/>
          <w:b/>
          <w:bCs/>
          <w:color w:val="000000"/>
          <w:kern w:val="36"/>
          <w:sz w:val="40"/>
          <w:szCs w:val="40"/>
        </w:rPr>
      </w:pPr>
      <w:bookmarkStart w:id="0" w:name="_GoBack"/>
      <w:r w:rsidRPr="00F9439D">
        <w:rPr>
          <w:rFonts w:ascii="Times New Roman" w:eastAsia="Times New Roman" w:hAnsi="Times New Roman" w:cs="Times New Roman"/>
          <w:b/>
          <w:bCs/>
          <w:color w:val="000000"/>
          <w:kern w:val="36"/>
          <w:sz w:val="40"/>
          <w:szCs w:val="40"/>
        </w:rPr>
        <w:t>Tổng thư ký IMO Arsenio Dominguez phác thảo các ưu tiên cho năm 2025</w:t>
      </w:r>
    </w:p>
    <w:bookmarkEnd w:id="0"/>
    <w:p w:rsidR="00F9439D" w:rsidRPr="00F9439D" w:rsidRDefault="00F9439D" w:rsidP="00F9439D">
      <w:pPr>
        <w:shd w:val="clear" w:color="auto" w:fill="FFFFFF"/>
        <w:spacing w:line="450" w:lineRule="atLeast"/>
        <w:jc w:val="right"/>
        <w:textAlignment w:val="center"/>
        <w:rPr>
          <w:rFonts w:ascii="Times New Roman" w:eastAsia="Times New Roman" w:hAnsi="Times New Roman" w:cs="Times New Roman"/>
          <w:color w:val="4472C4" w:themeColor="accent1"/>
          <w:sz w:val="24"/>
          <w:szCs w:val="24"/>
        </w:rPr>
      </w:pPr>
      <w:r w:rsidRPr="00F9439D">
        <w:rPr>
          <w:rFonts w:ascii="Times New Roman" w:eastAsia="Times New Roman" w:hAnsi="Times New Roman" w:cs="Times New Roman"/>
          <w:color w:val="4472C4" w:themeColor="accent1"/>
          <w:sz w:val="24"/>
          <w:szCs w:val="24"/>
        </w:rPr>
        <w:fldChar w:fldCharType="begin"/>
      </w:r>
      <w:r w:rsidRPr="00F9439D">
        <w:rPr>
          <w:rFonts w:ascii="Times New Roman" w:eastAsia="Times New Roman" w:hAnsi="Times New Roman" w:cs="Times New Roman"/>
          <w:color w:val="4472C4" w:themeColor="accent1"/>
          <w:sz w:val="24"/>
          <w:szCs w:val="24"/>
        </w:rPr>
        <w:instrText xml:space="preserve"> HYPERLINK "https://www.shippingandfreightresource.com/author/newseditor/" </w:instrText>
      </w:r>
      <w:r w:rsidRPr="00F9439D">
        <w:rPr>
          <w:rFonts w:ascii="Times New Roman" w:eastAsia="Times New Roman" w:hAnsi="Times New Roman" w:cs="Times New Roman"/>
          <w:color w:val="4472C4" w:themeColor="accent1"/>
          <w:sz w:val="24"/>
          <w:szCs w:val="24"/>
        </w:rPr>
        <w:fldChar w:fldCharType="separate"/>
      </w:r>
      <w:r w:rsidRPr="00F9439D">
        <w:rPr>
          <w:rFonts w:ascii="Times New Roman" w:eastAsia="Times New Roman" w:hAnsi="Times New Roman" w:cs="Times New Roman"/>
          <w:b/>
          <w:bCs/>
          <w:color w:val="4472C4" w:themeColor="accent1"/>
          <w:sz w:val="24"/>
          <w:szCs w:val="24"/>
        </w:rPr>
        <w:t>Theo</w:t>
      </w:r>
      <w:r w:rsidRPr="00F9439D">
        <w:rPr>
          <w:rFonts w:ascii="Times New Roman" w:eastAsia="Times New Roman" w:hAnsi="Times New Roman" w:cs="Times New Roman"/>
          <w:color w:val="4472C4" w:themeColor="accent1"/>
          <w:sz w:val="24"/>
          <w:szCs w:val="24"/>
        </w:rPr>
        <w:fldChar w:fldCharType="end"/>
      </w:r>
      <w:r w:rsidRPr="00F9439D">
        <w:rPr>
          <w:rFonts w:ascii="Times New Roman" w:eastAsia="Times New Roman" w:hAnsi="Times New Roman" w:cs="Times New Roman"/>
          <w:color w:val="4472C4" w:themeColor="accent1"/>
          <w:sz w:val="24"/>
          <w:szCs w:val="24"/>
        </w:rPr>
        <w:t xml:space="preserve"> Safety4sea</w:t>
      </w:r>
    </w:p>
    <w:p w:rsidR="00F9439D" w:rsidRPr="00F9439D" w:rsidRDefault="00F9439D" w:rsidP="00F9439D">
      <w:pPr>
        <w:shd w:val="clear" w:color="auto" w:fill="FFFFFF"/>
        <w:spacing w:line="240" w:lineRule="auto"/>
        <w:rPr>
          <w:rFonts w:ascii="Rajdhani" w:eastAsia="Times New Roman" w:hAnsi="Rajdhani" w:cs="Times New Roman"/>
          <w:color w:val="000000"/>
          <w:sz w:val="32"/>
          <w:szCs w:val="32"/>
        </w:rPr>
      </w:pPr>
      <w:r w:rsidRPr="00F9439D">
        <w:rPr>
          <w:rFonts w:ascii="Rajdhani" w:eastAsia="Times New Roman" w:hAnsi="Rajdhani" w:cs="Times New Roman"/>
          <w:color w:val="000000"/>
          <w:sz w:val="32"/>
          <w:szCs w:val="32"/>
        </w:rPr>
        <w:drawing>
          <wp:inline distT="0" distB="0" distL="0" distR="0" wp14:anchorId="798F68E4" wp14:editId="446D0295">
            <wp:extent cx="5943600" cy="2872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872740"/>
                    </a:xfrm>
                    <a:prstGeom prst="rect">
                      <a:avLst/>
                    </a:prstGeom>
                  </pic:spPr>
                </pic:pic>
              </a:graphicData>
            </a:graphic>
          </wp:inline>
        </w:drawing>
      </w:r>
    </w:p>
    <w:p w:rsidR="00F9439D" w:rsidRPr="00F9439D" w:rsidRDefault="00F9439D" w:rsidP="00F9439D">
      <w:pPr>
        <w:shd w:val="clear" w:color="auto" w:fill="FFFFFF"/>
        <w:spacing w:before="120" w:after="120" w:line="450" w:lineRule="atLeast"/>
        <w:jc w:val="both"/>
        <w:rPr>
          <w:rFonts w:ascii="Times New Roman" w:eastAsia="Times New Roman" w:hAnsi="Times New Roman" w:cs="Times New Roman"/>
          <w:sz w:val="26"/>
          <w:szCs w:val="26"/>
        </w:rPr>
      </w:pPr>
      <w:r w:rsidRPr="00F9439D">
        <w:rPr>
          <w:rFonts w:ascii="Times New Roman" w:eastAsia="Times New Roman" w:hAnsi="Times New Roman" w:cs="Times New Roman"/>
          <w:sz w:val="26"/>
          <w:szCs w:val="26"/>
        </w:rPr>
        <w:t xml:space="preserve">Tổng thư ký Tổ chức Hàng hải Quốc tế (IMO) Arsenio Dominguez đã công bố các ưu tiên của tổ chức </w:t>
      </w:r>
      <w:r>
        <w:rPr>
          <w:rFonts w:ascii="Times New Roman" w:eastAsia="Times New Roman" w:hAnsi="Times New Roman" w:cs="Times New Roman"/>
          <w:sz w:val="26"/>
          <w:szCs w:val="26"/>
        </w:rPr>
        <w:t xml:space="preserve">này </w:t>
      </w:r>
      <w:r w:rsidRPr="00F9439D">
        <w:rPr>
          <w:rFonts w:ascii="Times New Roman" w:eastAsia="Times New Roman" w:hAnsi="Times New Roman" w:cs="Times New Roman"/>
          <w:sz w:val="26"/>
          <w:szCs w:val="26"/>
        </w:rPr>
        <w:t>cho năm 2025 trong một thông điệp video đầy cảm hứng.</w:t>
      </w:r>
    </w:p>
    <w:p w:rsidR="00F9439D" w:rsidRPr="00F9439D" w:rsidRDefault="00F9439D" w:rsidP="00F9439D">
      <w:pPr>
        <w:shd w:val="clear" w:color="auto" w:fill="FFFFFF"/>
        <w:spacing w:before="120" w:after="120" w:line="450" w:lineRule="atLeast"/>
        <w:jc w:val="both"/>
        <w:rPr>
          <w:rFonts w:ascii="Times New Roman" w:eastAsia="Times New Roman" w:hAnsi="Times New Roman" w:cs="Times New Roman"/>
          <w:sz w:val="26"/>
          <w:szCs w:val="26"/>
        </w:rPr>
      </w:pPr>
      <w:r w:rsidRPr="00F9439D">
        <w:rPr>
          <w:rFonts w:ascii="Times New Roman" w:eastAsia="Times New Roman" w:hAnsi="Times New Roman" w:cs="Times New Roman"/>
          <w:sz w:val="26"/>
          <w:szCs w:val="26"/>
        </w:rPr>
        <w:t>Chương trình nghị sự của ông tập trung vào ba chủ đề quan trọng: phúc lợi của n</w:t>
      </w:r>
      <w:r>
        <w:rPr>
          <w:rFonts w:ascii="Times New Roman" w:eastAsia="Times New Roman" w:hAnsi="Times New Roman" w:cs="Times New Roman"/>
          <w:sz w:val="26"/>
          <w:szCs w:val="26"/>
        </w:rPr>
        <w:t>thuyền viên</w:t>
      </w:r>
      <w:r w:rsidRPr="00F9439D">
        <w:rPr>
          <w:rFonts w:ascii="Times New Roman" w:eastAsia="Times New Roman" w:hAnsi="Times New Roman" w:cs="Times New Roman"/>
          <w:sz w:val="26"/>
          <w:szCs w:val="26"/>
        </w:rPr>
        <w:t xml:space="preserve">, an ninh hàng hải toàn cầu và </w:t>
      </w:r>
      <w:r>
        <w:rPr>
          <w:rFonts w:ascii="Times New Roman" w:eastAsia="Times New Roman" w:hAnsi="Times New Roman" w:cs="Times New Roman"/>
          <w:sz w:val="26"/>
          <w:szCs w:val="26"/>
        </w:rPr>
        <w:t>loại bỏ khí thải</w:t>
      </w:r>
      <w:r w:rsidRPr="00F9439D">
        <w:rPr>
          <w:rFonts w:ascii="Times New Roman" w:eastAsia="Times New Roman" w:hAnsi="Times New Roman" w:cs="Times New Roman"/>
          <w:sz w:val="26"/>
          <w:szCs w:val="26"/>
        </w:rPr>
        <w:t xml:space="preserve"> cacbon. Các trụ cột này phản ánh những thách thức và cơ hội cấp bách trong ngành hàng hải.</w:t>
      </w:r>
    </w:p>
    <w:p w:rsidR="00F9439D" w:rsidRPr="00F9439D" w:rsidRDefault="00F9439D" w:rsidP="00F9439D">
      <w:pPr>
        <w:shd w:val="clear" w:color="auto" w:fill="FFFFFF"/>
        <w:spacing w:before="120" w:after="120" w:line="450" w:lineRule="atLeast"/>
        <w:jc w:val="both"/>
        <w:rPr>
          <w:rFonts w:ascii="Times New Roman" w:eastAsia="Times New Roman" w:hAnsi="Times New Roman" w:cs="Times New Roman"/>
          <w:b/>
          <w:sz w:val="26"/>
          <w:szCs w:val="26"/>
        </w:rPr>
      </w:pPr>
      <w:r w:rsidRPr="00F9439D">
        <w:rPr>
          <w:rFonts w:ascii="Times New Roman" w:eastAsia="Times New Roman" w:hAnsi="Times New Roman" w:cs="Times New Roman"/>
          <w:b/>
          <w:sz w:val="26"/>
          <w:szCs w:val="26"/>
        </w:rPr>
        <w:t xml:space="preserve">1. Ưu tiên phúc lợi của </w:t>
      </w:r>
      <w:r>
        <w:rPr>
          <w:rFonts w:ascii="Times New Roman" w:eastAsia="Times New Roman" w:hAnsi="Times New Roman" w:cs="Times New Roman"/>
          <w:b/>
          <w:sz w:val="26"/>
          <w:szCs w:val="26"/>
        </w:rPr>
        <w:t>thuyền viên</w:t>
      </w:r>
    </w:p>
    <w:p w:rsidR="00F9439D" w:rsidRPr="00F9439D" w:rsidRDefault="00F9439D" w:rsidP="00F9439D">
      <w:pPr>
        <w:shd w:val="clear" w:color="auto" w:fill="FFFFFF"/>
        <w:spacing w:before="120" w:after="120" w:line="45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Thuyền viên</w:t>
      </w:r>
      <w:r w:rsidRPr="00F9439D">
        <w:rPr>
          <w:rFonts w:ascii="Times New Roman" w:eastAsia="Times New Roman" w:hAnsi="Times New Roman" w:cs="Times New Roman"/>
          <w:sz w:val="26"/>
          <w:szCs w:val="26"/>
        </w:rPr>
        <w:t xml:space="preserve"> vẫn là xương sống của ngành hàng hải toàn cầu và Tổng thư ký Dominguez nhấn mạnh nhu cầu cấp thiết phải tăng cường hệ thống an toàn, an ninh và hỗ trợ </w:t>
      </w:r>
      <w:r>
        <w:rPr>
          <w:rFonts w:ascii="Times New Roman" w:eastAsia="Times New Roman" w:hAnsi="Times New Roman" w:cs="Times New Roman"/>
          <w:sz w:val="26"/>
          <w:szCs w:val="26"/>
        </w:rPr>
        <w:t>cho</w:t>
      </w:r>
      <w:r w:rsidRPr="00F9439D">
        <w:rPr>
          <w:rFonts w:ascii="Times New Roman" w:eastAsia="Times New Roman" w:hAnsi="Times New Roman" w:cs="Times New Roman"/>
          <w:sz w:val="26"/>
          <w:szCs w:val="26"/>
        </w:rPr>
        <w:t xml:space="preserve"> họ. Ông nêu bật ba lĩnh vực trọng tâm:</w:t>
      </w:r>
    </w:p>
    <w:p w:rsidR="00F9439D" w:rsidRPr="00F9439D" w:rsidRDefault="00F9439D" w:rsidP="00F9439D">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sz w:val="26"/>
          <w:szCs w:val="26"/>
        </w:rPr>
      </w:pPr>
      <w:r w:rsidRPr="00F9439D">
        <w:rPr>
          <w:rFonts w:ascii="Times New Roman" w:eastAsia="Times New Roman" w:hAnsi="Times New Roman" w:cs="Times New Roman"/>
          <w:b/>
          <w:sz w:val="26"/>
          <w:szCs w:val="26"/>
        </w:rPr>
        <w:t xml:space="preserve">An toàn và </w:t>
      </w:r>
      <w:proofErr w:type="gramStart"/>
      <w:r w:rsidRPr="00F9439D">
        <w:rPr>
          <w:rFonts w:ascii="Times New Roman" w:eastAsia="Times New Roman" w:hAnsi="Times New Roman" w:cs="Times New Roman"/>
          <w:b/>
          <w:sz w:val="26"/>
          <w:szCs w:val="26"/>
        </w:rPr>
        <w:t>An</w:t>
      </w:r>
      <w:proofErr w:type="gramEnd"/>
      <w:r w:rsidRPr="00F9439D">
        <w:rPr>
          <w:rFonts w:ascii="Times New Roman" w:eastAsia="Times New Roman" w:hAnsi="Times New Roman" w:cs="Times New Roman"/>
          <w:b/>
          <w:sz w:val="26"/>
          <w:szCs w:val="26"/>
        </w:rPr>
        <w:t xml:space="preserve"> ninh:</w:t>
      </w:r>
      <w:r w:rsidRPr="00F9439D">
        <w:rPr>
          <w:rFonts w:ascii="Times New Roman" w:eastAsia="Times New Roman" w:hAnsi="Times New Roman" w:cs="Times New Roman"/>
          <w:sz w:val="26"/>
          <w:szCs w:val="26"/>
        </w:rPr>
        <w:t xml:space="preserve"> Tăng cường các biện pháp đảm bảo phúc lợi cho </w:t>
      </w:r>
      <w:r>
        <w:rPr>
          <w:rFonts w:ascii="Times New Roman" w:eastAsia="Times New Roman" w:hAnsi="Times New Roman" w:cs="Times New Roman"/>
          <w:sz w:val="26"/>
          <w:szCs w:val="26"/>
        </w:rPr>
        <w:t>thuyền viên ở</w:t>
      </w:r>
      <w:r w:rsidRPr="00F9439D">
        <w:rPr>
          <w:rFonts w:ascii="Times New Roman" w:eastAsia="Times New Roman" w:hAnsi="Times New Roman" w:cs="Times New Roman"/>
          <w:sz w:val="26"/>
          <w:szCs w:val="26"/>
        </w:rPr>
        <w:t xml:space="preserve"> trên tàu, </w:t>
      </w:r>
      <w:r>
        <w:rPr>
          <w:rFonts w:ascii="Times New Roman" w:eastAsia="Times New Roman" w:hAnsi="Times New Roman" w:cs="Times New Roman"/>
          <w:sz w:val="26"/>
          <w:szCs w:val="26"/>
        </w:rPr>
        <w:t>nhất</w:t>
      </w:r>
      <w:r w:rsidRPr="00F9439D">
        <w:rPr>
          <w:rFonts w:ascii="Times New Roman" w:eastAsia="Times New Roman" w:hAnsi="Times New Roman" w:cs="Times New Roman"/>
          <w:sz w:val="26"/>
          <w:szCs w:val="26"/>
        </w:rPr>
        <w:t xml:space="preserve"> là ở những khu vực có rủi ro cao.</w:t>
      </w:r>
    </w:p>
    <w:p w:rsidR="00F9439D" w:rsidRPr="00F9439D" w:rsidRDefault="00F9439D" w:rsidP="00F9439D">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sz w:val="26"/>
          <w:szCs w:val="26"/>
        </w:rPr>
      </w:pPr>
      <w:r w:rsidRPr="00F9439D">
        <w:rPr>
          <w:rFonts w:ascii="Times New Roman" w:eastAsia="Times New Roman" w:hAnsi="Times New Roman" w:cs="Times New Roman"/>
          <w:b/>
          <w:sz w:val="26"/>
          <w:szCs w:val="26"/>
        </w:rPr>
        <w:t xml:space="preserve">Hỗ trợ các nỗ lực </w:t>
      </w:r>
      <w:r>
        <w:rPr>
          <w:rFonts w:ascii="Times New Roman" w:eastAsia="Times New Roman" w:hAnsi="Times New Roman" w:cs="Times New Roman"/>
          <w:b/>
          <w:sz w:val="26"/>
          <w:szCs w:val="26"/>
        </w:rPr>
        <w:t>loại bỏ khí thải</w:t>
      </w:r>
      <w:r w:rsidRPr="00F9439D">
        <w:rPr>
          <w:rFonts w:ascii="Times New Roman" w:eastAsia="Times New Roman" w:hAnsi="Times New Roman" w:cs="Times New Roman"/>
          <w:b/>
          <w:sz w:val="26"/>
          <w:szCs w:val="26"/>
        </w:rPr>
        <w:t xml:space="preserve"> cacbon</w:t>
      </w:r>
      <w:r w:rsidRPr="00F9439D">
        <w:rPr>
          <w:rFonts w:ascii="Times New Roman" w:eastAsia="Times New Roman" w:hAnsi="Times New Roman" w:cs="Times New Roman"/>
          <w:sz w:val="26"/>
          <w:szCs w:val="26"/>
        </w:rPr>
        <w:t xml:space="preserve">: Cung cấp </w:t>
      </w:r>
      <w:r>
        <w:rPr>
          <w:rFonts w:ascii="Times New Roman" w:eastAsia="Times New Roman" w:hAnsi="Times New Roman" w:cs="Times New Roman"/>
          <w:sz w:val="26"/>
          <w:szCs w:val="26"/>
        </w:rPr>
        <w:t>việc huấn luyện</w:t>
      </w:r>
      <w:r w:rsidRPr="00F9439D">
        <w:rPr>
          <w:rFonts w:ascii="Times New Roman" w:eastAsia="Times New Roman" w:hAnsi="Times New Roman" w:cs="Times New Roman"/>
          <w:sz w:val="26"/>
          <w:szCs w:val="26"/>
        </w:rPr>
        <w:t xml:space="preserve"> và nguồn lực đầy đủ cho </w:t>
      </w:r>
      <w:r>
        <w:rPr>
          <w:rFonts w:ascii="Times New Roman" w:eastAsia="Times New Roman" w:hAnsi="Times New Roman" w:cs="Times New Roman"/>
          <w:sz w:val="26"/>
          <w:szCs w:val="26"/>
        </w:rPr>
        <w:t>thuyền viên</w:t>
      </w:r>
      <w:r w:rsidRPr="00F9439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để</w:t>
      </w:r>
      <w:r w:rsidRPr="00F9439D">
        <w:rPr>
          <w:rFonts w:ascii="Times New Roman" w:eastAsia="Times New Roman" w:hAnsi="Times New Roman" w:cs="Times New Roman"/>
          <w:sz w:val="26"/>
          <w:szCs w:val="26"/>
        </w:rPr>
        <w:t xml:space="preserve"> họ thích nghi với các sáng kiến ​​</w:t>
      </w:r>
      <w:r>
        <w:rPr>
          <w:rFonts w:ascii="Times New Roman" w:eastAsia="Times New Roman" w:hAnsi="Times New Roman" w:cs="Times New Roman"/>
          <w:sz w:val="26"/>
          <w:szCs w:val="26"/>
        </w:rPr>
        <w:t>loại bỏ khí thải</w:t>
      </w:r>
      <w:r w:rsidRPr="00F9439D">
        <w:rPr>
          <w:rFonts w:ascii="Times New Roman" w:eastAsia="Times New Roman" w:hAnsi="Times New Roman" w:cs="Times New Roman"/>
          <w:sz w:val="26"/>
          <w:szCs w:val="26"/>
        </w:rPr>
        <w:t xml:space="preserve"> cacbon của ngành.</w:t>
      </w:r>
    </w:p>
    <w:p w:rsidR="00F9439D" w:rsidRPr="00F9439D" w:rsidRDefault="00F9439D" w:rsidP="00F9439D">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sz w:val="26"/>
          <w:szCs w:val="26"/>
        </w:rPr>
      </w:pPr>
      <w:r w:rsidRPr="00F9439D">
        <w:rPr>
          <w:rFonts w:ascii="Times New Roman" w:eastAsia="Times New Roman" w:hAnsi="Times New Roman" w:cs="Times New Roman"/>
          <w:b/>
          <w:sz w:val="26"/>
          <w:szCs w:val="26"/>
        </w:rPr>
        <w:lastRenderedPageBreak/>
        <w:t xml:space="preserve">Giảm </w:t>
      </w:r>
      <w:r>
        <w:rPr>
          <w:rFonts w:ascii="Times New Roman" w:eastAsia="Times New Roman" w:hAnsi="Times New Roman" w:cs="Times New Roman"/>
          <w:b/>
          <w:sz w:val="26"/>
          <w:szCs w:val="26"/>
        </w:rPr>
        <w:t xml:space="preserve">việc </w:t>
      </w:r>
      <w:r w:rsidRPr="00F9439D">
        <w:rPr>
          <w:rFonts w:ascii="Times New Roman" w:eastAsia="Times New Roman" w:hAnsi="Times New Roman" w:cs="Times New Roman"/>
          <w:b/>
          <w:sz w:val="26"/>
          <w:szCs w:val="26"/>
        </w:rPr>
        <w:t>hình sự hóa</w:t>
      </w:r>
      <w:r w:rsidRPr="00F9439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Khắc phục</w:t>
      </w:r>
      <w:r w:rsidRPr="00F9439D">
        <w:rPr>
          <w:rFonts w:ascii="Times New Roman" w:eastAsia="Times New Roman" w:hAnsi="Times New Roman" w:cs="Times New Roman"/>
          <w:sz w:val="26"/>
          <w:szCs w:val="26"/>
        </w:rPr>
        <w:t xml:space="preserve"> tình trạng đối xử bất công và hình sự hóa </w:t>
      </w:r>
      <w:r>
        <w:rPr>
          <w:rFonts w:ascii="Times New Roman" w:eastAsia="Times New Roman" w:hAnsi="Times New Roman" w:cs="Times New Roman"/>
          <w:sz w:val="26"/>
          <w:szCs w:val="26"/>
        </w:rPr>
        <w:t>sai sót của thuyền viên</w:t>
      </w:r>
      <w:r w:rsidRPr="00F9439D">
        <w:rPr>
          <w:rFonts w:ascii="Times New Roman" w:eastAsia="Times New Roman" w:hAnsi="Times New Roman" w:cs="Times New Roman"/>
          <w:sz w:val="26"/>
          <w:szCs w:val="26"/>
        </w:rPr>
        <w:t>, ủng hộ các hoạt động công bằng và nhân đạo.</w:t>
      </w:r>
    </w:p>
    <w:p w:rsidR="00F9439D" w:rsidRDefault="00F9439D" w:rsidP="00F9439D">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sz w:val="26"/>
          <w:szCs w:val="26"/>
        </w:rPr>
      </w:pPr>
      <w:r w:rsidRPr="00F9439D">
        <w:rPr>
          <w:rFonts w:ascii="Times New Roman" w:eastAsia="Times New Roman" w:hAnsi="Times New Roman" w:cs="Times New Roman"/>
          <w:b/>
          <w:sz w:val="26"/>
          <w:szCs w:val="26"/>
        </w:rPr>
        <w:t>Đa dạng và hòa nhập</w:t>
      </w:r>
      <w:r w:rsidRPr="00F9439D">
        <w:rPr>
          <w:rFonts w:ascii="Times New Roman" w:eastAsia="Times New Roman" w:hAnsi="Times New Roman" w:cs="Times New Roman"/>
          <w:sz w:val="26"/>
          <w:szCs w:val="26"/>
        </w:rPr>
        <w:t xml:space="preserve">: Mặc dù </w:t>
      </w:r>
      <w:r>
        <w:rPr>
          <w:rFonts w:ascii="Times New Roman" w:eastAsia="Times New Roman" w:hAnsi="Times New Roman" w:cs="Times New Roman"/>
          <w:sz w:val="26"/>
          <w:szCs w:val="26"/>
        </w:rPr>
        <w:t xml:space="preserve">đã </w:t>
      </w:r>
      <w:r w:rsidRPr="00F9439D">
        <w:rPr>
          <w:rFonts w:ascii="Times New Roman" w:eastAsia="Times New Roman" w:hAnsi="Times New Roman" w:cs="Times New Roman"/>
          <w:sz w:val="26"/>
          <w:szCs w:val="26"/>
        </w:rPr>
        <w:t>có tiến triển trong việc tăng cường đại diện giới</w:t>
      </w:r>
      <w:r>
        <w:rPr>
          <w:rFonts w:ascii="Times New Roman" w:eastAsia="Times New Roman" w:hAnsi="Times New Roman" w:cs="Times New Roman"/>
          <w:sz w:val="26"/>
          <w:szCs w:val="26"/>
        </w:rPr>
        <w:t xml:space="preserve"> trong ngành</w:t>
      </w:r>
      <w:r w:rsidRPr="00F9439D">
        <w:rPr>
          <w:rFonts w:ascii="Times New Roman" w:eastAsia="Times New Roman" w:hAnsi="Times New Roman" w:cs="Times New Roman"/>
          <w:sz w:val="26"/>
          <w:szCs w:val="26"/>
        </w:rPr>
        <w:t>, Dominguez vẫn tái khẳng định cam kết thúc đẩy sự đa dạng trong lĩnh vực hàng hải. Ông tuyên bố chính sách kiên định của mình là không tham gia các hội thảo không có đại diện nữ, thể hiện sự tận tụy của IMO trong việc thúc đẩy một ngành công nghiệp hòa nhập.</w:t>
      </w:r>
    </w:p>
    <w:p w:rsidR="00F9439D" w:rsidRPr="00F9439D" w:rsidRDefault="00F9439D" w:rsidP="00F9439D">
      <w:pPr>
        <w:shd w:val="clear" w:color="auto" w:fill="FFFFFF"/>
        <w:spacing w:before="120" w:after="120" w:line="450" w:lineRule="atLeast"/>
        <w:jc w:val="both"/>
        <w:rPr>
          <w:rFonts w:ascii="Times New Roman" w:eastAsia="Times New Roman" w:hAnsi="Times New Roman" w:cs="Times New Roman"/>
          <w:b/>
          <w:sz w:val="26"/>
          <w:szCs w:val="26"/>
        </w:rPr>
      </w:pPr>
      <w:r w:rsidRPr="00F9439D">
        <w:rPr>
          <w:rFonts w:ascii="Times New Roman" w:eastAsia="Times New Roman" w:hAnsi="Times New Roman" w:cs="Times New Roman"/>
          <w:b/>
          <w:sz w:val="26"/>
          <w:szCs w:val="26"/>
        </w:rPr>
        <w:t>2. Tăng cường an ninh hàng hải toàn cầu</w:t>
      </w:r>
    </w:p>
    <w:p w:rsidR="00F9439D" w:rsidRPr="00F9439D" w:rsidRDefault="00F9439D" w:rsidP="00F9439D">
      <w:pPr>
        <w:shd w:val="clear" w:color="auto" w:fill="FFFFFF"/>
        <w:spacing w:before="120" w:after="120" w:line="450" w:lineRule="atLeast"/>
        <w:jc w:val="both"/>
        <w:rPr>
          <w:rFonts w:ascii="Times New Roman" w:eastAsia="Times New Roman" w:hAnsi="Times New Roman" w:cs="Times New Roman"/>
          <w:sz w:val="26"/>
          <w:szCs w:val="26"/>
        </w:rPr>
      </w:pPr>
      <w:r w:rsidRPr="00F9439D">
        <w:rPr>
          <w:rFonts w:ascii="Times New Roman" w:eastAsia="Times New Roman" w:hAnsi="Times New Roman" w:cs="Times New Roman"/>
          <w:sz w:val="26"/>
          <w:szCs w:val="26"/>
        </w:rPr>
        <w:t xml:space="preserve">An ninh hàng hải toàn cầu vẫn là ưu tiên hàng đầu trong bối cảnh căng thẳng địa chính trị gia tăng và các mối đe dọa an ninh đang phát triển. IMO đặt mục tiêu hợp tác với các quốc gia thành viên và các bên liên quan để tăng cường các biện pháp an toàn, tăng cường </w:t>
      </w:r>
      <w:r w:rsidR="004B2A1F">
        <w:rPr>
          <w:rFonts w:ascii="Times New Roman" w:eastAsia="Times New Roman" w:hAnsi="Times New Roman" w:cs="Times New Roman"/>
          <w:sz w:val="26"/>
          <w:szCs w:val="26"/>
        </w:rPr>
        <w:t>trao đổi</w:t>
      </w:r>
      <w:r w:rsidRPr="00F9439D">
        <w:rPr>
          <w:rFonts w:ascii="Times New Roman" w:eastAsia="Times New Roman" w:hAnsi="Times New Roman" w:cs="Times New Roman"/>
          <w:sz w:val="26"/>
          <w:szCs w:val="26"/>
        </w:rPr>
        <w:t xml:space="preserve"> và giải quyết các điểm yếu trên </w:t>
      </w:r>
      <w:r w:rsidR="004B2A1F">
        <w:rPr>
          <w:rFonts w:ascii="Times New Roman" w:eastAsia="Times New Roman" w:hAnsi="Times New Roman" w:cs="Times New Roman"/>
          <w:sz w:val="26"/>
          <w:szCs w:val="26"/>
        </w:rPr>
        <w:t xml:space="preserve">các </w:t>
      </w:r>
      <w:r w:rsidRPr="00F9439D">
        <w:rPr>
          <w:rFonts w:ascii="Times New Roman" w:eastAsia="Times New Roman" w:hAnsi="Times New Roman" w:cs="Times New Roman"/>
          <w:sz w:val="26"/>
          <w:szCs w:val="26"/>
        </w:rPr>
        <w:t xml:space="preserve">vùng biển quốc tế. Những nỗ lực này nhằm bảo vệ các tuyến đường biển, bảo vệ thương mại và đảm bảo khả năng </w:t>
      </w:r>
      <w:r w:rsidR="004B2A1F">
        <w:rPr>
          <w:rFonts w:ascii="Times New Roman" w:eastAsia="Times New Roman" w:hAnsi="Times New Roman" w:cs="Times New Roman"/>
          <w:sz w:val="26"/>
          <w:szCs w:val="26"/>
        </w:rPr>
        <w:t>chống chọi</w:t>
      </w:r>
      <w:r w:rsidRPr="00F9439D">
        <w:rPr>
          <w:rFonts w:ascii="Times New Roman" w:eastAsia="Times New Roman" w:hAnsi="Times New Roman" w:cs="Times New Roman"/>
          <w:sz w:val="26"/>
          <w:szCs w:val="26"/>
        </w:rPr>
        <w:t xml:space="preserve"> của mạng lưới vận tải biển toàn cầu.</w:t>
      </w:r>
    </w:p>
    <w:p w:rsidR="00F9439D" w:rsidRPr="004B2A1F" w:rsidRDefault="00F9439D" w:rsidP="00F9439D">
      <w:pPr>
        <w:shd w:val="clear" w:color="auto" w:fill="FFFFFF"/>
        <w:spacing w:before="120" w:after="120" w:line="450" w:lineRule="atLeast"/>
        <w:jc w:val="both"/>
        <w:rPr>
          <w:rFonts w:ascii="Times New Roman" w:eastAsia="Times New Roman" w:hAnsi="Times New Roman" w:cs="Times New Roman"/>
          <w:b/>
          <w:sz w:val="26"/>
          <w:szCs w:val="26"/>
        </w:rPr>
      </w:pPr>
      <w:r w:rsidRPr="004B2A1F">
        <w:rPr>
          <w:rFonts w:ascii="Times New Roman" w:eastAsia="Times New Roman" w:hAnsi="Times New Roman" w:cs="Times New Roman"/>
          <w:b/>
          <w:sz w:val="26"/>
          <w:szCs w:val="26"/>
        </w:rPr>
        <w:t xml:space="preserve">3. Đẩy nhanh quá trình </w:t>
      </w:r>
      <w:r w:rsidR="004B2A1F">
        <w:rPr>
          <w:rFonts w:ascii="Times New Roman" w:eastAsia="Times New Roman" w:hAnsi="Times New Roman" w:cs="Times New Roman"/>
          <w:b/>
          <w:sz w:val="26"/>
          <w:szCs w:val="26"/>
        </w:rPr>
        <w:t>loại bỏ khí thải</w:t>
      </w:r>
      <w:r w:rsidRPr="004B2A1F">
        <w:rPr>
          <w:rFonts w:ascii="Times New Roman" w:eastAsia="Times New Roman" w:hAnsi="Times New Roman" w:cs="Times New Roman"/>
          <w:b/>
          <w:sz w:val="26"/>
          <w:szCs w:val="26"/>
        </w:rPr>
        <w:t xml:space="preserve"> cacbon</w:t>
      </w:r>
    </w:p>
    <w:p w:rsidR="00F9439D" w:rsidRPr="00F9439D" w:rsidRDefault="00F9439D" w:rsidP="00F9439D">
      <w:pPr>
        <w:shd w:val="clear" w:color="auto" w:fill="FFFFFF"/>
        <w:spacing w:before="120" w:after="120" w:line="450" w:lineRule="atLeast"/>
        <w:jc w:val="both"/>
        <w:rPr>
          <w:rFonts w:ascii="Times New Roman" w:eastAsia="Times New Roman" w:hAnsi="Times New Roman" w:cs="Times New Roman"/>
          <w:sz w:val="26"/>
          <w:szCs w:val="26"/>
        </w:rPr>
      </w:pPr>
      <w:r w:rsidRPr="00F9439D">
        <w:rPr>
          <w:rFonts w:ascii="Times New Roman" w:eastAsia="Times New Roman" w:hAnsi="Times New Roman" w:cs="Times New Roman"/>
          <w:sz w:val="26"/>
          <w:szCs w:val="26"/>
        </w:rPr>
        <w:t xml:space="preserve">Quá trình chuyển đổi hướng tới </w:t>
      </w:r>
      <w:r w:rsidR="004B2A1F">
        <w:rPr>
          <w:rFonts w:ascii="Times New Roman" w:eastAsia="Times New Roman" w:hAnsi="Times New Roman" w:cs="Times New Roman"/>
          <w:sz w:val="26"/>
          <w:szCs w:val="26"/>
        </w:rPr>
        <w:t>loại bỏ khí thải</w:t>
      </w:r>
      <w:r w:rsidRPr="00F9439D">
        <w:rPr>
          <w:rFonts w:ascii="Times New Roman" w:eastAsia="Times New Roman" w:hAnsi="Times New Roman" w:cs="Times New Roman"/>
          <w:sz w:val="26"/>
          <w:szCs w:val="26"/>
        </w:rPr>
        <w:t xml:space="preserve"> cacbon của ngành hàng hải sẽ là trọng tâm vào năm 2025. Tổng thư ký Dominguez nhấn mạnh tầm quan trọng của việc đạt được các mục tiêu được nêu trong Chiến lược </w:t>
      </w:r>
      <w:r w:rsidR="004B2A1F">
        <w:rPr>
          <w:rFonts w:ascii="Times New Roman" w:eastAsia="Times New Roman" w:hAnsi="Times New Roman" w:cs="Times New Roman"/>
          <w:sz w:val="26"/>
          <w:szCs w:val="26"/>
        </w:rPr>
        <w:t xml:space="preserve">giảm thiểu </w:t>
      </w:r>
      <w:r w:rsidRPr="00F9439D">
        <w:rPr>
          <w:rFonts w:ascii="Times New Roman" w:eastAsia="Times New Roman" w:hAnsi="Times New Roman" w:cs="Times New Roman"/>
          <w:sz w:val="26"/>
          <w:szCs w:val="26"/>
        </w:rPr>
        <w:t xml:space="preserve">Khí nhà kính (GHG) năm 2023, trong đó đặt mục tiêu </w:t>
      </w:r>
      <w:r w:rsidR="004B2A1F">
        <w:rPr>
          <w:rFonts w:ascii="Times New Roman" w:eastAsia="Times New Roman" w:hAnsi="Times New Roman" w:cs="Times New Roman"/>
          <w:sz w:val="26"/>
          <w:szCs w:val="26"/>
        </w:rPr>
        <w:t>loại bỏ khí thải</w:t>
      </w:r>
      <w:r w:rsidRPr="00F9439D">
        <w:rPr>
          <w:rFonts w:ascii="Times New Roman" w:eastAsia="Times New Roman" w:hAnsi="Times New Roman" w:cs="Times New Roman"/>
          <w:sz w:val="26"/>
          <w:szCs w:val="26"/>
        </w:rPr>
        <w:t xml:space="preserve"> cacbon vào hoặc khoảng năm 2050. Các sáng kiến ​​chính bao gồm:</w:t>
      </w:r>
    </w:p>
    <w:p w:rsidR="00F9439D" w:rsidRPr="004B2A1F" w:rsidRDefault="00F9439D" w:rsidP="004B2A1F">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sz w:val="26"/>
          <w:szCs w:val="26"/>
        </w:rPr>
      </w:pPr>
      <w:r w:rsidRPr="004B2A1F">
        <w:rPr>
          <w:rFonts w:ascii="Times New Roman" w:eastAsia="Times New Roman" w:hAnsi="Times New Roman" w:cs="Times New Roman"/>
          <w:b/>
          <w:sz w:val="26"/>
          <w:szCs w:val="26"/>
        </w:rPr>
        <w:t>Các biện pháp kỹ thuật và kinh tế:</w:t>
      </w:r>
      <w:r w:rsidRPr="004B2A1F">
        <w:rPr>
          <w:rFonts w:ascii="Times New Roman" w:eastAsia="Times New Roman" w:hAnsi="Times New Roman" w:cs="Times New Roman"/>
          <w:sz w:val="26"/>
          <w:szCs w:val="26"/>
        </w:rPr>
        <w:t xml:space="preserve"> Khuyến khích áp dụng các giải pháp sáng tạo để giảm phát thải và cải thiện hiệu quả năng lượng.</w:t>
      </w:r>
    </w:p>
    <w:p w:rsidR="00F9439D" w:rsidRPr="004B2A1F" w:rsidRDefault="00F9439D" w:rsidP="004B2A1F">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sz w:val="26"/>
          <w:szCs w:val="26"/>
        </w:rPr>
      </w:pPr>
      <w:r w:rsidRPr="004B2A1F">
        <w:rPr>
          <w:rFonts w:ascii="Times New Roman" w:eastAsia="Times New Roman" w:hAnsi="Times New Roman" w:cs="Times New Roman"/>
          <w:b/>
          <w:sz w:val="26"/>
          <w:szCs w:val="26"/>
        </w:rPr>
        <w:t>Hợp tác giữa các bên liên quan:</w:t>
      </w:r>
      <w:r w:rsidRPr="004B2A1F">
        <w:rPr>
          <w:rFonts w:ascii="Times New Roman" w:eastAsia="Times New Roman" w:hAnsi="Times New Roman" w:cs="Times New Roman"/>
          <w:sz w:val="26"/>
          <w:szCs w:val="26"/>
        </w:rPr>
        <w:t xml:space="preserve"> Thúc đẩy tiếng nói chung giữa các quốc gia thành viên và các bên liên quan trong ngành để thúc đẩy </w:t>
      </w:r>
      <w:r w:rsidR="004B2A1F">
        <w:rPr>
          <w:rFonts w:ascii="Times New Roman" w:eastAsia="Times New Roman" w:hAnsi="Times New Roman" w:cs="Times New Roman"/>
          <w:sz w:val="26"/>
          <w:szCs w:val="26"/>
        </w:rPr>
        <w:t xml:space="preserve">những </w:t>
      </w:r>
      <w:r w:rsidRPr="004B2A1F">
        <w:rPr>
          <w:rFonts w:ascii="Times New Roman" w:eastAsia="Times New Roman" w:hAnsi="Times New Roman" w:cs="Times New Roman"/>
          <w:sz w:val="26"/>
          <w:szCs w:val="26"/>
        </w:rPr>
        <w:t>tiến bộ có ý nghĩa.</w:t>
      </w:r>
    </w:p>
    <w:p w:rsidR="00F9439D" w:rsidRDefault="00F9439D" w:rsidP="004B2A1F">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sz w:val="26"/>
          <w:szCs w:val="26"/>
        </w:rPr>
      </w:pPr>
      <w:r w:rsidRPr="004B2A1F">
        <w:rPr>
          <w:rFonts w:ascii="Times New Roman" w:eastAsia="Times New Roman" w:hAnsi="Times New Roman" w:cs="Times New Roman"/>
          <w:b/>
          <w:sz w:val="26"/>
          <w:szCs w:val="26"/>
        </w:rPr>
        <w:t>Phát triển bền vững đại dương</w:t>
      </w:r>
      <w:r w:rsidRPr="004B2A1F">
        <w:rPr>
          <w:rFonts w:ascii="Times New Roman" w:eastAsia="Times New Roman" w:hAnsi="Times New Roman" w:cs="Times New Roman"/>
          <w:sz w:val="26"/>
          <w:szCs w:val="26"/>
        </w:rPr>
        <w:t>: Điều chỉnh các nỗ lực theo chủ đề Ngày Hàng hải Thế giới năm 2025 của IMO: “Đại dương của chúng ta, nghĩa vụ của chúng ta, cơ hội của chúng ta”. Chủ đề này nhấn mạnh trách nhiệm chung trong việc bảo tồn các hệ sinh thái biển đồng thời khai thác tiềm năng của chúng.</w:t>
      </w:r>
    </w:p>
    <w:p w:rsidR="004B2A1F" w:rsidRPr="004B2A1F" w:rsidRDefault="004B2A1F" w:rsidP="004B2A1F">
      <w:pPr>
        <w:shd w:val="clear" w:color="auto" w:fill="FFFFFF"/>
        <w:spacing w:before="120" w:after="120" w:line="450" w:lineRule="atLeast"/>
        <w:jc w:val="both"/>
        <w:rPr>
          <w:rFonts w:ascii="Times New Roman" w:eastAsia="Times New Roman" w:hAnsi="Times New Roman" w:cs="Times New Roman"/>
          <w:b/>
          <w:sz w:val="26"/>
          <w:szCs w:val="26"/>
        </w:rPr>
      </w:pPr>
      <w:r w:rsidRPr="004B2A1F">
        <w:rPr>
          <w:rFonts w:ascii="Times New Roman" w:eastAsia="Times New Roman" w:hAnsi="Times New Roman" w:cs="Times New Roman"/>
          <w:b/>
          <w:sz w:val="26"/>
          <w:szCs w:val="26"/>
        </w:rPr>
        <w:lastRenderedPageBreak/>
        <w:t>Lời kêu gọi hành động</w:t>
      </w:r>
    </w:p>
    <w:p w:rsidR="004B2A1F" w:rsidRPr="004B2A1F" w:rsidRDefault="004B2A1F" w:rsidP="004B2A1F">
      <w:pPr>
        <w:shd w:val="clear" w:color="auto" w:fill="FFFFFF"/>
        <w:spacing w:before="120" w:after="120" w:line="450" w:lineRule="atLeast"/>
        <w:jc w:val="both"/>
        <w:rPr>
          <w:rFonts w:ascii="Times New Roman" w:eastAsia="Times New Roman" w:hAnsi="Times New Roman" w:cs="Times New Roman"/>
          <w:sz w:val="26"/>
          <w:szCs w:val="26"/>
        </w:rPr>
      </w:pPr>
      <w:r w:rsidRPr="004B2A1F">
        <w:rPr>
          <w:rFonts w:ascii="Times New Roman" w:eastAsia="Times New Roman" w:hAnsi="Times New Roman" w:cs="Times New Roman"/>
          <w:sz w:val="26"/>
          <w:szCs w:val="26"/>
        </w:rPr>
        <w:t>Thông điệp của Tổng thư ký Dominguez vừa là lời kêu gọi hành động vừa là lời mời hợp tác. Ông kêu gọi các bên liên quan trong cộng đồng hàng hải đóng góp vào việc định hình một năm thành công và chuyển đổi cho IMO. Sự lạc quan và quyết tâm của ông đã tạo nên một giai điệu đầy hy vọng cho năm tới.</w:t>
      </w:r>
    </w:p>
    <w:p w:rsidR="004B2A1F" w:rsidRPr="004B2A1F" w:rsidRDefault="004B2A1F" w:rsidP="004B2A1F">
      <w:pPr>
        <w:shd w:val="clear" w:color="auto" w:fill="FFFFFF"/>
        <w:spacing w:before="120" w:after="120" w:line="450" w:lineRule="atLeast"/>
        <w:jc w:val="both"/>
        <w:rPr>
          <w:rFonts w:ascii="Times New Roman" w:eastAsia="Times New Roman" w:hAnsi="Times New Roman" w:cs="Times New Roman"/>
          <w:sz w:val="26"/>
          <w:szCs w:val="26"/>
        </w:rPr>
      </w:pPr>
      <w:r w:rsidRPr="004B2A1F">
        <w:rPr>
          <w:rFonts w:ascii="Times New Roman" w:eastAsia="Times New Roman" w:hAnsi="Times New Roman" w:cs="Times New Roman"/>
          <w:sz w:val="26"/>
          <w:szCs w:val="26"/>
        </w:rPr>
        <w:t xml:space="preserve">Khi ngành hàng hải hướng </w:t>
      </w:r>
      <w:r>
        <w:rPr>
          <w:rFonts w:ascii="Times New Roman" w:eastAsia="Times New Roman" w:hAnsi="Times New Roman" w:cs="Times New Roman"/>
          <w:sz w:val="26"/>
          <w:szCs w:val="26"/>
        </w:rPr>
        <w:t xml:space="preserve">tới </w:t>
      </w:r>
      <w:r w:rsidRPr="004B2A1F">
        <w:rPr>
          <w:rFonts w:ascii="Times New Roman" w:eastAsia="Times New Roman" w:hAnsi="Times New Roman" w:cs="Times New Roman"/>
          <w:sz w:val="26"/>
          <w:szCs w:val="26"/>
        </w:rPr>
        <w:t>các ưu tiên này, ban lãnh đạo của IMO chắc chắn sẽ đóng vai trò then chốt trong việc giải quyết các thách thức toàn cầu và thúc đẩy các hoạt động bền vững.</w:t>
      </w:r>
    </w:p>
    <w:p w:rsidR="004B2A1F" w:rsidRDefault="004B2A1F" w:rsidP="004B2A1F">
      <w:pPr>
        <w:shd w:val="clear" w:color="auto" w:fill="FFFFFF"/>
        <w:spacing w:before="120" w:after="120" w:line="450" w:lineRule="atLeast"/>
        <w:jc w:val="both"/>
        <w:rPr>
          <w:rFonts w:ascii="Times New Roman" w:eastAsia="Times New Roman" w:hAnsi="Times New Roman" w:cs="Times New Roman"/>
          <w:sz w:val="26"/>
          <w:szCs w:val="26"/>
        </w:rPr>
      </w:pPr>
      <w:r w:rsidRPr="004B2A1F">
        <w:rPr>
          <w:rFonts w:ascii="Times New Roman" w:eastAsia="Times New Roman" w:hAnsi="Times New Roman" w:cs="Times New Roman"/>
          <w:sz w:val="26"/>
          <w:szCs w:val="26"/>
        </w:rPr>
        <w:t xml:space="preserve">Hãy tham gia cuộc trò chuyện và xem toàn bộ thông điệp của Tổng thư ký Dominguez </w:t>
      </w:r>
      <w:r>
        <w:rPr>
          <w:rFonts w:ascii="Times New Roman" w:eastAsia="Times New Roman" w:hAnsi="Times New Roman" w:cs="Times New Roman"/>
          <w:sz w:val="26"/>
          <w:szCs w:val="26"/>
        </w:rPr>
        <w:t xml:space="preserve">tại đây:  </w:t>
      </w:r>
      <w:hyperlink r:id="rId6" w:history="1">
        <w:r w:rsidRPr="00D15389">
          <w:rPr>
            <w:rStyle w:val="Hyperlink"/>
            <w:rFonts w:ascii="Times New Roman" w:eastAsia="Times New Roman" w:hAnsi="Times New Roman" w:cs="Times New Roman"/>
            <w:sz w:val="26"/>
            <w:szCs w:val="26"/>
          </w:rPr>
          <w:t>https://youtu.be/ioZzXloNwCA</w:t>
        </w:r>
      </w:hyperlink>
    </w:p>
    <w:p w:rsidR="004B2A1F" w:rsidRPr="004B2A1F" w:rsidRDefault="004B2A1F" w:rsidP="004B2A1F">
      <w:pPr>
        <w:shd w:val="clear" w:color="auto" w:fill="FFFFFF"/>
        <w:spacing w:before="120" w:after="120" w:line="45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8368B4" w:rsidRDefault="008368B4"/>
    <w:sectPr w:rsidR="008368B4" w:rsidSect="00F9439D">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631"/>
    <w:multiLevelType w:val="multilevel"/>
    <w:tmpl w:val="62D4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44501"/>
    <w:multiLevelType w:val="hybridMultilevel"/>
    <w:tmpl w:val="EA26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E5F0E"/>
    <w:multiLevelType w:val="hybridMultilevel"/>
    <w:tmpl w:val="CC88F24C"/>
    <w:lvl w:ilvl="0" w:tplc="9B104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7E13E6"/>
    <w:multiLevelType w:val="hybridMultilevel"/>
    <w:tmpl w:val="33F4860E"/>
    <w:lvl w:ilvl="0" w:tplc="9B104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1127E"/>
    <w:multiLevelType w:val="multilevel"/>
    <w:tmpl w:val="578A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9D"/>
    <w:rsid w:val="004B2A1F"/>
    <w:rsid w:val="008368B4"/>
    <w:rsid w:val="00F9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6CFD"/>
  <w15:chartTrackingRefBased/>
  <w15:docId w15:val="{800DA0C9-1BCC-4AEC-9C63-D03AA157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43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943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39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9439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9439D"/>
    <w:rPr>
      <w:color w:val="0000FF"/>
      <w:u w:val="single"/>
    </w:rPr>
  </w:style>
  <w:style w:type="character" w:customStyle="1" w:styleId="tdb-author-by">
    <w:name w:val="tdb-author-by"/>
    <w:basedOn w:val="DefaultParagraphFont"/>
    <w:rsid w:val="00F9439D"/>
  </w:style>
  <w:style w:type="paragraph" w:styleId="NormalWeb">
    <w:name w:val="Normal (Web)"/>
    <w:basedOn w:val="Normal"/>
    <w:uiPriority w:val="99"/>
    <w:semiHidden/>
    <w:unhideWhenUsed/>
    <w:rsid w:val="00F943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439D"/>
    <w:rPr>
      <w:b/>
      <w:bCs/>
    </w:rPr>
  </w:style>
  <w:style w:type="paragraph" w:styleId="ListParagraph">
    <w:name w:val="List Paragraph"/>
    <w:basedOn w:val="Normal"/>
    <w:uiPriority w:val="34"/>
    <w:qFormat/>
    <w:rsid w:val="00F94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83307">
      <w:bodyDiv w:val="1"/>
      <w:marLeft w:val="0"/>
      <w:marRight w:val="0"/>
      <w:marTop w:val="0"/>
      <w:marBottom w:val="0"/>
      <w:divBdr>
        <w:top w:val="none" w:sz="0" w:space="0" w:color="auto"/>
        <w:left w:val="none" w:sz="0" w:space="0" w:color="auto"/>
        <w:bottom w:val="none" w:sz="0" w:space="0" w:color="auto"/>
        <w:right w:val="none" w:sz="0" w:space="0" w:color="auto"/>
      </w:divBdr>
      <w:divsChild>
        <w:div w:id="846867701">
          <w:marLeft w:val="0"/>
          <w:marRight w:val="0"/>
          <w:marTop w:val="0"/>
          <w:marBottom w:val="285"/>
          <w:divBdr>
            <w:top w:val="none" w:sz="0" w:space="0" w:color="auto"/>
            <w:left w:val="none" w:sz="0" w:space="0" w:color="auto"/>
            <w:bottom w:val="none" w:sz="0" w:space="0" w:color="auto"/>
            <w:right w:val="none" w:sz="0" w:space="0" w:color="auto"/>
          </w:divBdr>
          <w:divsChild>
            <w:div w:id="1211382289">
              <w:marLeft w:val="0"/>
              <w:marRight w:val="0"/>
              <w:marTop w:val="0"/>
              <w:marBottom w:val="0"/>
              <w:divBdr>
                <w:top w:val="none" w:sz="0" w:space="0" w:color="auto"/>
                <w:left w:val="none" w:sz="0" w:space="0" w:color="auto"/>
                <w:bottom w:val="none" w:sz="0" w:space="0" w:color="auto"/>
                <w:right w:val="none" w:sz="0" w:space="0" w:color="auto"/>
              </w:divBdr>
            </w:div>
          </w:divsChild>
        </w:div>
        <w:div w:id="1492604438">
          <w:marLeft w:val="0"/>
          <w:marRight w:val="0"/>
          <w:marTop w:val="0"/>
          <w:marBottom w:val="240"/>
          <w:divBdr>
            <w:top w:val="none" w:sz="0" w:space="0" w:color="auto"/>
            <w:left w:val="none" w:sz="0" w:space="0" w:color="auto"/>
            <w:bottom w:val="none" w:sz="0" w:space="0" w:color="auto"/>
            <w:right w:val="none" w:sz="0" w:space="0" w:color="auto"/>
          </w:divBdr>
          <w:divsChild>
            <w:div w:id="282885505">
              <w:marLeft w:val="0"/>
              <w:marRight w:val="0"/>
              <w:marTop w:val="0"/>
              <w:marBottom w:val="0"/>
              <w:divBdr>
                <w:top w:val="none" w:sz="0" w:space="0" w:color="auto"/>
                <w:left w:val="none" w:sz="0" w:space="0" w:color="auto"/>
                <w:bottom w:val="none" w:sz="0" w:space="0" w:color="auto"/>
                <w:right w:val="none" w:sz="0" w:space="0" w:color="auto"/>
              </w:divBdr>
              <w:divsChild>
                <w:div w:id="13652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5257">
          <w:marLeft w:val="0"/>
          <w:marRight w:val="0"/>
          <w:marTop w:val="0"/>
          <w:marBottom w:val="240"/>
          <w:divBdr>
            <w:top w:val="none" w:sz="0" w:space="0" w:color="auto"/>
            <w:left w:val="none" w:sz="0" w:space="0" w:color="auto"/>
            <w:bottom w:val="none" w:sz="0" w:space="0" w:color="auto"/>
            <w:right w:val="none" w:sz="0" w:space="0" w:color="auto"/>
          </w:divBdr>
          <w:divsChild>
            <w:div w:id="590818165">
              <w:marLeft w:val="0"/>
              <w:marRight w:val="0"/>
              <w:marTop w:val="0"/>
              <w:marBottom w:val="0"/>
              <w:divBdr>
                <w:top w:val="none" w:sz="0" w:space="0" w:color="auto"/>
                <w:left w:val="none" w:sz="0" w:space="0" w:color="auto"/>
                <w:bottom w:val="none" w:sz="0" w:space="0" w:color="auto"/>
                <w:right w:val="none" w:sz="0" w:space="0" w:color="auto"/>
              </w:divBdr>
            </w:div>
          </w:divsChild>
        </w:div>
        <w:div w:id="2015837359">
          <w:marLeft w:val="0"/>
          <w:marRight w:val="0"/>
          <w:marTop w:val="0"/>
          <w:marBottom w:val="240"/>
          <w:divBdr>
            <w:top w:val="none" w:sz="0" w:space="0" w:color="auto"/>
            <w:left w:val="none" w:sz="0" w:space="0" w:color="auto"/>
            <w:bottom w:val="none" w:sz="0" w:space="0" w:color="auto"/>
            <w:right w:val="none" w:sz="0" w:space="0" w:color="auto"/>
          </w:divBdr>
          <w:divsChild>
            <w:div w:id="1621301530">
              <w:marLeft w:val="0"/>
              <w:marRight w:val="0"/>
              <w:marTop w:val="0"/>
              <w:marBottom w:val="0"/>
              <w:divBdr>
                <w:top w:val="none" w:sz="0" w:space="0" w:color="auto"/>
                <w:left w:val="none" w:sz="0" w:space="0" w:color="auto"/>
                <w:bottom w:val="none" w:sz="0" w:space="0" w:color="auto"/>
                <w:right w:val="none" w:sz="0" w:space="0" w:color="auto"/>
              </w:divBdr>
            </w:div>
          </w:divsChild>
        </w:div>
        <w:div w:id="514923747">
          <w:marLeft w:val="0"/>
          <w:marRight w:val="0"/>
          <w:marTop w:val="0"/>
          <w:marBottom w:val="390"/>
          <w:divBdr>
            <w:top w:val="none" w:sz="0" w:space="0" w:color="auto"/>
            <w:left w:val="none" w:sz="0" w:space="0" w:color="auto"/>
            <w:bottom w:val="none" w:sz="0" w:space="0" w:color="auto"/>
            <w:right w:val="none" w:sz="0" w:space="0" w:color="auto"/>
          </w:divBdr>
          <w:divsChild>
            <w:div w:id="829951218">
              <w:marLeft w:val="0"/>
              <w:marRight w:val="0"/>
              <w:marTop w:val="0"/>
              <w:marBottom w:val="0"/>
              <w:divBdr>
                <w:top w:val="none" w:sz="0" w:space="0" w:color="auto"/>
                <w:left w:val="none" w:sz="0" w:space="0" w:color="auto"/>
                <w:bottom w:val="none" w:sz="0" w:space="0" w:color="auto"/>
                <w:right w:val="none" w:sz="0" w:space="0" w:color="auto"/>
              </w:divBdr>
            </w:div>
          </w:divsChild>
        </w:div>
        <w:div w:id="633675702">
          <w:marLeft w:val="0"/>
          <w:marRight w:val="0"/>
          <w:marTop w:val="315"/>
          <w:marBottom w:val="0"/>
          <w:divBdr>
            <w:top w:val="none" w:sz="0" w:space="0" w:color="auto"/>
            <w:left w:val="none" w:sz="0" w:space="0" w:color="auto"/>
            <w:bottom w:val="none" w:sz="0" w:space="0" w:color="auto"/>
            <w:right w:val="none" w:sz="0" w:space="0" w:color="auto"/>
          </w:divBdr>
          <w:divsChild>
            <w:div w:id="6793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ioZzXloNw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2025-01-07T06:14:00Z</dcterms:created>
  <dcterms:modified xsi:type="dcterms:W3CDTF">2025-01-07T06:29:00Z</dcterms:modified>
</cp:coreProperties>
</file>