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7E" w:rsidRPr="000A6F7E" w:rsidRDefault="000A6F7E" w:rsidP="000A6F7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Quy định mới về</w:t>
      </w:r>
      <w:r w:rsidRPr="000A6F7E">
        <w:rPr>
          <w:rFonts w:ascii="Times New Roman" w:eastAsia="Times New Roman" w:hAnsi="Times New Roman" w:cs="Times New Roman"/>
          <w:b/>
          <w:bCs/>
          <w:color w:val="111111"/>
          <w:spacing w:val="-10"/>
          <w:kern w:val="36"/>
          <w:sz w:val="40"/>
          <w:szCs w:val="40"/>
        </w:rPr>
        <w:t xml:space="preserve"> báo cáo khẩn cấp tại Trung Quốc bắt đầu từ tháng 3</w:t>
      </w:r>
    </w:p>
    <w:bookmarkEnd w:id="0"/>
    <w:p w:rsidR="000A6F7E" w:rsidRPr="000A6F7E" w:rsidRDefault="000A6F7E" w:rsidP="000A6F7E">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0A6F7E">
        <w:rPr>
          <w:rFonts w:ascii="Helvetica" w:eastAsia="Times New Roman" w:hAnsi="Helvetica" w:cs="Helvetica"/>
          <w:color w:val="333333"/>
          <w:sz w:val="21"/>
          <w:szCs w:val="21"/>
        </w:rPr>
        <w:fldChar w:fldCharType="begin"/>
      </w:r>
      <w:r w:rsidRPr="000A6F7E">
        <w:rPr>
          <w:rFonts w:ascii="Helvetica" w:eastAsia="Times New Roman" w:hAnsi="Helvetica" w:cs="Helvetica"/>
          <w:color w:val="333333"/>
          <w:sz w:val="21"/>
          <w:szCs w:val="21"/>
        </w:rPr>
        <w:instrText xml:space="preserve"> HYPERLINK "https://safety4sea.com/wp-content/uploads/2021/03/shutterstock_303803297-1.jpg" </w:instrText>
      </w:r>
      <w:r w:rsidRPr="000A6F7E">
        <w:rPr>
          <w:rFonts w:ascii="Helvetica" w:eastAsia="Times New Roman" w:hAnsi="Helvetica" w:cs="Helvetica"/>
          <w:color w:val="333333"/>
          <w:sz w:val="21"/>
          <w:szCs w:val="21"/>
        </w:rPr>
        <w:fldChar w:fldCharType="separate"/>
      </w:r>
    </w:p>
    <w:p w:rsidR="000A6F7E" w:rsidRPr="000A6F7E" w:rsidRDefault="000A6F7E" w:rsidP="000A6F7E">
      <w:pPr>
        <w:shd w:val="clear" w:color="auto" w:fill="FFFFFF"/>
        <w:spacing w:after="0" w:line="240" w:lineRule="auto"/>
        <w:textAlignment w:val="baseline"/>
        <w:rPr>
          <w:rFonts w:ascii="Times New Roman" w:eastAsia="Times New Roman" w:hAnsi="Times New Roman" w:cs="Times New Roman"/>
          <w:sz w:val="24"/>
          <w:szCs w:val="24"/>
        </w:rPr>
      </w:pPr>
      <w:r w:rsidRPr="000A6F7E">
        <w:rPr>
          <w:rFonts w:ascii="Helvetica" w:eastAsia="Times New Roman" w:hAnsi="Helvetica" w:cs="Helvetica"/>
          <w:noProof/>
          <w:color w:val="0087CD"/>
          <w:sz w:val="21"/>
          <w:szCs w:val="21"/>
          <w:bdr w:val="none" w:sz="0" w:space="0" w:color="auto" w:frame="1"/>
        </w:rPr>
        <w:drawing>
          <wp:inline distT="0" distB="0" distL="0" distR="0">
            <wp:extent cx="6080760" cy="3108960"/>
            <wp:effectExtent l="0" t="0" r="0" b="0"/>
            <wp:docPr id="1" name="Picture 1" descr="chin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0760" cy="3108960"/>
                    </a:xfrm>
                    <a:prstGeom prst="rect">
                      <a:avLst/>
                    </a:prstGeom>
                    <a:noFill/>
                    <a:ln>
                      <a:noFill/>
                    </a:ln>
                  </pic:spPr>
                </pic:pic>
              </a:graphicData>
            </a:graphic>
          </wp:inline>
        </w:drawing>
      </w:r>
    </w:p>
    <w:p w:rsidR="000A6F7E" w:rsidRPr="000A6F7E" w:rsidRDefault="000A6F7E" w:rsidP="000A6F7E">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r w:rsidRPr="000A6F7E">
        <w:rPr>
          <w:rFonts w:ascii="inherit" w:eastAsia="Times New Roman" w:hAnsi="inherit" w:cs="Helvetica"/>
          <w:color w:val="A0A0A0"/>
          <w:sz w:val="17"/>
          <w:szCs w:val="17"/>
          <w:bdr w:val="none" w:sz="0" w:space="0" w:color="auto" w:frame="1"/>
        </w:rPr>
        <w:t>Credit: Shutterstock</w:t>
      </w:r>
    </w:p>
    <w:p w:rsidR="000A6F7E" w:rsidRPr="000A6F7E" w:rsidRDefault="000A6F7E" w:rsidP="000A6F7E">
      <w:pPr>
        <w:shd w:val="clear" w:color="auto" w:fill="FFFFFF"/>
        <w:spacing w:line="240" w:lineRule="auto"/>
        <w:textAlignment w:val="baseline"/>
        <w:rPr>
          <w:rFonts w:ascii="Helvetica" w:eastAsia="Times New Roman" w:hAnsi="Helvetica" w:cs="Helvetica"/>
          <w:color w:val="333333"/>
          <w:sz w:val="21"/>
          <w:szCs w:val="21"/>
        </w:rPr>
      </w:pPr>
      <w:r w:rsidRPr="000A6F7E">
        <w:rPr>
          <w:rFonts w:ascii="Helvetica" w:eastAsia="Times New Roman" w:hAnsi="Helvetica" w:cs="Helvetica"/>
          <w:color w:val="333333"/>
          <w:sz w:val="21"/>
          <w:szCs w:val="21"/>
        </w:rPr>
        <w:fldChar w:fldCharType="end"/>
      </w:r>
    </w:p>
    <w:p w:rsidR="000A6F7E" w:rsidRPr="000A6F7E" w:rsidRDefault="000A6F7E" w:rsidP="000A6F7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A6F7E">
        <w:rPr>
          <w:rFonts w:ascii="Times New Roman" w:eastAsia="Times New Roman" w:hAnsi="Times New Roman" w:cs="Times New Roman"/>
          <w:sz w:val="26"/>
          <w:szCs w:val="26"/>
          <w:bdr w:val="none" w:sz="0" w:space="0" w:color="auto" w:frame="1"/>
          <w:shd w:val="clear" w:color="auto" w:fill="FFFFFF"/>
        </w:rPr>
        <w:t xml:space="preserve">Trung Quốc đã ban hành các </w:t>
      </w:r>
      <w:r>
        <w:rPr>
          <w:rFonts w:ascii="Times New Roman" w:eastAsia="Times New Roman" w:hAnsi="Times New Roman" w:cs="Times New Roman"/>
          <w:sz w:val="26"/>
          <w:szCs w:val="26"/>
          <w:bdr w:val="none" w:sz="0" w:space="0" w:color="auto" w:frame="1"/>
          <w:shd w:val="clear" w:color="auto" w:fill="FFFFFF"/>
        </w:rPr>
        <w:t>quy định mới về</w:t>
      </w:r>
      <w:r w:rsidRPr="000A6F7E">
        <w:rPr>
          <w:rFonts w:ascii="Times New Roman" w:eastAsia="Times New Roman" w:hAnsi="Times New Roman" w:cs="Times New Roman"/>
          <w:sz w:val="26"/>
          <w:szCs w:val="26"/>
          <w:bdr w:val="none" w:sz="0" w:space="0" w:color="auto" w:frame="1"/>
          <w:shd w:val="clear" w:color="auto" w:fill="FFFFFF"/>
        </w:rPr>
        <w:t xml:space="preserve"> báo cáo đối với tàu </w:t>
      </w:r>
      <w:r>
        <w:rPr>
          <w:rFonts w:ascii="Times New Roman" w:eastAsia="Times New Roman" w:hAnsi="Times New Roman" w:cs="Times New Roman"/>
          <w:sz w:val="26"/>
          <w:szCs w:val="26"/>
          <w:bdr w:val="none" w:sz="0" w:space="0" w:color="auto" w:frame="1"/>
          <w:shd w:val="clear" w:color="auto" w:fill="FFFFFF"/>
        </w:rPr>
        <w:t>mang</w:t>
      </w:r>
      <w:r w:rsidRPr="000A6F7E">
        <w:rPr>
          <w:rFonts w:ascii="Times New Roman" w:eastAsia="Times New Roman" w:hAnsi="Times New Roman" w:cs="Times New Roman"/>
          <w:sz w:val="26"/>
          <w:szCs w:val="26"/>
          <w:bdr w:val="none" w:sz="0" w:space="0" w:color="auto" w:frame="1"/>
          <w:shd w:val="clear" w:color="auto" w:fill="FFFFFF"/>
        </w:rPr>
        <w:t xml:space="preserve"> cờ nước ngoài </w:t>
      </w:r>
      <w:r>
        <w:rPr>
          <w:rFonts w:ascii="Times New Roman" w:eastAsia="Times New Roman" w:hAnsi="Times New Roman" w:cs="Times New Roman"/>
          <w:sz w:val="26"/>
          <w:szCs w:val="26"/>
          <w:bdr w:val="none" w:sz="0" w:space="0" w:color="auto" w:frame="1"/>
          <w:shd w:val="clear" w:color="auto" w:fill="FFFFFF"/>
        </w:rPr>
        <w:t xml:space="preserve">đi </w:t>
      </w:r>
      <w:r w:rsidRPr="000A6F7E">
        <w:rPr>
          <w:rFonts w:ascii="Times New Roman" w:eastAsia="Times New Roman" w:hAnsi="Times New Roman" w:cs="Times New Roman"/>
          <w:sz w:val="26"/>
          <w:szCs w:val="26"/>
          <w:bdr w:val="none" w:sz="0" w:space="0" w:color="auto" w:frame="1"/>
          <w:shd w:val="clear" w:color="auto" w:fill="FFFFFF"/>
        </w:rPr>
        <w:t xml:space="preserve">vào vùng biển nội </w:t>
      </w:r>
      <w:r>
        <w:rPr>
          <w:rFonts w:ascii="Times New Roman" w:eastAsia="Times New Roman" w:hAnsi="Times New Roman" w:cs="Times New Roman"/>
          <w:sz w:val="26"/>
          <w:szCs w:val="26"/>
          <w:bdr w:val="none" w:sz="0" w:space="0" w:color="auto" w:frame="1"/>
          <w:shd w:val="clear" w:color="auto" w:fill="FFFFFF"/>
        </w:rPr>
        <w:t>thủy</w:t>
      </w:r>
      <w:r w:rsidRPr="000A6F7E">
        <w:rPr>
          <w:rFonts w:ascii="Times New Roman" w:eastAsia="Times New Roman" w:hAnsi="Times New Roman" w:cs="Times New Roman"/>
          <w:sz w:val="26"/>
          <w:szCs w:val="26"/>
          <w:bdr w:val="none" w:sz="0" w:space="0" w:color="auto" w:frame="1"/>
          <w:shd w:val="clear" w:color="auto" w:fill="FFFFFF"/>
        </w:rPr>
        <w:t xml:space="preserve"> củ</w:t>
      </w:r>
      <w:r>
        <w:rPr>
          <w:rFonts w:ascii="Times New Roman" w:eastAsia="Times New Roman" w:hAnsi="Times New Roman" w:cs="Times New Roman"/>
          <w:sz w:val="26"/>
          <w:szCs w:val="26"/>
          <w:bdr w:val="none" w:sz="0" w:space="0" w:color="auto" w:frame="1"/>
          <w:shd w:val="clear" w:color="auto" w:fill="FFFFFF"/>
        </w:rPr>
        <w:t xml:space="preserve">a nước này trong các tình huống </w:t>
      </w:r>
      <w:r w:rsidRPr="000A6F7E">
        <w:rPr>
          <w:rFonts w:ascii="Times New Roman" w:eastAsia="Times New Roman" w:hAnsi="Times New Roman" w:cs="Times New Roman"/>
          <w:sz w:val="26"/>
          <w:szCs w:val="26"/>
          <w:bdr w:val="none" w:sz="0" w:space="0" w:color="auto" w:frame="1"/>
          <w:shd w:val="clear" w:color="auto" w:fill="FFFFFF"/>
        </w:rPr>
        <w:t>khẩn cấp, bắt đầu từ ngày 1 tháng 3 năm 2025.</w:t>
      </w:r>
    </w:p>
    <w:p w:rsidR="000A6F7E" w:rsidRPr="000A6F7E" w:rsidRDefault="000A6F7E" w:rsidP="000A6F7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A6F7E">
        <w:rPr>
          <w:rFonts w:ascii="Times New Roman" w:eastAsia="Times New Roman" w:hAnsi="Times New Roman" w:cs="Times New Roman"/>
          <w:sz w:val="26"/>
          <w:szCs w:val="26"/>
          <w:bdr w:val="none" w:sz="0" w:space="0" w:color="auto" w:frame="1"/>
          <w:shd w:val="clear" w:color="auto" w:fill="FFFFFF"/>
        </w:rPr>
        <w:t xml:space="preserve">Theo Luật </w:t>
      </w:r>
      <w:proofErr w:type="gramStart"/>
      <w:r w:rsidRPr="000A6F7E">
        <w:rPr>
          <w:rFonts w:ascii="Times New Roman" w:eastAsia="Times New Roman" w:hAnsi="Times New Roman" w:cs="Times New Roman"/>
          <w:sz w:val="26"/>
          <w:szCs w:val="26"/>
          <w:bdr w:val="none" w:sz="0" w:space="0" w:color="auto" w:frame="1"/>
          <w:shd w:val="clear" w:color="auto" w:fill="FFFFFF"/>
        </w:rPr>
        <w:t>An</w:t>
      </w:r>
      <w:proofErr w:type="gramEnd"/>
      <w:r w:rsidRPr="000A6F7E">
        <w:rPr>
          <w:rFonts w:ascii="Times New Roman" w:eastAsia="Times New Roman" w:hAnsi="Times New Roman" w:cs="Times New Roman"/>
          <w:sz w:val="26"/>
          <w:szCs w:val="26"/>
          <w:bdr w:val="none" w:sz="0" w:space="0" w:color="auto" w:frame="1"/>
          <w:shd w:val="clear" w:color="auto" w:fill="FFFFFF"/>
        </w:rPr>
        <w:t xml:space="preserve"> toàn Giao thông Hàng hải của Cộng hòa Nhân dân Trung Hoa, tàu </w:t>
      </w:r>
      <w:r>
        <w:rPr>
          <w:rFonts w:ascii="Times New Roman" w:eastAsia="Times New Roman" w:hAnsi="Times New Roman" w:cs="Times New Roman"/>
          <w:sz w:val="26"/>
          <w:szCs w:val="26"/>
          <w:bdr w:val="none" w:sz="0" w:space="0" w:color="auto" w:frame="1"/>
          <w:shd w:val="clear" w:color="auto" w:fill="FFFFFF"/>
        </w:rPr>
        <w:t>mang</w:t>
      </w:r>
      <w:r w:rsidRPr="000A6F7E">
        <w:rPr>
          <w:rFonts w:ascii="Times New Roman" w:eastAsia="Times New Roman" w:hAnsi="Times New Roman" w:cs="Times New Roman"/>
          <w:sz w:val="26"/>
          <w:szCs w:val="26"/>
          <w:bdr w:val="none" w:sz="0" w:space="0" w:color="auto" w:frame="1"/>
          <w:shd w:val="clear" w:color="auto" w:fill="FFFFFF"/>
        </w:rPr>
        <w:t xml:space="preserve"> cờ nước ngoài phải báo cáo khẩn cấp với các cơ quan quản lý hàng hải khi vào vùng biển nội </w:t>
      </w:r>
      <w:r>
        <w:rPr>
          <w:rFonts w:ascii="Times New Roman" w:eastAsia="Times New Roman" w:hAnsi="Times New Roman" w:cs="Times New Roman"/>
          <w:sz w:val="26"/>
          <w:szCs w:val="26"/>
          <w:bdr w:val="none" w:sz="0" w:space="0" w:color="auto" w:frame="1"/>
          <w:shd w:val="clear" w:color="auto" w:fill="FFFFFF"/>
        </w:rPr>
        <w:t>thủy</w:t>
      </w:r>
      <w:r w:rsidRPr="000A6F7E">
        <w:rPr>
          <w:rFonts w:ascii="Times New Roman" w:eastAsia="Times New Roman" w:hAnsi="Times New Roman" w:cs="Times New Roman"/>
          <w:sz w:val="26"/>
          <w:szCs w:val="26"/>
          <w:bdr w:val="none" w:sz="0" w:space="0" w:color="auto" w:frame="1"/>
          <w:shd w:val="clear" w:color="auto" w:fill="FFFFFF"/>
        </w:rPr>
        <w:t xml:space="preserve"> của Trung </w:t>
      </w:r>
      <w:r>
        <w:rPr>
          <w:rFonts w:ascii="Times New Roman" w:eastAsia="Times New Roman" w:hAnsi="Times New Roman" w:cs="Times New Roman"/>
          <w:sz w:val="26"/>
          <w:szCs w:val="26"/>
          <w:bdr w:val="none" w:sz="0" w:space="0" w:color="auto" w:frame="1"/>
          <w:shd w:val="clear" w:color="auto" w:fill="FFFFFF"/>
        </w:rPr>
        <w:t>Quốc</w:t>
      </w:r>
      <w:r w:rsidRPr="000A6F7E">
        <w:rPr>
          <w:rFonts w:ascii="Times New Roman" w:eastAsia="Times New Roman" w:hAnsi="Times New Roman" w:cs="Times New Roman"/>
          <w:sz w:val="26"/>
          <w:szCs w:val="26"/>
          <w:bdr w:val="none" w:sz="0" w:space="0" w:color="auto" w:frame="1"/>
          <w:shd w:val="clear" w:color="auto" w:fill="FFFFFF"/>
        </w:rPr>
        <w:t xml:space="preserve"> trong các tình huống khẩn cấp. Các </w:t>
      </w:r>
      <w:r>
        <w:rPr>
          <w:rFonts w:ascii="Times New Roman" w:eastAsia="Times New Roman" w:hAnsi="Times New Roman" w:cs="Times New Roman"/>
          <w:sz w:val="26"/>
          <w:szCs w:val="26"/>
          <w:bdr w:val="none" w:sz="0" w:space="0" w:color="auto" w:frame="1"/>
          <w:shd w:val="clear" w:color="auto" w:fill="FFFFFF"/>
        </w:rPr>
        <w:t>quy định về</w:t>
      </w:r>
      <w:r w:rsidRPr="000A6F7E">
        <w:rPr>
          <w:rFonts w:ascii="Times New Roman" w:eastAsia="Times New Roman" w:hAnsi="Times New Roman" w:cs="Times New Roman"/>
          <w:sz w:val="26"/>
          <w:szCs w:val="26"/>
          <w:bdr w:val="none" w:sz="0" w:space="0" w:color="auto" w:frame="1"/>
          <w:shd w:val="clear" w:color="auto" w:fill="FFFFFF"/>
        </w:rPr>
        <w:t xml:space="preserve"> báo cáo có liên quan được công bố như sau:</w:t>
      </w:r>
    </w:p>
    <w:p w:rsidR="000A6F7E" w:rsidRPr="000A6F7E" w:rsidRDefault="000A6F7E" w:rsidP="000A6F7E">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A6F7E">
        <w:rPr>
          <w:rFonts w:ascii="Times New Roman" w:eastAsia="Times New Roman" w:hAnsi="Times New Roman" w:cs="Times New Roman"/>
          <w:b/>
          <w:sz w:val="26"/>
          <w:szCs w:val="26"/>
          <w:bdr w:val="none" w:sz="0" w:space="0" w:color="auto" w:frame="1"/>
          <w:shd w:val="clear" w:color="auto" w:fill="FFFFFF"/>
        </w:rPr>
        <w:t>Phần 1: Áp dụng</w:t>
      </w:r>
    </w:p>
    <w:p w:rsidR="000A6F7E" w:rsidRPr="000A6F7E" w:rsidRDefault="000A6F7E" w:rsidP="000A6F7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0A6F7E">
        <w:rPr>
          <w:rFonts w:ascii="Times New Roman" w:eastAsia="Times New Roman" w:hAnsi="Times New Roman" w:cs="Times New Roman"/>
          <w:sz w:val="26"/>
          <w:szCs w:val="26"/>
          <w:bdr w:val="none" w:sz="0" w:space="0" w:color="auto" w:frame="1"/>
          <w:shd w:val="clear" w:color="auto" w:fill="FFFFFF"/>
        </w:rPr>
        <w:t xml:space="preserve">Các </w:t>
      </w:r>
      <w:r>
        <w:rPr>
          <w:rFonts w:ascii="Times New Roman" w:eastAsia="Times New Roman" w:hAnsi="Times New Roman" w:cs="Times New Roman"/>
          <w:sz w:val="26"/>
          <w:szCs w:val="26"/>
          <w:bdr w:val="none" w:sz="0" w:space="0" w:color="auto" w:frame="1"/>
          <w:shd w:val="clear" w:color="auto" w:fill="FFFFFF"/>
        </w:rPr>
        <w:t>quy định về</w:t>
      </w:r>
      <w:r w:rsidRPr="000A6F7E">
        <w:rPr>
          <w:rFonts w:ascii="Times New Roman" w:eastAsia="Times New Roman" w:hAnsi="Times New Roman" w:cs="Times New Roman"/>
          <w:sz w:val="26"/>
          <w:szCs w:val="26"/>
          <w:bdr w:val="none" w:sz="0" w:space="0" w:color="auto" w:frame="1"/>
          <w:shd w:val="clear" w:color="auto" w:fill="FFFFFF"/>
        </w:rPr>
        <w:t xml:space="preserve"> báo cáo </w:t>
      </w:r>
      <w:r>
        <w:rPr>
          <w:rFonts w:ascii="Times New Roman" w:eastAsia="Times New Roman" w:hAnsi="Times New Roman" w:cs="Times New Roman"/>
          <w:sz w:val="26"/>
          <w:szCs w:val="26"/>
          <w:bdr w:val="none" w:sz="0" w:space="0" w:color="auto" w:frame="1"/>
          <w:shd w:val="clear" w:color="auto" w:fill="FFFFFF"/>
        </w:rPr>
        <w:t>đượ</w:t>
      </w:r>
      <w:r w:rsidR="00A80343">
        <w:rPr>
          <w:rFonts w:ascii="Times New Roman" w:eastAsia="Times New Roman" w:hAnsi="Times New Roman" w:cs="Times New Roman"/>
          <w:sz w:val="26"/>
          <w:szCs w:val="26"/>
          <w:bdr w:val="none" w:sz="0" w:space="0" w:color="auto" w:frame="1"/>
          <w:shd w:val="clear" w:color="auto" w:fill="FFFFFF"/>
        </w:rPr>
        <w:t>c</w:t>
      </w:r>
      <w:r>
        <w:rPr>
          <w:rFonts w:ascii="Times New Roman" w:eastAsia="Times New Roman" w:hAnsi="Times New Roman" w:cs="Times New Roman"/>
          <w:sz w:val="26"/>
          <w:szCs w:val="26"/>
          <w:bdr w:val="none" w:sz="0" w:space="0" w:color="auto" w:frame="1"/>
          <w:shd w:val="clear" w:color="auto" w:fill="FFFFFF"/>
        </w:rPr>
        <w:t xml:space="preserve"> </w:t>
      </w:r>
      <w:r w:rsidRPr="000A6F7E">
        <w:rPr>
          <w:rFonts w:ascii="Times New Roman" w:eastAsia="Times New Roman" w:hAnsi="Times New Roman" w:cs="Times New Roman"/>
          <w:sz w:val="26"/>
          <w:szCs w:val="26"/>
          <w:bdr w:val="none" w:sz="0" w:space="0" w:color="auto" w:frame="1"/>
          <w:shd w:val="clear" w:color="auto" w:fill="FFFFFF"/>
        </w:rPr>
        <w:t xml:space="preserve">áp dụng đối với tàu </w:t>
      </w:r>
      <w:r>
        <w:rPr>
          <w:rFonts w:ascii="Times New Roman" w:eastAsia="Times New Roman" w:hAnsi="Times New Roman" w:cs="Times New Roman"/>
          <w:sz w:val="26"/>
          <w:szCs w:val="26"/>
          <w:bdr w:val="none" w:sz="0" w:space="0" w:color="auto" w:frame="1"/>
          <w:shd w:val="clear" w:color="auto" w:fill="FFFFFF"/>
        </w:rPr>
        <w:t>mang</w:t>
      </w:r>
      <w:r w:rsidRPr="000A6F7E">
        <w:rPr>
          <w:rFonts w:ascii="Times New Roman" w:eastAsia="Times New Roman" w:hAnsi="Times New Roman" w:cs="Times New Roman"/>
          <w:sz w:val="26"/>
          <w:szCs w:val="26"/>
          <w:bdr w:val="none" w:sz="0" w:space="0" w:color="auto" w:frame="1"/>
          <w:shd w:val="clear" w:color="auto" w:fill="FFFFFF"/>
        </w:rPr>
        <w:t xml:space="preserve"> cờ nước ngoài cần khẩn cấp </w:t>
      </w:r>
      <w:r>
        <w:rPr>
          <w:rFonts w:ascii="Times New Roman" w:eastAsia="Times New Roman" w:hAnsi="Times New Roman" w:cs="Times New Roman"/>
          <w:sz w:val="26"/>
          <w:szCs w:val="26"/>
          <w:bdr w:val="none" w:sz="0" w:space="0" w:color="auto" w:frame="1"/>
          <w:shd w:val="clear" w:color="auto" w:fill="FFFFFF"/>
        </w:rPr>
        <w:t xml:space="preserve">đi </w:t>
      </w:r>
      <w:r w:rsidRPr="000A6F7E">
        <w:rPr>
          <w:rFonts w:ascii="Times New Roman" w:eastAsia="Times New Roman" w:hAnsi="Times New Roman" w:cs="Times New Roman"/>
          <w:sz w:val="26"/>
          <w:szCs w:val="26"/>
          <w:bdr w:val="none" w:sz="0" w:space="0" w:color="auto" w:frame="1"/>
          <w:shd w:val="clear" w:color="auto" w:fill="FFFFFF"/>
        </w:rPr>
        <w:t xml:space="preserve">vào vùng biển nội </w:t>
      </w:r>
      <w:r>
        <w:rPr>
          <w:rFonts w:ascii="Times New Roman" w:eastAsia="Times New Roman" w:hAnsi="Times New Roman" w:cs="Times New Roman"/>
          <w:sz w:val="26"/>
          <w:szCs w:val="26"/>
          <w:bdr w:val="none" w:sz="0" w:space="0" w:color="auto" w:frame="1"/>
          <w:shd w:val="clear" w:color="auto" w:fill="FFFFFF"/>
        </w:rPr>
        <w:t>thủy</w:t>
      </w:r>
      <w:r w:rsidRPr="000A6F7E">
        <w:rPr>
          <w:rFonts w:ascii="Times New Roman" w:eastAsia="Times New Roman" w:hAnsi="Times New Roman" w:cs="Times New Roman"/>
          <w:sz w:val="26"/>
          <w:szCs w:val="26"/>
          <w:bdr w:val="none" w:sz="0" w:space="0" w:color="auto" w:frame="1"/>
          <w:shd w:val="clear" w:color="auto" w:fill="FFFFFF"/>
        </w:rPr>
        <w:t xml:space="preserve"> của Trung </w:t>
      </w:r>
      <w:r>
        <w:rPr>
          <w:rFonts w:ascii="Times New Roman" w:eastAsia="Times New Roman" w:hAnsi="Times New Roman" w:cs="Times New Roman"/>
          <w:sz w:val="26"/>
          <w:szCs w:val="26"/>
          <w:bdr w:val="none" w:sz="0" w:space="0" w:color="auto" w:frame="1"/>
          <w:shd w:val="clear" w:color="auto" w:fill="FFFFFF"/>
        </w:rPr>
        <w:t>Quốc</w:t>
      </w:r>
      <w:r w:rsidRPr="000A6F7E">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 xml:space="preserve">vì </w:t>
      </w:r>
      <w:r w:rsidR="00A80343">
        <w:rPr>
          <w:rFonts w:ascii="Times New Roman" w:eastAsia="Times New Roman" w:hAnsi="Times New Roman" w:cs="Times New Roman"/>
          <w:sz w:val="26"/>
          <w:szCs w:val="26"/>
          <w:bdr w:val="none" w:sz="0" w:space="0" w:color="auto" w:frame="1"/>
          <w:shd w:val="clear" w:color="auto" w:fill="FFFFFF"/>
        </w:rPr>
        <w:t>gặp</w:t>
      </w:r>
      <w:r w:rsidRPr="000A6F7E">
        <w:rPr>
          <w:rFonts w:ascii="Times New Roman" w:eastAsia="Times New Roman" w:hAnsi="Times New Roman" w:cs="Times New Roman"/>
          <w:sz w:val="26"/>
          <w:szCs w:val="26"/>
          <w:bdr w:val="none" w:sz="0" w:space="0" w:color="auto" w:frame="1"/>
          <w:shd w:val="clear" w:color="auto" w:fill="FFFFFF"/>
        </w:rPr>
        <w:t xml:space="preserve"> các tình huống khẩn cấp, chẳng hạn như bệnh cấp tính, hỏng hóc máy móc, gặp nạn và điều kiện thời tiết bất lợi, khi chưa có giấy phép vào khu vực cảng.</w:t>
      </w:r>
    </w:p>
    <w:p w:rsidR="000A6F7E" w:rsidRPr="000A6F7E" w:rsidRDefault="000A6F7E" w:rsidP="000A6F7E">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A6F7E">
        <w:rPr>
          <w:rFonts w:ascii="Times New Roman" w:eastAsia="Times New Roman" w:hAnsi="Times New Roman" w:cs="Times New Roman"/>
          <w:b/>
          <w:sz w:val="26"/>
          <w:szCs w:val="26"/>
          <w:bdr w:val="none" w:sz="0" w:space="0" w:color="auto" w:frame="1"/>
          <w:shd w:val="clear" w:color="auto" w:fill="FFFFFF"/>
        </w:rPr>
        <w:t>Phần 2: Kênh báo cáo</w:t>
      </w:r>
    </w:p>
    <w:p w:rsidR="000A6F7E" w:rsidRDefault="00A80343" w:rsidP="000A6F7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N</w:t>
      </w:r>
      <w:r>
        <w:rPr>
          <w:rFonts w:ascii="Times New Roman" w:eastAsia="Times New Roman" w:hAnsi="Times New Roman" w:cs="Times New Roman"/>
          <w:sz w:val="26"/>
          <w:szCs w:val="26"/>
          <w:bdr w:val="none" w:sz="0" w:space="0" w:color="auto" w:frame="1"/>
          <w:shd w:val="clear" w:color="auto" w:fill="FFFFFF"/>
        </w:rPr>
        <w:t>goài</w:t>
      </w:r>
      <w:r w:rsidRPr="000A6F7E">
        <w:rPr>
          <w:rFonts w:ascii="Times New Roman" w:eastAsia="Times New Roman" w:hAnsi="Times New Roman" w:cs="Times New Roman"/>
          <w:sz w:val="26"/>
          <w:szCs w:val="26"/>
          <w:bdr w:val="none" w:sz="0" w:space="0" w:color="auto" w:frame="1"/>
          <w:shd w:val="clear" w:color="auto" w:fill="FFFFFF"/>
        </w:rPr>
        <w:t xml:space="preserve"> những phương tiện khác</w:t>
      </w:r>
      <w:r>
        <w:rPr>
          <w:rFonts w:ascii="Times New Roman" w:eastAsia="Times New Roman" w:hAnsi="Times New Roman" w:cs="Times New Roman"/>
          <w:sz w:val="26"/>
          <w:szCs w:val="26"/>
          <w:bdr w:val="none" w:sz="0" w:space="0" w:color="auto" w:frame="1"/>
          <w:shd w:val="clear" w:color="auto" w:fill="FFFFFF"/>
        </w:rPr>
        <w:t>,</w:t>
      </w:r>
      <w:r w:rsidRPr="000A6F7E">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v</w:t>
      </w:r>
      <w:r w:rsidR="000A6F7E" w:rsidRPr="000A6F7E">
        <w:rPr>
          <w:rFonts w:ascii="Times New Roman" w:eastAsia="Times New Roman" w:hAnsi="Times New Roman" w:cs="Times New Roman"/>
          <w:sz w:val="26"/>
          <w:szCs w:val="26"/>
          <w:bdr w:val="none" w:sz="0" w:space="0" w:color="auto" w:frame="1"/>
          <w:shd w:val="clear" w:color="auto" w:fill="FFFFFF"/>
        </w:rPr>
        <w:t xml:space="preserve">iệc báo cáo </w:t>
      </w:r>
      <w:r w:rsidR="00DF05DB">
        <w:rPr>
          <w:rFonts w:ascii="Times New Roman" w:eastAsia="Times New Roman" w:hAnsi="Times New Roman" w:cs="Times New Roman"/>
          <w:sz w:val="26"/>
          <w:szCs w:val="26"/>
          <w:bdr w:val="none" w:sz="0" w:space="0" w:color="auto" w:frame="1"/>
          <w:shd w:val="clear" w:color="auto" w:fill="FFFFFF"/>
        </w:rPr>
        <w:t>phải</w:t>
      </w:r>
      <w:r>
        <w:rPr>
          <w:rFonts w:ascii="Times New Roman" w:eastAsia="Times New Roman" w:hAnsi="Times New Roman" w:cs="Times New Roman"/>
          <w:sz w:val="26"/>
          <w:szCs w:val="26"/>
          <w:bdr w:val="none" w:sz="0" w:space="0" w:color="auto" w:frame="1"/>
          <w:shd w:val="clear" w:color="auto" w:fill="FFFFFF"/>
        </w:rPr>
        <w:t xml:space="preserve"> được thực hiện thông qua đàm</w:t>
      </w:r>
      <w:r w:rsidR="000A6F7E" w:rsidRPr="000A6F7E">
        <w:rPr>
          <w:rFonts w:ascii="Times New Roman" w:eastAsia="Times New Roman" w:hAnsi="Times New Roman" w:cs="Times New Roman"/>
          <w:sz w:val="26"/>
          <w:szCs w:val="26"/>
          <w:bdr w:val="none" w:sz="0" w:space="0" w:color="auto" w:frame="1"/>
          <w:shd w:val="clear" w:color="auto" w:fill="FFFFFF"/>
        </w:rPr>
        <w:t xml:space="preserve"> thoại vô tuyến hàng hải, DSC trên VHF, MF và HF, điện thoại vệ tinh hàng hải, điện thoại hữu </w:t>
      </w:r>
      <w:r w:rsidR="000A6F7E" w:rsidRPr="000A6F7E">
        <w:rPr>
          <w:rFonts w:ascii="Times New Roman" w:eastAsia="Times New Roman" w:hAnsi="Times New Roman" w:cs="Times New Roman"/>
          <w:sz w:val="26"/>
          <w:szCs w:val="26"/>
          <w:bdr w:val="none" w:sz="0" w:space="0" w:color="auto" w:frame="1"/>
          <w:shd w:val="clear" w:color="auto" w:fill="FFFFFF"/>
        </w:rPr>
        <w:lastRenderedPageBreak/>
        <w:t>tuyến, fax, đường dây nóng quốc gia “12395” để tìm kiếm và cứu nạn trên biển khi gặp nạn hoặc các phương tiện hiệu quả khác.</w:t>
      </w:r>
    </w:p>
    <w:p w:rsidR="00A80343" w:rsidRPr="00A80343" w:rsidRDefault="00A80343" w:rsidP="00A80343">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A80343">
        <w:rPr>
          <w:rFonts w:ascii="Times New Roman" w:eastAsia="Times New Roman" w:hAnsi="Times New Roman" w:cs="Times New Roman"/>
          <w:b/>
          <w:sz w:val="26"/>
          <w:szCs w:val="26"/>
          <w:bdr w:val="none" w:sz="0" w:space="0" w:color="auto" w:frame="1"/>
          <w:shd w:val="clear" w:color="auto" w:fill="FFFFFF"/>
        </w:rPr>
        <w:t xml:space="preserve">Phần 3: </w:t>
      </w:r>
      <w:r>
        <w:rPr>
          <w:rFonts w:ascii="Times New Roman" w:eastAsia="Times New Roman" w:hAnsi="Times New Roman" w:cs="Times New Roman"/>
          <w:b/>
          <w:sz w:val="26"/>
          <w:szCs w:val="26"/>
          <w:bdr w:val="none" w:sz="0" w:space="0" w:color="auto" w:frame="1"/>
          <w:shd w:val="clear" w:color="auto" w:fill="FFFFFF"/>
        </w:rPr>
        <w:t>Nội dung cần</w:t>
      </w:r>
      <w:r w:rsidRPr="00A80343">
        <w:rPr>
          <w:rFonts w:ascii="Times New Roman" w:eastAsia="Times New Roman" w:hAnsi="Times New Roman" w:cs="Times New Roman"/>
          <w:b/>
          <w:sz w:val="26"/>
          <w:szCs w:val="26"/>
          <w:bdr w:val="none" w:sz="0" w:space="0" w:color="auto" w:frame="1"/>
          <w:shd w:val="clear" w:color="auto" w:fill="FFFFFF"/>
        </w:rPr>
        <w:t xml:space="preserve"> báo cáo</w:t>
      </w:r>
    </w:p>
    <w:p w:rsidR="00A80343" w:rsidRPr="00A80343" w:rsidRDefault="00A80343" w:rsidP="00A8034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 xml:space="preserve">1. Trong trường hợp khẩn cấp, tàu </w:t>
      </w:r>
      <w:r>
        <w:rPr>
          <w:rFonts w:ascii="Times New Roman" w:eastAsia="Times New Roman" w:hAnsi="Times New Roman" w:cs="Times New Roman"/>
          <w:sz w:val="26"/>
          <w:szCs w:val="26"/>
          <w:bdr w:val="none" w:sz="0" w:space="0" w:color="auto" w:frame="1"/>
          <w:shd w:val="clear" w:color="auto" w:fill="FFFFFF"/>
        </w:rPr>
        <w:t>mang</w:t>
      </w:r>
      <w:r w:rsidRPr="00A80343">
        <w:rPr>
          <w:rFonts w:ascii="Times New Roman" w:eastAsia="Times New Roman" w:hAnsi="Times New Roman" w:cs="Times New Roman"/>
          <w:sz w:val="26"/>
          <w:szCs w:val="26"/>
          <w:bdr w:val="none" w:sz="0" w:space="0" w:color="auto" w:frame="1"/>
          <w:shd w:val="clear" w:color="auto" w:fill="FFFFFF"/>
        </w:rPr>
        <w:t xml:space="preserve"> cờ nước ngoài khi vào nội </w:t>
      </w:r>
      <w:r>
        <w:rPr>
          <w:rFonts w:ascii="Times New Roman" w:eastAsia="Times New Roman" w:hAnsi="Times New Roman" w:cs="Times New Roman"/>
          <w:sz w:val="26"/>
          <w:szCs w:val="26"/>
          <w:bdr w:val="none" w:sz="0" w:space="0" w:color="auto" w:frame="1"/>
          <w:shd w:val="clear" w:color="auto" w:fill="FFFFFF"/>
        </w:rPr>
        <w:t>thủy</w:t>
      </w:r>
      <w:r w:rsidRPr="00A80343">
        <w:rPr>
          <w:rFonts w:ascii="Times New Roman" w:eastAsia="Times New Roman" w:hAnsi="Times New Roman" w:cs="Times New Roman"/>
          <w:sz w:val="26"/>
          <w:szCs w:val="26"/>
          <w:bdr w:val="none" w:sz="0" w:space="0" w:color="auto" w:frame="1"/>
          <w:shd w:val="clear" w:color="auto" w:fill="FFFFFF"/>
        </w:rPr>
        <w:t xml:space="preserve"> của Trung </w:t>
      </w:r>
      <w:r>
        <w:rPr>
          <w:rFonts w:ascii="Times New Roman" w:eastAsia="Times New Roman" w:hAnsi="Times New Roman" w:cs="Times New Roman"/>
          <w:sz w:val="26"/>
          <w:szCs w:val="26"/>
          <w:bdr w:val="none" w:sz="0" w:space="0" w:color="auto" w:frame="1"/>
          <w:shd w:val="clear" w:color="auto" w:fill="FFFFFF"/>
        </w:rPr>
        <w:t>Quốc</w:t>
      </w:r>
      <w:r w:rsidRPr="00A80343">
        <w:rPr>
          <w:rFonts w:ascii="Times New Roman" w:eastAsia="Times New Roman" w:hAnsi="Times New Roman" w:cs="Times New Roman"/>
          <w:sz w:val="26"/>
          <w:szCs w:val="26"/>
          <w:bdr w:val="none" w:sz="0" w:space="0" w:color="auto" w:frame="1"/>
          <w:shd w:val="clear" w:color="auto" w:fill="FFFFFF"/>
        </w:rPr>
        <w:t xml:space="preserve"> phải báo cáo khẩn cấp cho cơ quan quản lý hàng hải địa phương với các nội dung sau:</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 xml:space="preserve">Tên tàu, số IMO, hô hiệu, </w:t>
      </w:r>
      <w:r>
        <w:rPr>
          <w:rFonts w:ascii="Times New Roman" w:eastAsia="Times New Roman" w:hAnsi="Times New Roman" w:cs="Times New Roman"/>
          <w:sz w:val="26"/>
          <w:szCs w:val="26"/>
          <w:bdr w:val="none" w:sz="0" w:space="0" w:color="auto" w:frame="1"/>
          <w:shd w:val="clear" w:color="auto" w:fill="FFFFFF"/>
        </w:rPr>
        <w:t>cờ</w:t>
      </w:r>
      <w:r w:rsidRPr="00A80343">
        <w:rPr>
          <w:rFonts w:ascii="Times New Roman" w:eastAsia="Times New Roman" w:hAnsi="Times New Roman" w:cs="Times New Roman"/>
          <w:sz w:val="26"/>
          <w:szCs w:val="26"/>
          <w:bdr w:val="none" w:sz="0" w:space="0" w:color="auto" w:frame="1"/>
          <w:shd w:val="clear" w:color="auto" w:fill="FFFFFF"/>
        </w:rPr>
        <w:t xml:space="preserve">, loại tàu và thông tin liên </w:t>
      </w:r>
      <w:r>
        <w:rPr>
          <w:rFonts w:ascii="Times New Roman" w:eastAsia="Times New Roman" w:hAnsi="Times New Roman" w:cs="Times New Roman"/>
          <w:sz w:val="26"/>
          <w:szCs w:val="26"/>
          <w:bdr w:val="none" w:sz="0" w:space="0" w:color="auto" w:frame="1"/>
          <w:shd w:val="clear" w:color="auto" w:fill="FFFFFF"/>
        </w:rPr>
        <w:t>hệ</w:t>
      </w:r>
      <w:r w:rsidRPr="00A80343">
        <w:rPr>
          <w:rFonts w:ascii="Times New Roman" w:eastAsia="Times New Roman" w:hAnsi="Times New Roman" w:cs="Times New Roman"/>
          <w:sz w:val="26"/>
          <w:szCs w:val="26"/>
          <w:bdr w:val="none" w:sz="0" w:space="0" w:color="auto" w:frame="1"/>
          <w:shd w:val="clear" w:color="auto" w:fill="FFFFFF"/>
        </w:rPr>
        <w:t>;</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Chủ tàu, người khai thác và người quản lý tàu;</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Vị trí tàu, hướng đi, tốc độ và các tuyến đường hàng hải đã định;</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Thời gian dự kiến ​​</w:t>
      </w:r>
      <w:r>
        <w:rPr>
          <w:rFonts w:ascii="Times New Roman" w:eastAsia="Times New Roman" w:hAnsi="Times New Roman" w:cs="Times New Roman"/>
          <w:sz w:val="26"/>
          <w:szCs w:val="26"/>
          <w:bdr w:val="none" w:sz="0" w:space="0" w:color="auto" w:frame="1"/>
          <w:shd w:val="clear" w:color="auto" w:fill="FFFFFF"/>
        </w:rPr>
        <w:t xml:space="preserve">đi </w:t>
      </w:r>
      <w:r w:rsidRPr="00A80343">
        <w:rPr>
          <w:rFonts w:ascii="Times New Roman" w:eastAsia="Times New Roman" w:hAnsi="Times New Roman" w:cs="Times New Roman"/>
          <w:sz w:val="26"/>
          <w:szCs w:val="26"/>
          <w:bdr w:val="none" w:sz="0" w:space="0" w:color="auto" w:frame="1"/>
          <w:shd w:val="clear" w:color="auto" w:fill="FFFFFF"/>
        </w:rPr>
        <w:t xml:space="preserve">vào và </w:t>
      </w:r>
      <w:r>
        <w:rPr>
          <w:rFonts w:ascii="Times New Roman" w:eastAsia="Times New Roman" w:hAnsi="Times New Roman" w:cs="Times New Roman"/>
          <w:sz w:val="26"/>
          <w:szCs w:val="26"/>
          <w:bdr w:val="none" w:sz="0" w:space="0" w:color="auto" w:frame="1"/>
          <w:shd w:val="clear" w:color="auto" w:fill="FFFFFF"/>
        </w:rPr>
        <w:t>đi ra</w:t>
      </w:r>
      <w:r w:rsidRPr="00A80343">
        <w:rPr>
          <w:rFonts w:ascii="Times New Roman" w:eastAsia="Times New Roman" w:hAnsi="Times New Roman" w:cs="Times New Roman"/>
          <w:sz w:val="26"/>
          <w:szCs w:val="26"/>
          <w:bdr w:val="none" w:sz="0" w:space="0" w:color="auto" w:frame="1"/>
          <w:shd w:val="clear" w:color="auto" w:fill="FFFFFF"/>
        </w:rPr>
        <w:t>;</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Kích thước chính và mớn nước của tàu;</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Số lượng thuyền viên và hành khách trên tàu và tình trạng sức khỏe của họ, số người gặp nạn, ốm đau hoặc thương vong;</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 xml:space="preserve">Thông tin </w:t>
      </w:r>
      <w:r>
        <w:rPr>
          <w:rFonts w:ascii="Times New Roman" w:eastAsia="Times New Roman" w:hAnsi="Times New Roman" w:cs="Times New Roman"/>
          <w:sz w:val="26"/>
          <w:szCs w:val="26"/>
          <w:bdr w:val="none" w:sz="0" w:space="0" w:color="auto" w:frame="1"/>
          <w:shd w:val="clear" w:color="auto" w:fill="FFFFFF"/>
        </w:rPr>
        <w:t xml:space="preserve">về </w:t>
      </w:r>
      <w:r w:rsidRPr="00A80343">
        <w:rPr>
          <w:rFonts w:ascii="Times New Roman" w:eastAsia="Times New Roman" w:hAnsi="Times New Roman" w:cs="Times New Roman"/>
          <w:sz w:val="26"/>
          <w:szCs w:val="26"/>
          <w:bdr w:val="none" w:sz="0" w:space="0" w:color="auto" w:frame="1"/>
          <w:shd w:val="clear" w:color="auto" w:fill="FFFFFF"/>
        </w:rPr>
        <w:t xml:space="preserve">hàng hóa, tên chính thức, số Liên hợp quốc, </w:t>
      </w:r>
      <w:r>
        <w:rPr>
          <w:rFonts w:ascii="Times New Roman" w:eastAsia="Times New Roman" w:hAnsi="Times New Roman" w:cs="Times New Roman"/>
          <w:sz w:val="26"/>
          <w:szCs w:val="26"/>
          <w:bdr w:val="none" w:sz="0" w:space="0" w:color="auto" w:frame="1"/>
          <w:shd w:val="clear" w:color="auto" w:fill="FFFFFF"/>
        </w:rPr>
        <w:t>phân loại</w:t>
      </w:r>
      <w:r w:rsidRPr="00A80343">
        <w:rPr>
          <w:rFonts w:ascii="Times New Roman" w:eastAsia="Times New Roman" w:hAnsi="Times New Roman" w:cs="Times New Roman"/>
          <w:sz w:val="26"/>
          <w:szCs w:val="26"/>
          <w:bdr w:val="none" w:sz="0" w:space="0" w:color="auto" w:frame="1"/>
          <w:shd w:val="clear" w:color="auto" w:fill="FFFFFF"/>
        </w:rPr>
        <w:t xml:space="preserve"> ô nhiễm và </w:t>
      </w:r>
      <w:r>
        <w:rPr>
          <w:rFonts w:ascii="Times New Roman" w:eastAsia="Times New Roman" w:hAnsi="Times New Roman" w:cs="Times New Roman"/>
          <w:sz w:val="26"/>
          <w:szCs w:val="26"/>
          <w:bdr w:val="none" w:sz="0" w:space="0" w:color="auto" w:frame="1"/>
          <w:shd w:val="clear" w:color="auto" w:fill="FFFFFF"/>
        </w:rPr>
        <w:t>khối</w:t>
      </w:r>
      <w:r w:rsidRPr="00A80343">
        <w:rPr>
          <w:rFonts w:ascii="Times New Roman" w:eastAsia="Times New Roman" w:hAnsi="Times New Roman" w:cs="Times New Roman"/>
          <w:sz w:val="26"/>
          <w:szCs w:val="26"/>
          <w:bdr w:val="none" w:sz="0" w:space="0" w:color="auto" w:frame="1"/>
          <w:shd w:val="clear" w:color="auto" w:fill="FFFFFF"/>
        </w:rPr>
        <w:t xml:space="preserve"> lượng hàng nguy hiểm;</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 xml:space="preserve">Nguyên nhân trực tiếp dẫn đến tình trạng khẩn cấp, các biện pháp đã thực hiện và hỗ trợ </w:t>
      </w:r>
      <w:r>
        <w:rPr>
          <w:rFonts w:ascii="Times New Roman" w:eastAsia="Times New Roman" w:hAnsi="Times New Roman" w:cs="Times New Roman"/>
          <w:sz w:val="26"/>
          <w:szCs w:val="26"/>
          <w:bdr w:val="none" w:sz="0" w:space="0" w:color="auto" w:frame="1"/>
          <w:shd w:val="clear" w:color="auto" w:fill="FFFFFF"/>
        </w:rPr>
        <w:t>cần có</w:t>
      </w:r>
      <w:r w:rsidRPr="00A80343">
        <w:rPr>
          <w:rFonts w:ascii="Times New Roman" w:eastAsia="Times New Roman" w:hAnsi="Times New Roman" w:cs="Times New Roman"/>
          <w:sz w:val="26"/>
          <w:szCs w:val="26"/>
          <w:bdr w:val="none" w:sz="0" w:space="0" w:color="auto" w:frame="1"/>
          <w:shd w:val="clear" w:color="auto" w:fill="FFFFFF"/>
        </w:rPr>
        <w:t>; và</w:t>
      </w:r>
    </w:p>
    <w:p w:rsidR="00A80343" w:rsidRPr="00A80343" w:rsidRDefault="00A80343" w:rsidP="00A80343">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B</w:t>
      </w:r>
      <w:r w:rsidRPr="00A80343">
        <w:rPr>
          <w:rFonts w:ascii="Times New Roman" w:eastAsia="Times New Roman" w:hAnsi="Times New Roman" w:cs="Times New Roman"/>
          <w:sz w:val="26"/>
          <w:szCs w:val="26"/>
          <w:bdr w:val="none" w:sz="0" w:space="0" w:color="auto" w:frame="1"/>
          <w:shd w:val="clear" w:color="auto" w:fill="FFFFFF"/>
        </w:rPr>
        <w:t xml:space="preserve">áo cáo khẩn cấp </w:t>
      </w:r>
      <w:r>
        <w:rPr>
          <w:rFonts w:ascii="Times New Roman" w:eastAsia="Times New Roman" w:hAnsi="Times New Roman" w:cs="Times New Roman"/>
          <w:sz w:val="26"/>
          <w:szCs w:val="26"/>
          <w:bdr w:val="none" w:sz="0" w:space="0" w:color="auto" w:frame="1"/>
          <w:shd w:val="clear" w:color="auto" w:fill="FFFFFF"/>
        </w:rPr>
        <w:t xml:space="preserve">theo mẫu </w:t>
      </w:r>
      <w:r w:rsidRPr="00A80343">
        <w:rPr>
          <w:rFonts w:ascii="Times New Roman" w:eastAsia="Times New Roman" w:hAnsi="Times New Roman" w:cs="Times New Roman"/>
          <w:sz w:val="26"/>
          <w:szCs w:val="26"/>
          <w:bdr w:val="none" w:sz="0" w:space="0" w:color="auto" w:frame="1"/>
          <w:shd w:val="clear" w:color="auto" w:fill="FFFFFF"/>
        </w:rPr>
        <w:t xml:space="preserve">(xem phụ lục), phải được nộp dưới dạng bổ sung ngay khi tàu vào nội </w:t>
      </w:r>
      <w:r>
        <w:rPr>
          <w:rFonts w:ascii="Times New Roman" w:eastAsia="Times New Roman" w:hAnsi="Times New Roman" w:cs="Times New Roman"/>
          <w:sz w:val="26"/>
          <w:szCs w:val="26"/>
          <w:bdr w:val="none" w:sz="0" w:space="0" w:color="auto" w:frame="1"/>
          <w:shd w:val="clear" w:color="auto" w:fill="FFFFFF"/>
        </w:rPr>
        <w:t>thuỷe</w:t>
      </w:r>
      <w:r w:rsidRPr="00A80343">
        <w:rPr>
          <w:rFonts w:ascii="Times New Roman" w:eastAsia="Times New Roman" w:hAnsi="Times New Roman" w:cs="Times New Roman"/>
          <w:sz w:val="26"/>
          <w:szCs w:val="26"/>
          <w:bdr w:val="none" w:sz="0" w:space="0" w:color="auto" w:frame="1"/>
          <w:shd w:val="clear" w:color="auto" w:fill="FFFFFF"/>
        </w:rPr>
        <w:t xml:space="preserve"> của Trung </w:t>
      </w:r>
      <w:r w:rsidR="00D0418A">
        <w:rPr>
          <w:rFonts w:ascii="Times New Roman" w:eastAsia="Times New Roman" w:hAnsi="Times New Roman" w:cs="Times New Roman"/>
          <w:sz w:val="26"/>
          <w:szCs w:val="26"/>
          <w:bdr w:val="none" w:sz="0" w:space="0" w:color="auto" w:frame="1"/>
          <w:shd w:val="clear" w:color="auto" w:fill="FFFFFF"/>
        </w:rPr>
        <w:t>Quốc</w:t>
      </w:r>
      <w:r w:rsidRPr="00A80343">
        <w:rPr>
          <w:rFonts w:ascii="Times New Roman" w:eastAsia="Times New Roman" w:hAnsi="Times New Roman" w:cs="Times New Roman"/>
          <w:sz w:val="26"/>
          <w:szCs w:val="26"/>
          <w:bdr w:val="none" w:sz="0" w:space="0" w:color="auto" w:frame="1"/>
          <w:shd w:val="clear" w:color="auto" w:fill="FFFFFF"/>
        </w:rPr>
        <w:t>.</w:t>
      </w:r>
    </w:p>
    <w:p w:rsidR="00A80343" w:rsidRPr="00A80343" w:rsidRDefault="00A80343" w:rsidP="00A8034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80343">
        <w:rPr>
          <w:rFonts w:ascii="Times New Roman" w:eastAsia="Times New Roman" w:hAnsi="Times New Roman" w:cs="Times New Roman"/>
          <w:sz w:val="26"/>
          <w:szCs w:val="26"/>
          <w:bdr w:val="none" w:sz="0" w:space="0" w:color="auto" w:frame="1"/>
          <w:shd w:val="clear" w:color="auto" w:fill="FFFFFF"/>
        </w:rPr>
        <w:t xml:space="preserve">2. Nếu Hệ thống nhận dạng tự động (AIS) của tàu </w:t>
      </w:r>
      <w:r w:rsidR="00D0418A">
        <w:rPr>
          <w:rFonts w:ascii="Times New Roman" w:eastAsia="Times New Roman" w:hAnsi="Times New Roman" w:cs="Times New Roman"/>
          <w:sz w:val="26"/>
          <w:szCs w:val="26"/>
          <w:bdr w:val="none" w:sz="0" w:space="0" w:color="auto" w:frame="1"/>
          <w:shd w:val="clear" w:color="auto" w:fill="FFFFFF"/>
        </w:rPr>
        <w:t>mang</w:t>
      </w:r>
      <w:r w:rsidRPr="00A80343">
        <w:rPr>
          <w:rFonts w:ascii="Times New Roman" w:eastAsia="Times New Roman" w:hAnsi="Times New Roman" w:cs="Times New Roman"/>
          <w:sz w:val="26"/>
          <w:szCs w:val="26"/>
          <w:bdr w:val="none" w:sz="0" w:space="0" w:color="auto" w:frame="1"/>
          <w:shd w:val="clear" w:color="auto" w:fill="FFFFFF"/>
        </w:rPr>
        <w:t xml:space="preserve"> cờ nước ngoài không hoạt động bình thường sau khi vào vùng nội </w:t>
      </w:r>
      <w:r w:rsidR="00D0418A">
        <w:rPr>
          <w:rFonts w:ascii="Times New Roman" w:eastAsia="Times New Roman" w:hAnsi="Times New Roman" w:cs="Times New Roman"/>
          <w:sz w:val="26"/>
          <w:szCs w:val="26"/>
          <w:bdr w:val="none" w:sz="0" w:space="0" w:color="auto" w:frame="1"/>
          <w:shd w:val="clear" w:color="auto" w:fill="FFFFFF"/>
        </w:rPr>
        <w:t>thủy</w:t>
      </w:r>
      <w:r w:rsidRPr="00A80343">
        <w:rPr>
          <w:rFonts w:ascii="Times New Roman" w:eastAsia="Times New Roman" w:hAnsi="Times New Roman" w:cs="Times New Roman"/>
          <w:sz w:val="26"/>
          <w:szCs w:val="26"/>
          <w:bdr w:val="none" w:sz="0" w:space="0" w:color="auto" w:frame="1"/>
          <w:shd w:val="clear" w:color="auto" w:fill="FFFFFF"/>
        </w:rPr>
        <w:t xml:space="preserve"> của Trung </w:t>
      </w:r>
      <w:r w:rsidR="00D0418A">
        <w:rPr>
          <w:rFonts w:ascii="Times New Roman" w:eastAsia="Times New Roman" w:hAnsi="Times New Roman" w:cs="Times New Roman"/>
          <w:sz w:val="26"/>
          <w:szCs w:val="26"/>
          <w:bdr w:val="none" w:sz="0" w:space="0" w:color="auto" w:frame="1"/>
          <w:shd w:val="clear" w:color="auto" w:fill="FFFFFF"/>
        </w:rPr>
        <w:t>Quốc</w:t>
      </w:r>
      <w:r w:rsidRPr="00A80343">
        <w:rPr>
          <w:rFonts w:ascii="Times New Roman" w:eastAsia="Times New Roman" w:hAnsi="Times New Roman" w:cs="Times New Roman"/>
          <w:sz w:val="26"/>
          <w:szCs w:val="26"/>
          <w:bdr w:val="none" w:sz="0" w:space="0" w:color="auto" w:frame="1"/>
          <w:shd w:val="clear" w:color="auto" w:fill="FFFFFF"/>
        </w:rPr>
        <w:t xml:space="preserve"> trong trường hợp khẩn cấp</w:t>
      </w:r>
      <w:r w:rsidR="00D0418A">
        <w:rPr>
          <w:rFonts w:ascii="Times New Roman" w:eastAsia="Times New Roman" w:hAnsi="Times New Roman" w:cs="Times New Roman"/>
          <w:sz w:val="26"/>
          <w:szCs w:val="26"/>
          <w:bdr w:val="none" w:sz="0" w:space="0" w:color="auto" w:frame="1"/>
          <w:shd w:val="clear" w:color="auto" w:fill="FFFFFF"/>
        </w:rPr>
        <w:t xml:space="preserve"> thì</w:t>
      </w:r>
      <w:r w:rsidRPr="00A80343">
        <w:rPr>
          <w:rFonts w:ascii="Times New Roman" w:eastAsia="Times New Roman" w:hAnsi="Times New Roman" w:cs="Times New Roman"/>
          <w:sz w:val="26"/>
          <w:szCs w:val="26"/>
          <w:bdr w:val="none" w:sz="0" w:space="0" w:color="auto" w:frame="1"/>
          <w:shd w:val="clear" w:color="auto" w:fill="FFFFFF"/>
        </w:rPr>
        <w:t xml:space="preserve"> ngoài các </w:t>
      </w:r>
      <w:r w:rsidR="00D0418A">
        <w:rPr>
          <w:rFonts w:ascii="Times New Roman" w:eastAsia="Times New Roman" w:hAnsi="Times New Roman" w:cs="Times New Roman"/>
          <w:sz w:val="26"/>
          <w:szCs w:val="26"/>
          <w:bdr w:val="none" w:sz="0" w:space="0" w:color="auto" w:frame="1"/>
          <w:shd w:val="clear" w:color="auto" w:fill="FFFFFF"/>
        </w:rPr>
        <w:t>nội dung phải</w:t>
      </w:r>
      <w:r w:rsidRPr="00A80343">
        <w:rPr>
          <w:rFonts w:ascii="Times New Roman" w:eastAsia="Times New Roman" w:hAnsi="Times New Roman" w:cs="Times New Roman"/>
          <w:sz w:val="26"/>
          <w:szCs w:val="26"/>
          <w:bdr w:val="none" w:sz="0" w:space="0" w:color="auto" w:frame="1"/>
          <w:shd w:val="clear" w:color="auto" w:fill="FFFFFF"/>
        </w:rPr>
        <w:t xml:space="preserve"> báo cáo nêu trên, thông tin sau đây phải được báo cáo mỗi giờ cho đến khi tàu rời khỏi vùng nội </w:t>
      </w:r>
      <w:r w:rsidR="00D0418A">
        <w:rPr>
          <w:rFonts w:ascii="Times New Roman" w:eastAsia="Times New Roman" w:hAnsi="Times New Roman" w:cs="Times New Roman"/>
          <w:sz w:val="26"/>
          <w:szCs w:val="26"/>
          <w:bdr w:val="none" w:sz="0" w:space="0" w:color="auto" w:frame="1"/>
          <w:shd w:val="clear" w:color="auto" w:fill="FFFFFF"/>
        </w:rPr>
        <w:t>thủy</w:t>
      </w:r>
      <w:r w:rsidRPr="00A80343">
        <w:rPr>
          <w:rFonts w:ascii="Times New Roman" w:eastAsia="Times New Roman" w:hAnsi="Times New Roman" w:cs="Times New Roman"/>
          <w:sz w:val="26"/>
          <w:szCs w:val="26"/>
          <w:bdr w:val="none" w:sz="0" w:space="0" w:color="auto" w:frame="1"/>
          <w:shd w:val="clear" w:color="auto" w:fill="FFFFFF"/>
        </w:rPr>
        <w:t xml:space="preserve"> của Trung </w:t>
      </w:r>
      <w:r w:rsidR="00D0418A">
        <w:rPr>
          <w:rFonts w:ascii="Times New Roman" w:eastAsia="Times New Roman" w:hAnsi="Times New Roman" w:cs="Times New Roman"/>
          <w:sz w:val="26"/>
          <w:szCs w:val="26"/>
          <w:bdr w:val="none" w:sz="0" w:space="0" w:color="auto" w:frame="1"/>
          <w:shd w:val="clear" w:color="auto" w:fill="FFFFFF"/>
        </w:rPr>
        <w:t>Quốc</w:t>
      </w:r>
      <w:r w:rsidRPr="00A80343">
        <w:rPr>
          <w:rFonts w:ascii="Times New Roman" w:eastAsia="Times New Roman" w:hAnsi="Times New Roman" w:cs="Times New Roman"/>
          <w:sz w:val="26"/>
          <w:szCs w:val="26"/>
          <w:bdr w:val="none" w:sz="0" w:space="0" w:color="auto" w:frame="1"/>
          <w:shd w:val="clear" w:color="auto" w:fill="FFFFFF"/>
        </w:rPr>
        <w:t xml:space="preserve"> hoặc xin được giấy phép vào khu vực cảng:</w:t>
      </w:r>
    </w:p>
    <w:p w:rsidR="00A80343" w:rsidRPr="00D0418A" w:rsidRDefault="00A80343" w:rsidP="00D0418A">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0418A">
        <w:rPr>
          <w:rFonts w:ascii="Times New Roman" w:eastAsia="Times New Roman" w:hAnsi="Times New Roman" w:cs="Times New Roman"/>
          <w:sz w:val="26"/>
          <w:szCs w:val="26"/>
          <w:bdr w:val="none" w:sz="0" w:space="0" w:color="auto" w:frame="1"/>
          <w:shd w:val="clear" w:color="auto" w:fill="FFFFFF"/>
        </w:rPr>
        <w:t xml:space="preserve">Tên tàu, </w:t>
      </w:r>
      <w:r w:rsidR="00D0418A">
        <w:rPr>
          <w:rFonts w:ascii="Times New Roman" w:eastAsia="Times New Roman" w:hAnsi="Times New Roman" w:cs="Times New Roman"/>
          <w:sz w:val="26"/>
          <w:szCs w:val="26"/>
          <w:bdr w:val="none" w:sz="0" w:space="0" w:color="auto" w:frame="1"/>
          <w:shd w:val="clear" w:color="auto" w:fill="FFFFFF"/>
        </w:rPr>
        <w:t xml:space="preserve">hiệu gọi, </w:t>
      </w:r>
      <w:r w:rsidRPr="00D0418A">
        <w:rPr>
          <w:rFonts w:ascii="Times New Roman" w:eastAsia="Times New Roman" w:hAnsi="Times New Roman" w:cs="Times New Roman"/>
          <w:sz w:val="26"/>
          <w:szCs w:val="26"/>
          <w:bdr w:val="none" w:sz="0" w:space="0" w:color="auto" w:frame="1"/>
          <w:shd w:val="clear" w:color="auto" w:fill="FFFFFF"/>
        </w:rPr>
        <w:t>số IMO; và</w:t>
      </w:r>
    </w:p>
    <w:p w:rsidR="00773F54" w:rsidRDefault="00A80343" w:rsidP="00D0418A">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0418A">
        <w:rPr>
          <w:rFonts w:ascii="Times New Roman" w:eastAsia="Times New Roman" w:hAnsi="Times New Roman" w:cs="Times New Roman"/>
          <w:sz w:val="26"/>
          <w:szCs w:val="26"/>
          <w:bdr w:val="none" w:sz="0" w:space="0" w:color="auto" w:frame="1"/>
          <w:shd w:val="clear" w:color="auto" w:fill="FFFFFF"/>
        </w:rPr>
        <w:t>Vị trí tàu hiện tại, hướng đi dự kiến ​​và tốc độ.</w:t>
      </w:r>
    </w:p>
    <w:p w:rsidR="00D0418A" w:rsidRDefault="00D0418A" w:rsidP="00D0418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 xml:space="preserve">Xem ci tiết tại đây: </w:t>
      </w:r>
      <w:hyperlink r:id="rId7" w:history="1">
        <w:r w:rsidRPr="0033426E">
          <w:rPr>
            <w:rStyle w:val="Hyperlink"/>
            <w:rFonts w:ascii="Times New Roman" w:eastAsia="Times New Roman" w:hAnsi="Times New Roman" w:cs="Times New Roman"/>
            <w:sz w:val="26"/>
            <w:szCs w:val="26"/>
            <w:bdr w:val="none" w:sz="0" w:space="0" w:color="auto" w:frame="1"/>
            <w:shd w:val="clear" w:color="auto" w:fill="FFFFFF"/>
          </w:rPr>
          <w:t>https://safety4sea.com/wp-content/uploads/2025/01/MSA-Emergency-reporting-guidelines-2025_01.pdf</w:t>
        </w:r>
      </w:hyperlink>
    </w:p>
    <w:p w:rsidR="00D0418A" w:rsidRPr="00D0418A" w:rsidRDefault="00D0418A" w:rsidP="00D0418A">
      <w:pPr>
        <w:shd w:val="clear" w:color="auto" w:fill="FFFFFF"/>
        <w:spacing w:before="120" w:after="120" w:line="390" w:lineRule="atLeast"/>
        <w:jc w:val="center"/>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w:t>
      </w:r>
    </w:p>
    <w:sectPr w:rsidR="00D0418A" w:rsidRPr="00D0418A" w:rsidSect="000A6F7E">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7D8"/>
    <w:multiLevelType w:val="multilevel"/>
    <w:tmpl w:val="787E0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F7885"/>
    <w:multiLevelType w:val="hybridMultilevel"/>
    <w:tmpl w:val="3350DEC0"/>
    <w:lvl w:ilvl="0" w:tplc="16B2313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402EF"/>
    <w:multiLevelType w:val="multilevel"/>
    <w:tmpl w:val="787E0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8405FC"/>
    <w:multiLevelType w:val="hybridMultilevel"/>
    <w:tmpl w:val="17240B5C"/>
    <w:lvl w:ilvl="0" w:tplc="C0D6874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F2778"/>
    <w:multiLevelType w:val="hybridMultilevel"/>
    <w:tmpl w:val="C6C02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7E"/>
    <w:rsid w:val="000A6F7E"/>
    <w:rsid w:val="00773F54"/>
    <w:rsid w:val="00A80343"/>
    <w:rsid w:val="00D0418A"/>
    <w:rsid w:val="00DF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A7D9"/>
  <w15:chartTrackingRefBased/>
  <w15:docId w15:val="{F0EEFAB0-8456-4DAC-8CF4-0538FD0A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6F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A6F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0A6F7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A6F7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A6F7E"/>
    <w:rPr>
      <w:rFonts w:ascii="Times New Roman" w:eastAsia="Times New Roman" w:hAnsi="Times New Roman" w:cs="Times New Roman"/>
      <w:b/>
      <w:bCs/>
      <w:sz w:val="15"/>
      <w:szCs w:val="15"/>
    </w:rPr>
  </w:style>
  <w:style w:type="character" w:customStyle="1" w:styleId="metatext">
    <w:name w:val="meta_text"/>
    <w:basedOn w:val="DefaultParagraphFont"/>
    <w:rsid w:val="000A6F7E"/>
  </w:style>
  <w:style w:type="character" w:styleId="Hyperlink">
    <w:name w:val="Hyperlink"/>
    <w:basedOn w:val="DefaultParagraphFont"/>
    <w:uiPriority w:val="99"/>
    <w:unhideWhenUsed/>
    <w:rsid w:val="000A6F7E"/>
    <w:rPr>
      <w:color w:val="0000FF"/>
      <w:u w:val="single"/>
    </w:rPr>
  </w:style>
  <w:style w:type="paragraph" w:customStyle="1" w:styleId="wp-caption-text">
    <w:name w:val="wp-caption-text"/>
    <w:basedOn w:val="Normal"/>
    <w:rsid w:val="000A6F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6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A6F7E"/>
  </w:style>
  <w:style w:type="character" w:styleId="Strong">
    <w:name w:val="Strong"/>
    <w:basedOn w:val="DefaultParagraphFont"/>
    <w:uiPriority w:val="22"/>
    <w:qFormat/>
    <w:rsid w:val="000A6F7E"/>
    <w:rPr>
      <w:b/>
      <w:bCs/>
    </w:rPr>
  </w:style>
  <w:style w:type="paragraph" w:styleId="ListParagraph">
    <w:name w:val="List Paragraph"/>
    <w:basedOn w:val="Normal"/>
    <w:uiPriority w:val="34"/>
    <w:qFormat/>
    <w:rsid w:val="00A80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2282">
      <w:bodyDiv w:val="1"/>
      <w:marLeft w:val="0"/>
      <w:marRight w:val="0"/>
      <w:marTop w:val="0"/>
      <w:marBottom w:val="0"/>
      <w:divBdr>
        <w:top w:val="none" w:sz="0" w:space="0" w:color="auto"/>
        <w:left w:val="none" w:sz="0" w:space="0" w:color="auto"/>
        <w:bottom w:val="none" w:sz="0" w:space="0" w:color="auto"/>
        <w:right w:val="none" w:sz="0" w:space="0" w:color="auto"/>
      </w:divBdr>
      <w:divsChild>
        <w:div w:id="1632396327">
          <w:marLeft w:val="0"/>
          <w:marRight w:val="0"/>
          <w:marTop w:val="0"/>
          <w:marBottom w:val="450"/>
          <w:divBdr>
            <w:top w:val="none" w:sz="0" w:space="0" w:color="auto"/>
            <w:left w:val="none" w:sz="0" w:space="0" w:color="auto"/>
            <w:bottom w:val="single" w:sz="12" w:space="11" w:color="111111"/>
            <w:right w:val="none" w:sz="0" w:space="0" w:color="auto"/>
          </w:divBdr>
          <w:divsChild>
            <w:div w:id="2102142557">
              <w:marLeft w:val="0"/>
              <w:marRight w:val="0"/>
              <w:marTop w:val="0"/>
              <w:marBottom w:val="0"/>
              <w:divBdr>
                <w:top w:val="none" w:sz="0" w:space="0" w:color="auto"/>
                <w:left w:val="none" w:sz="0" w:space="0" w:color="auto"/>
                <w:bottom w:val="none" w:sz="0" w:space="0" w:color="auto"/>
                <w:right w:val="none" w:sz="0" w:space="0" w:color="auto"/>
              </w:divBdr>
              <w:divsChild>
                <w:div w:id="1884978068">
                  <w:marLeft w:val="0"/>
                  <w:marRight w:val="0"/>
                  <w:marTop w:val="0"/>
                  <w:marBottom w:val="0"/>
                  <w:divBdr>
                    <w:top w:val="none" w:sz="0" w:space="0" w:color="auto"/>
                    <w:left w:val="none" w:sz="0" w:space="0" w:color="auto"/>
                    <w:bottom w:val="none" w:sz="0" w:space="0" w:color="auto"/>
                    <w:right w:val="none" w:sz="0" w:space="0" w:color="auto"/>
                  </w:divBdr>
                  <w:divsChild>
                    <w:div w:id="236020726">
                      <w:marLeft w:val="0"/>
                      <w:marRight w:val="240"/>
                      <w:marTop w:val="0"/>
                      <w:marBottom w:val="0"/>
                      <w:divBdr>
                        <w:top w:val="none" w:sz="0" w:space="0" w:color="auto"/>
                        <w:left w:val="none" w:sz="0" w:space="0" w:color="auto"/>
                        <w:bottom w:val="none" w:sz="0" w:space="0" w:color="auto"/>
                        <w:right w:val="none" w:sz="0" w:space="0" w:color="auto"/>
                      </w:divBdr>
                      <w:divsChild>
                        <w:div w:id="715742365">
                          <w:marLeft w:val="0"/>
                          <w:marRight w:val="90"/>
                          <w:marTop w:val="0"/>
                          <w:marBottom w:val="0"/>
                          <w:divBdr>
                            <w:top w:val="none" w:sz="0" w:space="0" w:color="auto"/>
                            <w:left w:val="none" w:sz="0" w:space="0" w:color="auto"/>
                            <w:bottom w:val="none" w:sz="0" w:space="0" w:color="auto"/>
                            <w:right w:val="none" w:sz="0" w:space="0" w:color="auto"/>
                          </w:divBdr>
                        </w:div>
                        <w:div w:id="75520251">
                          <w:marLeft w:val="0"/>
                          <w:marRight w:val="90"/>
                          <w:marTop w:val="0"/>
                          <w:marBottom w:val="0"/>
                          <w:divBdr>
                            <w:top w:val="none" w:sz="0" w:space="0" w:color="auto"/>
                            <w:left w:val="none" w:sz="0" w:space="0" w:color="auto"/>
                            <w:bottom w:val="none" w:sz="0" w:space="0" w:color="auto"/>
                            <w:right w:val="none" w:sz="0" w:space="0" w:color="auto"/>
                          </w:divBdr>
                        </w:div>
                        <w:div w:id="8711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072">
          <w:marLeft w:val="-225"/>
          <w:marRight w:val="-225"/>
          <w:marTop w:val="0"/>
          <w:marBottom w:val="0"/>
          <w:divBdr>
            <w:top w:val="none" w:sz="0" w:space="0" w:color="auto"/>
            <w:left w:val="none" w:sz="0" w:space="0" w:color="auto"/>
            <w:bottom w:val="none" w:sz="0" w:space="0" w:color="auto"/>
            <w:right w:val="none" w:sz="0" w:space="0" w:color="auto"/>
          </w:divBdr>
          <w:divsChild>
            <w:div w:id="1779986309">
              <w:marLeft w:val="0"/>
              <w:marRight w:val="0"/>
              <w:marTop w:val="0"/>
              <w:marBottom w:val="0"/>
              <w:divBdr>
                <w:top w:val="none" w:sz="0" w:space="0" w:color="auto"/>
                <w:left w:val="none" w:sz="0" w:space="0" w:color="auto"/>
                <w:bottom w:val="none" w:sz="0" w:space="0" w:color="auto"/>
                <w:right w:val="none" w:sz="0" w:space="0" w:color="auto"/>
              </w:divBdr>
              <w:divsChild>
                <w:div w:id="1473330333">
                  <w:marLeft w:val="0"/>
                  <w:marRight w:val="0"/>
                  <w:marTop w:val="0"/>
                  <w:marBottom w:val="0"/>
                  <w:divBdr>
                    <w:top w:val="none" w:sz="0" w:space="0" w:color="auto"/>
                    <w:left w:val="none" w:sz="0" w:space="0" w:color="auto"/>
                    <w:bottom w:val="none" w:sz="0" w:space="0" w:color="auto"/>
                    <w:right w:val="none" w:sz="0" w:space="0" w:color="auto"/>
                  </w:divBdr>
                  <w:divsChild>
                    <w:div w:id="1628588200">
                      <w:marLeft w:val="0"/>
                      <w:marRight w:val="0"/>
                      <w:marTop w:val="0"/>
                      <w:marBottom w:val="450"/>
                      <w:divBdr>
                        <w:top w:val="none" w:sz="0" w:space="0" w:color="auto"/>
                        <w:left w:val="none" w:sz="0" w:space="0" w:color="auto"/>
                        <w:bottom w:val="none" w:sz="0" w:space="0" w:color="auto"/>
                        <w:right w:val="none" w:sz="0" w:space="0" w:color="auto"/>
                      </w:divBdr>
                      <w:divsChild>
                        <w:div w:id="2063824231">
                          <w:marLeft w:val="0"/>
                          <w:marRight w:val="0"/>
                          <w:marTop w:val="0"/>
                          <w:marBottom w:val="0"/>
                          <w:divBdr>
                            <w:top w:val="none" w:sz="0" w:space="0" w:color="auto"/>
                            <w:left w:val="none" w:sz="0" w:space="0" w:color="auto"/>
                            <w:bottom w:val="none" w:sz="0" w:space="0" w:color="auto"/>
                            <w:right w:val="none" w:sz="0" w:space="0" w:color="auto"/>
                          </w:divBdr>
                          <w:divsChild>
                            <w:div w:id="8058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3549">
                      <w:marLeft w:val="0"/>
                      <w:marRight w:val="0"/>
                      <w:marTop w:val="0"/>
                      <w:marBottom w:val="450"/>
                      <w:divBdr>
                        <w:top w:val="none" w:sz="0" w:space="0" w:color="auto"/>
                        <w:left w:val="none" w:sz="0" w:space="0" w:color="auto"/>
                        <w:bottom w:val="none" w:sz="0" w:space="0" w:color="auto"/>
                        <w:right w:val="none" w:sz="0" w:space="0" w:color="auto"/>
                      </w:divBdr>
                      <w:divsChild>
                        <w:div w:id="394200638">
                          <w:marLeft w:val="1350"/>
                          <w:marRight w:val="0"/>
                          <w:marTop w:val="0"/>
                          <w:marBottom w:val="0"/>
                          <w:divBdr>
                            <w:top w:val="none" w:sz="0" w:space="0" w:color="auto"/>
                            <w:left w:val="none" w:sz="0" w:space="0" w:color="auto"/>
                            <w:bottom w:val="none" w:sz="0" w:space="0" w:color="auto"/>
                            <w:right w:val="none" w:sz="0" w:space="0" w:color="auto"/>
                          </w:divBdr>
                          <w:divsChild>
                            <w:div w:id="1221751380">
                              <w:marLeft w:val="0"/>
                              <w:marRight w:val="0"/>
                              <w:marTop w:val="0"/>
                              <w:marBottom w:val="0"/>
                              <w:divBdr>
                                <w:top w:val="none" w:sz="0" w:space="0" w:color="auto"/>
                                <w:left w:val="none" w:sz="0" w:space="0" w:color="auto"/>
                                <w:bottom w:val="none" w:sz="0" w:space="0" w:color="auto"/>
                                <w:right w:val="none" w:sz="0" w:space="0" w:color="auto"/>
                              </w:divBdr>
                              <w:divsChild>
                                <w:div w:id="2012751915">
                                  <w:marLeft w:val="0"/>
                                  <w:marRight w:val="0"/>
                                  <w:marTop w:val="0"/>
                                  <w:marBottom w:val="0"/>
                                  <w:divBdr>
                                    <w:top w:val="none" w:sz="0" w:space="0" w:color="auto"/>
                                    <w:left w:val="none" w:sz="0" w:space="0" w:color="auto"/>
                                    <w:bottom w:val="none" w:sz="0" w:space="0" w:color="auto"/>
                                    <w:right w:val="none" w:sz="0" w:space="0" w:color="auto"/>
                                  </w:divBdr>
                                </w:div>
                                <w:div w:id="1956859954">
                                  <w:marLeft w:val="0"/>
                                  <w:marRight w:val="0"/>
                                  <w:marTop w:val="0"/>
                                  <w:marBottom w:val="0"/>
                                  <w:divBdr>
                                    <w:top w:val="none" w:sz="0" w:space="0" w:color="auto"/>
                                    <w:left w:val="none" w:sz="0" w:space="0" w:color="auto"/>
                                    <w:bottom w:val="none" w:sz="0" w:space="0" w:color="auto"/>
                                    <w:right w:val="none" w:sz="0" w:space="0" w:color="auto"/>
                                  </w:divBdr>
                                  <w:divsChild>
                                    <w:div w:id="1562211866">
                                      <w:marLeft w:val="0"/>
                                      <w:marRight w:val="0"/>
                                      <w:marTop w:val="0"/>
                                      <w:marBottom w:val="0"/>
                                      <w:divBdr>
                                        <w:top w:val="none" w:sz="0" w:space="0" w:color="auto"/>
                                        <w:left w:val="none" w:sz="0" w:space="0" w:color="auto"/>
                                        <w:bottom w:val="none" w:sz="0" w:space="0" w:color="auto"/>
                                        <w:right w:val="none" w:sz="0" w:space="0" w:color="auto"/>
                                      </w:divBdr>
                                      <w:divsChild>
                                        <w:div w:id="600989862">
                                          <w:marLeft w:val="0"/>
                                          <w:marRight w:val="0"/>
                                          <w:marTop w:val="0"/>
                                          <w:marBottom w:val="300"/>
                                          <w:divBdr>
                                            <w:top w:val="none" w:sz="0" w:space="0" w:color="auto"/>
                                            <w:left w:val="none" w:sz="0" w:space="0" w:color="auto"/>
                                            <w:bottom w:val="none" w:sz="0" w:space="0" w:color="auto"/>
                                            <w:right w:val="none" w:sz="0" w:space="0" w:color="auto"/>
                                          </w:divBdr>
                                          <w:divsChild>
                                            <w:div w:id="525482372">
                                              <w:marLeft w:val="0"/>
                                              <w:marRight w:val="0"/>
                                              <w:marTop w:val="0"/>
                                              <w:marBottom w:val="225"/>
                                              <w:divBdr>
                                                <w:top w:val="none" w:sz="0" w:space="0" w:color="auto"/>
                                                <w:left w:val="none" w:sz="0" w:space="0" w:color="auto"/>
                                                <w:bottom w:val="none" w:sz="0" w:space="0" w:color="auto"/>
                                                <w:right w:val="none" w:sz="0" w:space="0" w:color="auto"/>
                                              </w:divBdr>
                                            </w:div>
                                            <w:div w:id="281503225">
                                              <w:marLeft w:val="0"/>
                                              <w:marRight w:val="0"/>
                                              <w:marTop w:val="0"/>
                                              <w:marBottom w:val="0"/>
                                              <w:divBdr>
                                                <w:top w:val="none" w:sz="0" w:space="0" w:color="auto"/>
                                                <w:left w:val="none" w:sz="0" w:space="0" w:color="auto"/>
                                                <w:bottom w:val="none" w:sz="0" w:space="0" w:color="auto"/>
                                                <w:right w:val="none" w:sz="0" w:space="0" w:color="auto"/>
                                              </w:divBdr>
                                              <w:divsChild>
                                                <w:div w:id="240412269">
                                                  <w:marLeft w:val="0"/>
                                                  <w:marRight w:val="0"/>
                                                  <w:marTop w:val="0"/>
                                                  <w:marBottom w:val="0"/>
                                                  <w:divBdr>
                                                    <w:top w:val="none" w:sz="0" w:space="0" w:color="auto"/>
                                                    <w:left w:val="none" w:sz="0" w:space="0" w:color="auto"/>
                                                    <w:bottom w:val="none" w:sz="0" w:space="0" w:color="auto"/>
                                                    <w:right w:val="none" w:sz="0" w:space="0" w:color="auto"/>
                                                  </w:divBdr>
                                                  <w:divsChild>
                                                    <w:div w:id="2085760804">
                                                      <w:marLeft w:val="0"/>
                                                      <w:marRight w:val="0"/>
                                                      <w:marTop w:val="0"/>
                                                      <w:marBottom w:val="0"/>
                                                      <w:divBdr>
                                                        <w:top w:val="none" w:sz="0" w:space="0" w:color="auto"/>
                                                        <w:left w:val="none" w:sz="0" w:space="0" w:color="auto"/>
                                                        <w:bottom w:val="none" w:sz="0" w:space="0" w:color="auto"/>
                                                        <w:right w:val="none" w:sz="0" w:space="0" w:color="auto"/>
                                                      </w:divBdr>
                                                      <w:divsChild>
                                                        <w:div w:id="244652448">
                                                          <w:marLeft w:val="0"/>
                                                          <w:marRight w:val="0"/>
                                                          <w:marTop w:val="0"/>
                                                          <w:marBottom w:val="0"/>
                                                          <w:divBdr>
                                                            <w:top w:val="none" w:sz="0" w:space="0" w:color="auto"/>
                                                            <w:left w:val="none" w:sz="0" w:space="0" w:color="auto"/>
                                                            <w:bottom w:val="none" w:sz="0" w:space="0" w:color="auto"/>
                                                            <w:right w:val="none" w:sz="0" w:space="0" w:color="auto"/>
                                                          </w:divBdr>
                                                        </w:div>
                                                        <w:div w:id="4139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5/01/MSA-Emergency-reporting-guidelines-2025_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1/03/shutterstock_303803297-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2025-01-26T09:18:00Z</dcterms:created>
  <dcterms:modified xsi:type="dcterms:W3CDTF">2025-01-27T01:20:00Z</dcterms:modified>
</cp:coreProperties>
</file>