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8D0" w:rsidRPr="003B78D0" w:rsidRDefault="003B78D0" w:rsidP="003B78D0">
      <w:pPr>
        <w:spacing w:after="105" w:line="240" w:lineRule="auto"/>
        <w:jc w:val="center"/>
        <w:outlineLvl w:val="0"/>
        <w:rPr>
          <w:rFonts w:ascii="Times New Roman" w:eastAsia="Times New Roman" w:hAnsi="Times New Roman" w:cs="Times New Roman"/>
          <w:b/>
          <w:color w:val="000000"/>
          <w:kern w:val="36"/>
          <w:sz w:val="40"/>
          <w:szCs w:val="40"/>
        </w:rPr>
      </w:pPr>
      <w:r w:rsidRPr="003B78D0">
        <w:rPr>
          <w:rFonts w:ascii="Times New Roman" w:eastAsia="Times New Roman" w:hAnsi="Times New Roman" w:cs="Times New Roman"/>
          <w:b/>
          <w:color w:val="000000"/>
          <w:kern w:val="36"/>
          <w:sz w:val="40"/>
          <w:szCs w:val="40"/>
        </w:rPr>
        <w:t>Rotor Flettner - Ứng dụng trong ngành hàng hải</w:t>
      </w:r>
    </w:p>
    <w:p w:rsidR="003B78D0" w:rsidRPr="003B78D0" w:rsidRDefault="003B78D0" w:rsidP="003B78D0">
      <w:pPr>
        <w:spacing w:after="0" w:line="240" w:lineRule="auto"/>
        <w:rPr>
          <w:rFonts w:ascii="Merriweather Sans" w:eastAsia="Times New Roman" w:hAnsi="Merriweather Sans" w:cs="Times New Roman"/>
          <w:color w:val="222222"/>
          <w:sz w:val="23"/>
          <w:szCs w:val="23"/>
        </w:rPr>
      </w:pPr>
      <w:r w:rsidRPr="003B78D0">
        <w:rPr>
          <w:rFonts w:ascii="Merriweather Sans" w:eastAsia="Times New Roman" w:hAnsi="Merriweather Sans" w:cs="Times New Roman"/>
          <w:noProof/>
          <w:color w:val="222222"/>
          <w:sz w:val="23"/>
          <w:szCs w:val="23"/>
        </w:rPr>
        <w:drawing>
          <wp:inline distT="0" distB="0" distL="0" distR="0">
            <wp:extent cx="5996844" cy="3512820"/>
            <wp:effectExtent l="0" t="0" r="4445" b="0"/>
            <wp:docPr id="4" name="Picture 4" descr="https://maritimecyprus.com/wp-content/uploads/2018/10/flettner-rotors-2-1-696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ritimecyprus.com/wp-content/uploads/2018/10/flettner-rotors-2-1-696x48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13640" cy="3522658"/>
                    </a:xfrm>
                    <a:prstGeom prst="rect">
                      <a:avLst/>
                    </a:prstGeom>
                    <a:noFill/>
                    <a:ln>
                      <a:noFill/>
                    </a:ln>
                  </pic:spPr>
                </pic:pic>
              </a:graphicData>
            </a:graphic>
          </wp:inline>
        </w:drawing>
      </w:r>
    </w:p>
    <w:p w:rsidR="00D66366" w:rsidRPr="003B78D0" w:rsidRDefault="00D66366" w:rsidP="00D66366">
      <w:pPr>
        <w:spacing w:before="120" w:after="120" w:line="240" w:lineRule="auto"/>
        <w:jc w:val="both"/>
        <w:rPr>
          <w:rFonts w:ascii="Times New Roman" w:eastAsia="Times New Roman" w:hAnsi="Times New Roman" w:cs="Times New Roman"/>
          <w:sz w:val="26"/>
          <w:szCs w:val="26"/>
        </w:rPr>
      </w:pPr>
      <w:r w:rsidRPr="00D66366">
        <w:rPr>
          <w:rFonts w:ascii="Times New Roman" w:eastAsia="Times New Roman" w:hAnsi="Times New Roman" w:cs="Times New Roman"/>
          <w:sz w:val="26"/>
          <w:szCs w:val="26"/>
        </w:rPr>
        <w:t>Rotor Flettner là những xi lanh thẳng đứng quay và tạo lực nâng do hiệu ứng Magnus khi gió thổi qua chúng. Rotor Flettner phải được truyền động cơ học để tạo lực nâng và lực đẩy, và khả năng cơ động bị hạn chế bởi tốc độ và hướng gió. Khi hoạt động</w:t>
      </w:r>
      <w:r>
        <w:rPr>
          <w:rFonts w:ascii="Times New Roman" w:eastAsia="Times New Roman" w:hAnsi="Times New Roman" w:cs="Times New Roman"/>
          <w:sz w:val="26"/>
          <w:szCs w:val="26"/>
        </w:rPr>
        <w:t xml:space="preserve"> ở</w:t>
      </w:r>
      <w:r w:rsidRPr="00D66366">
        <w:rPr>
          <w:rFonts w:ascii="Times New Roman" w:eastAsia="Times New Roman" w:hAnsi="Times New Roman" w:cs="Times New Roman"/>
          <w:sz w:val="26"/>
          <w:szCs w:val="26"/>
        </w:rPr>
        <w:t xml:space="preserve"> trên tàu, lực tạo ra sẽ </w:t>
      </w:r>
      <w:r>
        <w:rPr>
          <w:rFonts w:ascii="Times New Roman" w:eastAsia="Times New Roman" w:hAnsi="Times New Roman" w:cs="Times New Roman"/>
          <w:sz w:val="26"/>
          <w:szCs w:val="26"/>
        </w:rPr>
        <w:t>biến thành lực đẩy. Ở t</w:t>
      </w:r>
      <w:r w:rsidRPr="00D66366">
        <w:rPr>
          <w:rFonts w:ascii="Times New Roman" w:eastAsia="Times New Roman" w:hAnsi="Times New Roman" w:cs="Times New Roman"/>
          <w:sz w:val="26"/>
          <w:szCs w:val="26"/>
        </w:rPr>
        <w:t xml:space="preserve">rên tàu, hệ thống đẩy rotor như vậy thường được gọi là rotor Flettner theo tên của nhà sáng chế người Đức, người đầu tiên lắp đặt hệ thống như vậy </w:t>
      </w:r>
      <w:r>
        <w:rPr>
          <w:rFonts w:ascii="Times New Roman" w:eastAsia="Times New Roman" w:hAnsi="Times New Roman" w:cs="Times New Roman"/>
          <w:sz w:val="26"/>
          <w:szCs w:val="26"/>
        </w:rPr>
        <w:t xml:space="preserve">ở </w:t>
      </w:r>
      <w:r w:rsidRPr="00D66366">
        <w:rPr>
          <w:rFonts w:ascii="Times New Roman" w:eastAsia="Times New Roman" w:hAnsi="Times New Roman" w:cs="Times New Roman"/>
          <w:sz w:val="26"/>
          <w:szCs w:val="26"/>
        </w:rPr>
        <w:t>trên tàu vào đầu những năm 1920. Rotor Flettner có thể giảm mức tiêu thụ năng lượng của tàu, nhưng chúng không thể được sử dụng làm hệ thống đẩy chính.</w:t>
      </w:r>
    </w:p>
    <w:p w:rsidR="003B78D0" w:rsidRPr="003B78D0" w:rsidRDefault="003B78D0" w:rsidP="003B78D0">
      <w:pPr>
        <w:shd w:val="clear" w:color="auto" w:fill="222222"/>
        <w:spacing w:after="0" w:line="240" w:lineRule="auto"/>
        <w:rPr>
          <w:rFonts w:ascii="Merriweather Sans" w:eastAsia="Times New Roman" w:hAnsi="Merriweather Sans" w:cs="Times New Roman"/>
          <w:color w:val="FFFFFF"/>
          <w:sz w:val="23"/>
          <w:szCs w:val="23"/>
        </w:rPr>
      </w:pPr>
      <w:r w:rsidRPr="003B78D0">
        <w:rPr>
          <w:rFonts w:ascii="Merriweather Sans" w:eastAsia="Times New Roman" w:hAnsi="Merriweather Sans" w:cs="Times New Roman"/>
          <w:noProof/>
          <w:color w:val="0000FF"/>
          <w:sz w:val="23"/>
          <w:szCs w:val="23"/>
        </w:rPr>
        <w:drawing>
          <wp:inline distT="0" distB="0" distL="0" distR="0">
            <wp:extent cx="2095500" cy="2743200"/>
            <wp:effectExtent l="0" t="0" r="0" b="0"/>
            <wp:docPr id="3" name="Picture 3" descr="https://maritimecyprus.com/wp-content/uploads/2018/10/flettner-anton-1-1.jpg">
              <a:hlinkClick xmlns:a="http://schemas.openxmlformats.org/drawingml/2006/main" r:id="rId5" tooltip="&quot;Flettner Anton 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ritimecyprus.com/wp-content/uploads/2018/10/flettner-anton-1-1.jpg">
                      <a:hlinkClick r:id="rId5" tooltip="&quot;Flettner Anton 1&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00" cy="2743200"/>
                    </a:xfrm>
                    <a:prstGeom prst="rect">
                      <a:avLst/>
                    </a:prstGeom>
                    <a:noFill/>
                    <a:ln>
                      <a:noFill/>
                    </a:ln>
                  </pic:spPr>
                </pic:pic>
              </a:graphicData>
            </a:graphic>
          </wp:inline>
        </w:drawing>
      </w:r>
    </w:p>
    <w:p w:rsidR="003B78D0" w:rsidRPr="003B78D0" w:rsidRDefault="003B78D0" w:rsidP="003B78D0">
      <w:pPr>
        <w:shd w:val="clear" w:color="auto" w:fill="222222"/>
        <w:spacing w:after="0" w:line="240" w:lineRule="auto"/>
        <w:rPr>
          <w:rFonts w:ascii="Merriweather Sans" w:eastAsia="Times New Roman" w:hAnsi="Merriweather Sans" w:cs="Times New Roman"/>
          <w:i/>
          <w:iCs/>
          <w:color w:val="FFFFFF"/>
          <w:sz w:val="28"/>
          <w:szCs w:val="28"/>
        </w:rPr>
      </w:pPr>
      <w:r w:rsidRPr="003B78D0">
        <w:rPr>
          <w:rFonts w:ascii="Merriweather Sans" w:eastAsia="Times New Roman" w:hAnsi="Merriweather Sans" w:cs="Times New Roman"/>
          <w:i/>
          <w:iCs/>
          <w:color w:val="FFFFFF"/>
          <w:sz w:val="28"/>
          <w:szCs w:val="28"/>
        </w:rPr>
        <w:t>Anton Flettner</w:t>
      </w:r>
    </w:p>
    <w:p w:rsidR="003B78D0" w:rsidRPr="003B78D0" w:rsidRDefault="003B78D0" w:rsidP="003B78D0">
      <w:pPr>
        <w:shd w:val="clear" w:color="auto" w:fill="222222"/>
        <w:spacing w:after="0" w:line="240" w:lineRule="auto"/>
        <w:rPr>
          <w:rFonts w:ascii="Merriweather Sans" w:eastAsia="Times New Roman" w:hAnsi="Merriweather Sans" w:cs="Times New Roman"/>
          <w:color w:val="FFFFFF"/>
          <w:sz w:val="23"/>
          <w:szCs w:val="23"/>
        </w:rPr>
      </w:pPr>
      <w:r w:rsidRPr="003B78D0">
        <w:rPr>
          <w:rFonts w:ascii="Merriweather Sans" w:eastAsia="Times New Roman" w:hAnsi="Merriweather Sans" w:cs="Times New Roman"/>
          <w:noProof/>
          <w:color w:val="0000FF"/>
          <w:sz w:val="23"/>
          <w:szCs w:val="23"/>
        </w:rPr>
        <w:lastRenderedPageBreak/>
        <w:drawing>
          <wp:inline distT="0" distB="0" distL="0" distR="0">
            <wp:extent cx="5623560" cy="3810000"/>
            <wp:effectExtent l="0" t="0" r="0" b="0"/>
            <wp:docPr id="2" name="Picture 2" descr="https://maritimecyprus.com/wp-content/uploads/2018/10/flettner-anton-2-1.jpg">
              <a:hlinkClick xmlns:a="http://schemas.openxmlformats.org/drawingml/2006/main" r:id="rId7" tooltip="&quot;Flettner Anton 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ritimecyprus.com/wp-content/uploads/2018/10/flettner-anton-2-1.jpg">
                      <a:hlinkClick r:id="rId7" tooltip="&quot;Flettner Anton 2&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3560" cy="3810000"/>
                    </a:xfrm>
                    <a:prstGeom prst="rect">
                      <a:avLst/>
                    </a:prstGeom>
                    <a:noFill/>
                    <a:ln>
                      <a:noFill/>
                    </a:ln>
                  </pic:spPr>
                </pic:pic>
              </a:graphicData>
            </a:graphic>
          </wp:inline>
        </w:drawing>
      </w:r>
    </w:p>
    <w:p w:rsidR="003B78D0" w:rsidRPr="003B78D0" w:rsidRDefault="00D66366" w:rsidP="00D66366">
      <w:pPr>
        <w:shd w:val="clear" w:color="auto" w:fill="222222"/>
        <w:spacing w:after="120" w:line="240" w:lineRule="auto"/>
        <w:rPr>
          <w:rFonts w:ascii="Merriweather Sans" w:eastAsia="Times New Roman" w:hAnsi="Merriweather Sans" w:cs="Times New Roman"/>
          <w:i/>
          <w:iCs/>
          <w:color w:val="FFFFFF"/>
          <w:sz w:val="24"/>
          <w:szCs w:val="24"/>
        </w:rPr>
      </w:pPr>
      <w:r>
        <w:rPr>
          <w:rFonts w:ascii="Merriweather Sans" w:eastAsia="Times New Roman" w:hAnsi="Merriweather Sans" w:cs="Times New Roman"/>
          <w:i/>
          <w:iCs/>
          <w:color w:val="FFFFFF"/>
          <w:sz w:val="24"/>
          <w:szCs w:val="24"/>
        </w:rPr>
        <w:t xml:space="preserve">Tàu Buckau sử dụng </w:t>
      </w:r>
      <w:r w:rsidR="003B78D0" w:rsidRPr="003B78D0">
        <w:rPr>
          <w:rFonts w:ascii="Merriweather Sans" w:eastAsia="Times New Roman" w:hAnsi="Merriweather Sans" w:cs="Times New Roman"/>
          <w:i/>
          <w:iCs/>
          <w:color w:val="FFFFFF"/>
          <w:sz w:val="24"/>
          <w:szCs w:val="24"/>
        </w:rPr>
        <w:t xml:space="preserve">Flettner </w:t>
      </w:r>
    </w:p>
    <w:p w:rsidR="003B78D0" w:rsidRPr="003B78D0" w:rsidRDefault="00D66366" w:rsidP="003B78D0">
      <w:pPr>
        <w:spacing w:before="405" w:after="255" w:line="450" w:lineRule="atLeast"/>
        <w:outlineLvl w:val="2"/>
        <w:rPr>
          <w:rFonts w:ascii="Merriweather Sans" w:eastAsia="Times New Roman" w:hAnsi="Merriweather Sans" w:cs="Times New Roman"/>
          <w:color w:val="222222"/>
          <w:sz w:val="33"/>
          <w:szCs w:val="33"/>
        </w:rPr>
      </w:pPr>
      <w:r w:rsidRPr="00D66366">
        <w:rPr>
          <w:rFonts w:ascii="Merriweather Sans" w:eastAsia="Times New Roman" w:hAnsi="Merriweather Sans" w:cs="Times New Roman"/>
          <w:color w:val="222222"/>
          <w:sz w:val="33"/>
          <w:szCs w:val="33"/>
        </w:rPr>
        <w:t>Khả năng áp dụng và giả định</w:t>
      </w:r>
    </w:p>
    <w:p w:rsidR="003B78D0" w:rsidRPr="003B78D0" w:rsidRDefault="003B78D0" w:rsidP="003B78D0">
      <w:pPr>
        <w:spacing w:after="390" w:line="240" w:lineRule="auto"/>
        <w:jc w:val="center"/>
        <w:rPr>
          <w:rFonts w:ascii="Merriweather Sans" w:eastAsia="Times New Roman" w:hAnsi="Merriweather Sans" w:cs="Times New Roman"/>
          <w:color w:val="222222"/>
          <w:sz w:val="23"/>
          <w:szCs w:val="23"/>
        </w:rPr>
      </w:pPr>
      <w:r w:rsidRPr="003B78D0">
        <w:rPr>
          <w:rFonts w:ascii="Merriweather Sans" w:eastAsia="Times New Roman" w:hAnsi="Merriweather Sans" w:cs="Times New Roman"/>
          <w:noProof/>
          <w:color w:val="222222"/>
          <w:sz w:val="23"/>
          <w:szCs w:val="23"/>
        </w:rPr>
        <w:drawing>
          <wp:inline distT="0" distB="0" distL="0" distR="0">
            <wp:extent cx="3741420" cy="2811780"/>
            <wp:effectExtent l="0" t="0" r="0" b="7620"/>
            <wp:docPr id="1" name="Picture 1" descr="Flettner rotor on E Shi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ettner rotor on E Ship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41420" cy="2811780"/>
                    </a:xfrm>
                    <a:prstGeom prst="rect">
                      <a:avLst/>
                    </a:prstGeom>
                    <a:noFill/>
                    <a:ln>
                      <a:noFill/>
                    </a:ln>
                  </pic:spPr>
                </pic:pic>
              </a:graphicData>
            </a:graphic>
          </wp:inline>
        </w:drawing>
      </w:r>
    </w:p>
    <w:p w:rsidR="00D66366" w:rsidRPr="00D66366" w:rsidRDefault="00D66366" w:rsidP="00D66366">
      <w:pPr>
        <w:spacing w:before="120" w:after="120" w:line="240" w:lineRule="auto"/>
        <w:jc w:val="both"/>
        <w:rPr>
          <w:rFonts w:ascii="Times New Roman" w:eastAsia="Times New Roman" w:hAnsi="Times New Roman" w:cs="Times New Roman"/>
          <w:color w:val="222222"/>
          <w:sz w:val="26"/>
          <w:szCs w:val="26"/>
        </w:rPr>
      </w:pPr>
      <w:r w:rsidRPr="00D66366">
        <w:rPr>
          <w:rFonts w:ascii="Times New Roman" w:eastAsia="Times New Roman" w:hAnsi="Times New Roman" w:cs="Times New Roman"/>
          <w:color w:val="222222"/>
          <w:sz w:val="26"/>
          <w:szCs w:val="26"/>
        </w:rPr>
        <w:t xml:space="preserve">Rotor Flettner là hệ thống đẩy hỗ trợ có thể lắp thêm trên các tàu hiện có, chủ yếu dành cho các tàu và </w:t>
      </w:r>
      <w:r w:rsidR="00AD68D3">
        <w:rPr>
          <w:rFonts w:ascii="Times New Roman" w:eastAsia="Times New Roman" w:hAnsi="Times New Roman" w:cs="Times New Roman"/>
          <w:color w:val="222222"/>
          <w:sz w:val="26"/>
          <w:szCs w:val="26"/>
        </w:rPr>
        <w:t>tuyến hoạt động được hưởng lợi</w:t>
      </w:r>
      <w:r w:rsidRPr="00D66366">
        <w:rPr>
          <w:rFonts w:ascii="Times New Roman" w:eastAsia="Times New Roman" w:hAnsi="Times New Roman" w:cs="Times New Roman"/>
          <w:color w:val="222222"/>
          <w:sz w:val="26"/>
          <w:szCs w:val="26"/>
        </w:rPr>
        <w:t xml:space="preserve"> nhiều nhất từ ​​hệ thống đẩy hỗ trợ bằng gió. Các xi lanh quay tạo </w:t>
      </w:r>
      <w:r w:rsidR="00AD68D3">
        <w:rPr>
          <w:rFonts w:ascii="Times New Roman" w:eastAsia="Times New Roman" w:hAnsi="Times New Roman" w:cs="Times New Roman"/>
          <w:color w:val="222222"/>
          <w:sz w:val="26"/>
          <w:szCs w:val="26"/>
        </w:rPr>
        <w:t xml:space="preserve">ra </w:t>
      </w:r>
      <w:r w:rsidRPr="00D66366">
        <w:rPr>
          <w:rFonts w:ascii="Times New Roman" w:eastAsia="Times New Roman" w:hAnsi="Times New Roman" w:cs="Times New Roman"/>
          <w:color w:val="222222"/>
          <w:sz w:val="26"/>
          <w:szCs w:val="26"/>
        </w:rPr>
        <w:t xml:space="preserve">lực đẩy có thể </w:t>
      </w:r>
      <w:r w:rsidR="00AD68D3">
        <w:rPr>
          <w:rFonts w:ascii="Times New Roman" w:eastAsia="Times New Roman" w:hAnsi="Times New Roman" w:cs="Times New Roman"/>
          <w:color w:val="222222"/>
          <w:sz w:val="26"/>
          <w:szCs w:val="26"/>
        </w:rPr>
        <w:t>sử</w:t>
      </w:r>
      <w:r w:rsidRPr="00D66366">
        <w:rPr>
          <w:rFonts w:ascii="Times New Roman" w:eastAsia="Times New Roman" w:hAnsi="Times New Roman" w:cs="Times New Roman"/>
          <w:color w:val="222222"/>
          <w:sz w:val="26"/>
          <w:szCs w:val="26"/>
        </w:rPr>
        <w:t xml:space="preserve"> dụng cho các tàu có đủ bề mặt boong trống và điều quan trọng là không có vật cản nào cản trở khả năng tiếp cận gió </w:t>
      </w:r>
      <w:r w:rsidR="00AD68D3">
        <w:rPr>
          <w:rFonts w:ascii="Times New Roman" w:eastAsia="Times New Roman" w:hAnsi="Times New Roman" w:cs="Times New Roman"/>
          <w:color w:val="222222"/>
          <w:sz w:val="26"/>
          <w:szCs w:val="26"/>
        </w:rPr>
        <w:t xml:space="preserve">một cách </w:t>
      </w:r>
      <w:r w:rsidRPr="00D66366">
        <w:rPr>
          <w:rFonts w:ascii="Times New Roman" w:eastAsia="Times New Roman" w:hAnsi="Times New Roman" w:cs="Times New Roman"/>
          <w:color w:val="222222"/>
          <w:sz w:val="26"/>
          <w:szCs w:val="26"/>
        </w:rPr>
        <w:t xml:space="preserve">tự do. Các </w:t>
      </w:r>
      <w:r w:rsidRPr="00D66366">
        <w:rPr>
          <w:rFonts w:ascii="Times New Roman" w:eastAsia="Times New Roman" w:hAnsi="Times New Roman" w:cs="Times New Roman"/>
          <w:color w:val="222222"/>
          <w:sz w:val="26"/>
          <w:szCs w:val="26"/>
        </w:rPr>
        <w:lastRenderedPageBreak/>
        <w:t xml:space="preserve">xi lanh quay tạo lực đẩy phù hợp với nhiều phân khúc tàu; ví dụ, tàu chở dầu, một số tàu chở hàng rời mà rotor không cản trở không gian cần thiết để bốc dỡ hàng, tàu chở hàng tổng hợp và một số tàu RoRo. Tàu container có thể được đánh giá để thiết kế với rotor nâng </w:t>
      </w:r>
      <w:r w:rsidR="00AD68D3">
        <w:rPr>
          <w:rFonts w:ascii="Times New Roman" w:eastAsia="Times New Roman" w:hAnsi="Times New Roman" w:cs="Times New Roman"/>
          <w:color w:val="222222"/>
          <w:sz w:val="26"/>
          <w:szCs w:val="26"/>
        </w:rPr>
        <w:t>hạ được</w:t>
      </w:r>
      <w:r w:rsidRPr="00D66366">
        <w:rPr>
          <w:rFonts w:ascii="Times New Roman" w:eastAsia="Times New Roman" w:hAnsi="Times New Roman" w:cs="Times New Roman"/>
          <w:color w:val="222222"/>
          <w:sz w:val="26"/>
          <w:szCs w:val="26"/>
        </w:rPr>
        <w:t xml:space="preserve"> </w:t>
      </w:r>
      <w:r w:rsidR="00AD68D3">
        <w:rPr>
          <w:rFonts w:ascii="Times New Roman" w:eastAsia="Times New Roman" w:hAnsi="Times New Roman" w:cs="Times New Roman"/>
          <w:color w:val="222222"/>
          <w:sz w:val="26"/>
          <w:szCs w:val="26"/>
        </w:rPr>
        <w:t xml:space="preserve">để </w:t>
      </w:r>
      <w:r w:rsidRPr="00D66366">
        <w:rPr>
          <w:rFonts w:ascii="Times New Roman" w:eastAsia="Times New Roman" w:hAnsi="Times New Roman" w:cs="Times New Roman"/>
          <w:color w:val="222222"/>
          <w:sz w:val="26"/>
          <w:szCs w:val="26"/>
        </w:rPr>
        <w:t xml:space="preserve">lắp phía trên hàng hóa container. Cần phải tính đến giới hạn chiều </w:t>
      </w:r>
      <w:r w:rsidR="00AD68D3">
        <w:rPr>
          <w:rFonts w:ascii="Times New Roman" w:eastAsia="Times New Roman" w:hAnsi="Times New Roman" w:cs="Times New Roman"/>
          <w:color w:val="222222"/>
          <w:sz w:val="26"/>
          <w:szCs w:val="26"/>
        </w:rPr>
        <w:t xml:space="preserve">tĩnh không trên tuyến </w:t>
      </w:r>
      <w:r w:rsidRPr="00D66366">
        <w:rPr>
          <w:rFonts w:ascii="Times New Roman" w:eastAsia="Times New Roman" w:hAnsi="Times New Roman" w:cs="Times New Roman"/>
          <w:color w:val="222222"/>
          <w:sz w:val="26"/>
          <w:szCs w:val="26"/>
        </w:rPr>
        <w:t>hoạt động</w:t>
      </w:r>
      <w:r w:rsidR="00AD68D3">
        <w:rPr>
          <w:rFonts w:ascii="Times New Roman" w:eastAsia="Times New Roman" w:hAnsi="Times New Roman" w:cs="Times New Roman"/>
          <w:color w:val="222222"/>
          <w:sz w:val="26"/>
          <w:szCs w:val="26"/>
        </w:rPr>
        <w:t xml:space="preserve"> của tàu.</w:t>
      </w:r>
    </w:p>
    <w:p w:rsidR="00D66366" w:rsidRPr="00D66366" w:rsidRDefault="00D66366" w:rsidP="00D66366">
      <w:pPr>
        <w:spacing w:before="120" w:after="120" w:line="240" w:lineRule="auto"/>
        <w:jc w:val="both"/>
        <w:rPr>
          <w:rFonts w:ascii="Times New Roman" w:eastAsia="Times New Roman" w:hAnsi="Times New Roman" w:cs="Times New Roman"/>
          <w:color w:val="222222"/>
          <w:sz w:val="26"/>
          <w:szCs w:val="26"/>
        </w:rPr>
      </w:pPr>
      <w:r w:rsidRPr="00D66366">
        <w:rPr>
          <w:rFonts w:ascii="Times New Roman" w:eastAsia="Times New Roman" w:hAnsi="Times New Roman" w:cs="Times New Roman"/>
          <w:color w:val="222222"/>
          <w:sz w:val="26"/>
          <w:szCs w:val="26"/>
        </w:rPr>
        <w:t xml:space="preserve">Các xi lanh quay chủ yếu tạo ra lực ở mặt phẳng ngang, về phía trước và </w:t>
      </w:r>
      <w:r w:rsidR="00AD68D3">
        <w:rPr>
          <w:rFonts w:ascii="Times New Roman" w:eastAsia="Times New Roman" w:hAnsi="Times New Roman" w:cs="Times New Roman"/>
          <w:color w:val="222222"/>
          <w:sz w:val="26"/>
          <w:szCs w:val="26"/>
        </w:rPr>
        <w:t>sang hai bên</w:t>
      </w:r>
      <w:r w:rsidRPr="00D66366">
        <w:rPr>
          <w:rFonts w:ascii="Times New Roman" w:eastAsia="Times New Roman" w:hAnsi="Times New Roman" w:cs="Times New Roman"/>
          <w:color w:val="222222"/>
          <w:sz w:val="26"/>
          <w:szCs w:val="26"/>
        </w:rPr>
        <w:t xml:space="preserve">. Để đảm bảo các đặc tính đi biển của tàu vẫn tốt, tàu phải được chuẩn bị và lên kế hoạch vì </w:t>
      </w:r>
      <w:r w:rsidR="00AD68D3">
        <w:rPr>
          <w:rFonts w:ascii="Times New Roman" w:eastAsia="Times New Roman" w:hAnsi="Times New Roman" w:cs="Times New Roman"/>
          <w:color w:val="222222"/>
          <w:sz w:val="26"/>
          <w:szCs w:val="26"/>
        </w:rPr>
        <w:t>dao</w:t>
      </w:r>
      <w:r w:rsidRPr="00D66366">
        <w:rPr>
          <w:rFonts w:ascii="Times New Roman" w:eastAsia="Times New Roman" w:hAnsi="Times New Roman" w:cs="Times New Roman"/>
          <w:color w:val="222222"/>
          <w:sz w:val="26"/>
          <w:szCs w:val="26"/>
        </w:rPr>
        <w:t xml:space="preserve"> động </w:t>
      </w:r>
      <w:r w:rsidR="00AD68D3">
        <w:rPr>
          <w:rFonts w:ascii="Times New Roman" w:eastAsia="Times New Roman" w:hAnsi="Times New Roman" w:cs="Times New Roman"/>
          <w:color w:val="222222"/>
          <w:sz w:val="26"/>
          <w:szCs w:val="26"/>
        </w:rPr>
        <w:t>lắc sẽ</w:t>
      </w:r>
      <w:r w:rsidRPr="00D66366">
        <w:rPr>
          <w:rFonts w:ascii="Times New Roman" w:eastAsia="Times New Roman" w:hAnsi="Times New Roman" w:cs="Times New Roman"/>
          <w:color w:val="222222"/>
          <w:sz w:val="26"/>
          <w:szCs w:val="26"/>
        </w:rPr>
        <w:t xml:space="preserve"> ảnh hưởng đến độ ổn định và sức </w:t>
      </w:r>
      <w:r w:rsidR="00AD68D3">
        <w:rPr>
          <w:rFonts w:ascii="Times New Roman" w:eastAsia="Times New Roman" w:hAnsi="Times New Roman" w:cs="Times New Roman"/>
          <w:color w:val="222222"/>
          <w:sz w:val="26"/>
          <w:szCs w:val="26"/>
        </w:rPr>
        <w:t>bền</w:t>
      </w:r>
      <w:r w:rsidRPr="00D66366">
        <w:rPr>
          <w:rFonts w:ascii="Times New Roman" w:eastAsia="Times New Roman" w:hAnsi="Times New Roman" w:cs="Times New Roman"/>
          <w:color w:val="222222"/>
          <w:sz w:val="26"/>
          <w:szCs w:val="26"/>
        </w:rPr>
        <w:t xml:space="preserve"> của chân trụ </w:t>
      </w:r>
      <w:r w:rsidR="00AD68D3">
        <w:rPr>
          <w:rFonts w:ascii="Times New Roman" w:eastAsia="Times New Roman" w:hAnsi="Times New Roman" w:cs="Times New Roman"/>
          <w:color w:val="222222"/>
          <w:sz w:val="26"/>
          <w:szCs w:val="26"/>
        </w:rPr>
        <w:t xml:space="preserve">và cần </w:t>
      </w:r>
      <w:r w:rsidRPr="00D66366">
        <w:rPr>
          <w:rFonts w:ascii="Times New Roman" w:eastAsia="Times New Roman" w:hAnsi="Times New Roman" w:cs="Times New Roman"/>
          <w:color w:val="222222"/>
          <w:sz w:val="26"/>
          <w:szCs w:val="26"/>
        </w:rPr>
        <w:t>phải được hỗ trợ đúng cách vì nó phải chịu ứng suất cao.</w:t>
      </w:r>
    </w:p>
    <w:p w:rsidR="00D66366" w:rsidRPr="003B78D0" w:rsidRDefault="00D66366" w:rsidP="00D66366">
      <w:pPr>
        <w:spacing w:before="120" w:after="120" w:line="240" w:lineRule="auto"/>
        <w:jc w:val="both"/>
        <w:rPr>
          <w:rFonts w:ascii="Times New Roman" w:eastAsia="Times New Roman" w:hAnsi="Times New Roman" w:cs="Times New Roman"/>
          <w:color w:val="222222"/>
          <w:sz w:val="26"/>
          <w:szCs w:val="26"/>
        </w:rPr>
      </w:pPr>
      <w:r w:rsidRPr="00D66366">
        <w:rPr>
          <w:rFonts w:ascii="Times New Roman" w:eastAsia="Times New Roman" w:hAnsi="Times New Roman" w:cs="Times New Roman"/>
          <w:color w:val="222222"/>
          <w:sz w:val="26"/>
          <w:szCs w:val="26"/>
        </w:rPr>
        <w:t xml:space="preserve">Nguyên lý rotor Flettner nói chung hoạt động trong gió </w:t>
      </w:r>
      <w:r w:rsidR="00AD68D3">
        <w:rPr>
          <w:rFonts w:ascii="Times New Roman" w:eastAsia="Times New Roman" w:hAnsi="Times New Roman" w:cs="Times New Roman"/>
          <w:color w:val="222222"/>
          <w:sz w:val="26"/>
          <w:szCs w:val="26"/>
        </w:rPr>
        <w:t xml:space="preserve">thổi </w:t>
      </w:r>
      <w:r w:rsidRPr="00D66366">
        <w:rPr>
          <w:rFonts w:ascii="Times New Roman" w:eastAsia="Times New Roman" w:hAnsi="Times New Roman" w:cs="Times New Roman"/>
          <w:color w:val="222222"/>
          <w:sz w:val="26"/>
          <w:szCs w:val="26"/>
        </w:rPr>
        <w:t>ngang và phụ thuộc vào gió và tốc độ tàu. Do đó, hiệu quả của rotor phụ thuộc vào tuyến đường thương mại và điều kiện thời tiết.</w:t>
      </w:r>
    </w:p>
    <w:p w:rsidR="00D66366" w:rsidRPr="00AD68D3" w:rsidRDefault="00D66366" w:rsidP="00AD68D3">
      <w:pPr>
        <w:spacing w:before="120" w:after="120" w:line="240" w:lineRule="auto"/>
        <w:jc w:val="both"/>
        <w:rPr>
          <w:rFonts w:ascii="Times New Roman" w:eastAsia="Times New Roman" w:hAnsi="Times New Roman" w:cs="Times New Roman"/>
          <w:b/>
          <w:color w:val="222222"/>
          <w:sz w:val="26"/>
          <w:szCs w:val="26"/>
        </w:rPr>
      </w:pPr>
      <w:r w:rsidRPr="00AD68D3">
        <w:rPr>
          <w:rFonts w:ascii="Times New Roman" w:eastAsia="Times New Roman" w:hAnsi="Times New Roman" w:cs="Times New Roman"/>
          <w:b/>
          <w:color w:val="222222"/>
          <w:sz w:val="26"/>
          <w:szCs w:val="26"/>
        </w:rPr>
        <w:t xml:space="preserve">Chi phí </w:t>
      </w:r>
      <w:r w:rsidR="00AD68D3">
        <w:rPr>
          <w:rFonts w:ascii="Times New Roman" w:eastAsia="Times New Roman" w:hAnsi="Times New Roman" w:cs="Times New Roman"/>
          <w:b/>
          <w:color w:val="222222"/>
          <w:sz w:val="26"/>
          <w:szCs w:val="26"/>
        </w:rPr>
        <w:t>lắp đặt</w:t>
      </w:r>
    </w:p>
    <w:p w:rsidR="00D66366" w:rsidRPr="00AD68D3" w:rsidRDefault="00AD68D3" w:rsidP="00AD68D3">
      <w:pPr>
        <w:spacing w:before="120" w:after="120" w:line="24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Giá thành</w:t>
      </w:r>
      <w:r w:rsidR="00D66366" w:rsidRPr="00AD68D3">
        <w:rPr>
          <w:rFonts w:ascii="Times New Roman" w:eastAsia="Times New Roman" w:hAnsi="Times New Roman" w:cs="Times New Roman"/>
          <w:color w:val="222222"/>
          <w:sz w:val="26"/>
          <w:szCs w:val="26"/>
        </w:rPr>
        <w:t xml:space="preserve"> cho một rotor Flettner là từ 400.000 đến 950.000 đô la Mỹ (USD) tùy thuộc vào kiểu (kích thước) của rotor.</w:t>
      </w:r>
    </w:p>
    <w:p w:rsidR="00D66366" w:rsidRPr="00AD68D3" w:rsidRDefault="00AD68D3" w:rsidP="00AD68D3">
      <w:pPr>
        <w:spacing w:before="120" w:after="120" w:line="24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Tổng giá thành</w:t>
      </w:r>
      <w:r w:rsidR="00D66366" w:rsidRPr="00AD68D3">
        <w:rPr>
          <w:rFonts w:ascii="Times New Roman" w:eastAsia="Times New Roman" w:hAnsi="Times New Roman" w:cs="Times New Roman"/>
          <w:color w:val="222222"/>
          <w:sz w:val="26"/>
          <w:szCs w:val="26"/>
        </w:rPr>
        <w:t xml:space="preserve"> của một chuyến giao hàng thông thường với nhiều </w:t>
      </w:r>
      <w:r>
        <w:rPr>
          <w:rFonts w:ascii="Times New Roman" w:eastAsia="Times New Roman" w:hAnsi="Times New Roman" w:cs="Times New Roman"/>
          <w:color w:val="222222"/>
          <w:sz w:val="26"/>
          <w:szCs w:val="26"/>
        </w:rPr>
        <w:t>cột</w:t>
      </w:r>
      <w:r w:rsidR="00D66366" w:rsidRPr="00AD68D3">
        <w:rPr>
          <w:rFonts w:ascii="Times New Roman" w:eastAsia="Times New Roman" w:hAnsi="Times New Roman" w:cs="Times New Roman"/>
          <w:color w:val="222222"/>
          <w:sz w:val="26"/>
          <w:szCs w:val="26"/>
        </w:rPr>
        <w:t xml:space="preserve"> rotor </w:t>
      </w:r>
      <w:r>
        <w:rPr>
          <w:rFonts w:ascii="Times New Roman" w:eastAsia="Times New Roman" w:hAnsi="Times New Roman" w:cs="Times New Roman"/>
          <w:color w:val="222222"/>
          <w:sz w:val="26"/>
          <w:szCs w:val="26"/>
        </w:rPr>
        <w:t>trong khoảng</w:t>
      </w:r>
      <w:r w:rsidR="00D66366" w:rsidRPr="00AD68D3">
        <w:rPr>
          <w:rFonts w:ascii="Times New Roman" w:eastAsia="Times New Roman" w:hAnsi="Times New Roman" w:cs="Times New Roman"/>
          <w:color w:val="222222"/>
          <w:sz w:val="26"/>
          <w:szCs w:val="26"/>
        </w:rPr>
        <w:t xml:space="preserve"> từ 1.000.000 đến 3.000.000 đô la Mỹ (USD).</w:t>
      </w:r>
    </w:p>
    <w:p w:rsidR="00D66366" w:rsidRPr="00AD68D3" w:rsidRDefault="00D66366" w:rsidP="00AD68D3">
      <w:pPr>
        <w:spacing w:before="120" w:after="120" w:line="240" w:lineRule="auto"/>
        <w:jc w:val="both"/>
        <w:rPr>
          <w:rFonts w:ascii="Times New Roman" w:eastAsia="Times New Roman" w:hAnsi="Times New Roman" w:cs="Times New Roman"/>
          <w:b/>
          <w:color w:val="222222"/>
          <w:sz w:val="26"/>
          <w:szCs w:val="26"/>
        </w:rPr>
      </w:pPr>
      <w:r w:rsidRPr="00AD68D3">
        <w:rPr>
          <w:rFonts w:ascii="Times New Roman" w:eastAsia="Times New Roman" w:hAnsi="Times New Roman" w:cs="Times New Roman"/>
          <w:b/>
          <w:color w:val="222222"/>
          <w:sz w:val="26"/>
          <w:szCs w:val="26"/>
        </w:rPr>
        <w:t>Tiềm năng giảm</w:t>
      </w:r>
      <w:r w:rsidR="00AD68D3">
        <w:rPr>
          <w:rFonts w:ascii="Times New Roman" w:eastAsia="Times New Roman" w:hAnsi="Times New Roman" w:cs="Times New Roman"/>
          <w:b/>
          <w:color w:val="222222"/>
          <w:sz w:val="26"/>
          <w:szCs w:val="26"/>
        </w:rPr>
        <w:t xml:space="preserve"> chi phí nhiên liệu</w:t>
      </w:r>
    </w:p>
    <w:p w:rsidR="00D66366" w:rsidRPr="00AD68D3" w:rsidRDefault="00D66366" w:rsidP="00AD68D3">
      <w:pPr>
        <w:spacing w:before="120" w:after="120" w:line="240" w:lineRule="auto"/>
        <w:jc w:val="both"/>
        <w:rPr>
          <w:rFonts w:ascii="Times New Roman" w:eastAsia="Times New Roman" w:hAnsi="Times New Roman" w:cs="Times New Roman"/>
          <w:color w:val="222222"/>
          <w:sz w:val="26"/>
          <w:szCs w:val="26"/>
        </w:rPr>
      </w:pPr>
      <w:r w:rsidRPr="00AD68D3">
        <w:rPr>
          <w:rFonts w:ascii="Times New Roman" w:eastAsia="Times New Roman" w:hAnsi="Times New Roman" w:cs="Times New Roman"/>
          <w:color w:val="222222"/>
          <w:sz w:val="26"/>
          <w:szCs w:val="26"/>
        </w:rPr>
        <w:t xml:space="preserve">Tiềm năng giảm </w:t>
      </w:r>
      <w:r w:rsidR="00AD68D3">
        <w:rPr>
          <w:rFonts w:ascii="Times New Roman" w:eastAsia="Times New Roman" w:hAnsi="Times New Roman" w:cs="Times New Roman"/>
          <w:color w:val="222222"/>
          <w:sz w:val="26"/>
          <w:szCs w:val="26"/>
        </w:rPr>
        <w:t>chi phí nhiên liệu khi lắp đặt rotor</w:t>
      </w:r>
      <w:r w:rsidRPr="00AD68D3">
        <w:rPr>
          <w:rFonts w:ascii="Times New Roman" w:eastAsia="Times New Roman" w:hAnsi="Times New Roman" w:cs="Times New Roman"/>
          <w:color w:val="222222"/>
          <w:sz w:val="26"/>
          <w:szCs w:val="26"/>
        </w:rPr>
        <w:t xml:space="preserve"> Flettner là từ 3% đến 15% mức tiêu thụ nhiên liệu của </w:t>
      </w:r>
      <w:r w:rsidR="00AD68D3">
        <w:rPr>
          <w:rFonts w:ascii="Times New Roman" w:eastAsia="Times New Roman" w:hAnsi="Times New Roman" w:cs="Times New Roman"/>
          <w:color w:val="222222"/>
          <w:sz w:val="26"/>
          <w:szCs w:val="26"/>
        </w:rPr>
        <w:t>máy</w:t>
      </w:r>
      <w:r w:rsidRPr="00AD68D3">
        <w:rPr>
          <w:rFonts w:ascii="Times New Roman" w:eastAsia="Times New Roman" w:hAnsi="Times New Roman" w:cs="Times New Roman"/>
          <w:color w:val="222222"/>
          <w:sz w:val="26"/>
          <w:szCs w:val="26"/>
        </w:rPr>
        <w:t xml:space="preserve"> chính tùy thuộc vào kích thước tàu, phân khúc, </w:t>
      </w:r>
      <w:r w:rsidR="00AD68D3">
        <w:rPr>
          <w:rFonts w:ascii="Times New Roman" w:eastAsia="Times New Roman" w:hAnsi="Times New Roman" w:cs="Times New Roman"/>
          <w:color w:val="222222"/>
          <w:sz w:val="26"/>
          <w:szCs w:val="26"/>
        </w:rPr>
        <w:t>lịch trình</w:t>
      </w:r>
      <w:r w:rsidRPr="00AD68D3">
        <w:rPr>
          <w:rFonts w:ascii="Times New Roman" w:eastAsia="Times New Roman" w:hAnsi="Times New Roman" w:cs="Times New Roman"/>
          <w:color w:val="222222"/>
          <w:sz w:val="26"/>
          <w:szCs w:val="26"/>
        </w:rPr>
        <w:t xml:space="preserve"> hoạt động và khu vực </w:t>
      </w:r>
      <w:r w:rsidR="00AD68D3">
        <w:rPr>
          <w:rFonts w:ascii="Times New Roman" w:eastAsia="Times New Roman" w:hAnsi="Times New Roman" w:cs="Times New Roman"/>
          <w:color w:val="222222"/>
          <w:sz w:val="26"/>
          <w:szCs w:val="26"/>
        </w:rPr>
        <w:t>thương mại</w:t>
      </w:r>
      <w:r w:rsidRPr="00AD68D3">
        <w:rPr>
          <w:rFonts w:ascii="Times New Roman" w:eastAsia="Times New Roman" w:hAnsi="Times New Roman" w:cs="Times New Roman"/>
          <w:color w:val="222222"/>
          <w:sz w:val="26"/>
          <w:szCs w:val="26"/>
        </w:rPr>
        <w:t xml:space="preserve">. Một số báo cáo đã báo cáo mức giảm lên tới 35%, nhưng đối với tiềm năng giảm nói chung, con số này được </w:t>
      </w:r>
      <w:r w:rsidR="00AD68D3">
        <w:rPr>
          <w:rFonts w:ascii="Times New Roman" w:eastAsia="Times New Roman" w:hAnsi="Times New Roman" w:cs="Times New Roman"/>
          <w:color w:val="222222"/>
          <w:sz w:val="26"/>
          <w:szCs w:val="26"/>
        </w:rPr>
        <w:t>cho</w:t>
      </w:r>
      <w:r w:rsidRPr="00AD68D3">
        <w:rPr>
          <w:rFonts w:ascii="Times New Roman" w:eastAsia="Times New Roman" w:hAnsi="Times New Roman" w:cs="Times New Roman"/>
          <w:color w:val="222222"/>
          <w:sz w:val="26"/>
          <w:szCs w:val="26"/>
        </w:rPr>
        <w:t xml:space="preserve"> là cao.</w:t>
      </w:r>
    </w:p>
    <w:p w:rsidR="009E1B2D" w:rsidRPr="00AD68D3" w:rsidRDefault="003B78D0">
      <w:pPr>
        <w:rPr>
          <w:rFonts w:ascii="Times New Roman" w:hAnsi="Times New Roman" w:cs="Times New Roman"/>
          <w:sz w:val="26"/>
          <w:szCs w:val="26"/>
        </w:rPr>
      </w:pPr>
      <w:r w:rsidRPr="00AD68D3">
        <w:rPr>
          <w:rFonts w:ascii="Times New Roman" w:hAnsi="Times New Roman" w:cs="Times New Roman"/>
          <w:sz w:val="26"/>
          <w:szCs w:val="26"/>
        </w:rPr>
        <w:t>Xem video</w:t>
      </w:r>
      <w:r w:rsidR="00AD68D3" w:rsidRPr="00AD68D3">
        <w:rPr>
          <w:rFonts w:ascii="Times New Roman" w:hAnsi="Times New Roman" w:cs="Times New Roman"/>
          <w:sz w:val="26"/>
          <w:szCs w:val="26"/>
        </w:rPr>
        <w:t xml:space="preserve"> tại</w:t>
      </w:r>
      <w:r w:rsidRPr="00AD68D3">
        <w:rPr>
          <w:rFonts w:ascii="Times New Roman" w:hAnsi="Times New Roman" w:cs="Times New Roman"/>
          <w:sz w:val="26"/>
          <w:szCs w:val="26"/>
        </w:rPr>
        <w:t xml:space="preserve">  </w:t>
      </w:r>
      <w:hyperlink r:id="rId10" w:history="1">
        <w:r w:rsidRPr="00AD68D3">
          <w:rPr>
            <w:rStyle w:val="Hyperlink"/>
            <w:rFonts w:ascii="Times New Roman" w:hAnsi="Times New Roman" w:cs="Times New Roman"/>
            <w:sz w:val="26"/>
            <w:szCs w:val="26"/>
          </w:rPr>
          <w:t>https://youtu.be/BPeSf69haQA</w:t>
        </w:r>
      </w:hyperlink>
    </w:p>
    <w:p w:rsidR="003B78D0" w:rsidRDefault="00AD68D3" w:rsidP="00AD68D3">
      <w:pPr>
        <w:jc w:val="center"/>
      </w:pPr>
      <w:r>
        <w:t>---------------------------------------------------</w:t>
      </w:r>
      <w:bookmarkStart w:id="0" w:name="_GoBack"/>
      <w:bookmarkEnd w:id="0"/>
    </w:p>
    <w:sectPr w:rsidR="003B78D0" w:rsidSect="003B78D0">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rriweather 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8D0"/>
    <w:rsid w:val="003B78D0"/>
    <w:rsid w:val="009E1B2D"/>
    <w:rsid w:val="00AD68D3"/>
    <w:rsid w:val="00D66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93049"/>
  <w15:chartTrackingRefBased/>
  <w15:docId w15:val="{91E22B6C-986A-4534-8877-B9C6F56B8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B78D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3B78D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8D0"/>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3B78D0"/>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3B78D0"/>
    <w:rPr>
      <w:color w:val="0000FF"/>
      <w:u w:val="single"/>
    </w:rPr>
  </w:style>
  <w:style w:type="character" w:customStyle="1" w:styleId="td-post-date">
    <w:name w:val="td-post-date"/>
    <w:basedOn w:val="DefaultParagraphFont"/>
    <w:rsid w:val="003B78D0"/>
  </w:style>
  <w:style w:type="character" w:customStyle="1" w:styleId="td-nr-views-39355">
    <w:name w:val="td-nr-views-39355"/>
    <w:basedOn w:val="DefaultParagraphFont"/>
    <w:rsid w:val="003B78D0"/>
  </w:style>
  <w:style w:type="paragraph" w:styleId="NormalWeb">
    <w:name w:val="Normal (Web)"/>
    <w:basedOn w:val="Normal"/>
    <w:uiPriority w:val="99"/>
    <w:semiHidden/>
    <w:unhideWhenUsed/>
    <w:rsid w:val="003B78D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B78D0"/>
    <w:rPr>
      <w:b/>
      <w:bCs/>
    </w:rPr>
  </w:style>
  <w:style w:type="character" w:customStyle="1" w:styleId="td-gallery-slide-item-focus">
    <w:name w:val="td-gallery-slide-item-focus"/>
    <w:basedOn w:val="DefaultParagraphFont"/>
    <w:rsid w:val="003B78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370658">
      <w:bodyDiv w:val="1"/>
      <w:marLeft w:val="0"/>
      <w:marRight w:val="0"/>
      <w:marTop w:val="0"/>
      <w:marBottom w:val="0"/>
      <w:divBdr>
        <w:top w:val="none" w:sz="0" w:space="0" w:color="auto"/>
        <w:left w:val="none" w:sz="0" w:space="0" w:color="auto"/>
        <w:bottom w:val="none" w:sz="0" w:space="0" w:color="auto"/>
        <w:right w:val="none" w:sz="0" w:space="0" w:color="auto"/>
      </w:divBdr>
      <w:divsChild>
        <w:div w:id="2043703005">
          <w:marLeft w:val="0"/>
          <w:marRight w:val="0"/>
          <w:marTop w:val="0"/>
          <w:marBottom w:val="0"/>
          <w:divBdr>
            <w:top w:val="none" w:sz="0" w:space="0" w:color="auto"/>
            <w:left w:val="none" w:sz="0" w:space="0" w:color="auto"/>
            <w:bottom w:val="none" w:sz="0" w:space="0" w:color="auto"/>
            <w:right w:val="none" w:sz="0" w:space="0" w:color="auto"/>
          </w:divBdr>
          <w:divsChild>
            <w:div w:id="1233203350">
              <w:marLeft w:val="0"/>
              <w:marRight w:val="0"/>
              <w:marTop w:val="0"/>
              <w:marBottom w:val="240"/>
              <w:divBdr>
                <w:top w:val="none" w:sz="0" w:space="0" w:color="auto"/>
                <w:left w:val="none" w:sz="0" w:space="0" w:color="auto"/>
                <w:bottom w:val="none" w:sz="0" w:space="0" w:color="auto"/>
                <w:right w:val="none" w:sz="0" w:space="0" w:color="auto"/>
              </w:divBdr>
              <w:divsChild>
                <w:div w:id="933976867">
                  <w:marLeft w:val="0"/>
                  <w:marRight w:val="0"/>
                  <w:marTop w:val="0"/>
                  <w:marBottom w:val="0"/>
                  <w:divBdr>
                    <w:top w:val="none" w:sz="0" w:space="0" w:color="auto"/>
                    <w:left w:val="none" w:sz="0" w:space="0" w:color="auto"/>
                    <w:bottom w:val="none" w:sz="0" w:space="0" w:color="auto"/>
                    <w:right w:val="none" w:sz="0" w:space="0" w:color="auto"/>
                  </w:divBdr>
                  <w:divsChild>
                    <w:div w:id="630675813">
                      <w:marLeft w:val="0"/>
                      <w:marRight w:val="30"/>
                      <w:marTop w:val="0"/>
                      <w:marBottom w:val="0"/>
                      <w:divBdr>
                        <w:top w:val="none" w:sz="0" w:space="0" w:color="auto"/>
                        <w:left w:val="none" w:sz="0" w:space="0" w:color="auto"/>
                        <w:bottom w:val="none" w:sz="0" w:space="0" w:color="auto"/>
                        <w:right w:val="none" w:sz="0" w:space="0" w:color="auto"/>
                      </w:divBdr>
                    </w:div>
                    <w:div w:id="347800027">
                      <w:marLeft w:val="0"/>
                      <w:marRight w:val="30"/>
                      <w:marTop w:val="0"/>
                      <w:marBottom w:val="0"/>
                      <w:divBdr>
                        <w:top w:val="none" w:sz="0" w:space="0" w:color="auto"/>
                        <w:left w:val="none" w:sz="0" w:space="0" w:color="auto"/>
                        <w:bottom w:val="none" w:sz="0" w:space="0" w:color="auto"/>
                        <w:right w:val="none" w:sz="0" w:space="0" w:color="auto"/>
                      </w:divBdr>
                    </w:div>
                  </w:divsChild>
                </w:div>
                <w:div w:id="1723089448">
                  <w:marLeft w:val="330"/>
                  <w:marRight w:val="0"/>
                  <w:marTop w:val="0"/>
                  <w:marBottom w:val="0"/>
                  <w:divBdr>
                    <w:top w:val="none" w:sz="0" w:space="0" w:color="auto"/>
                    <w:left w:val="none" w:sz="0" w:space="0" w:color="auto"/>
                    <w:bottom w:val="none" w:sz="0" w:space="0" w:color="auto"/>
                    <w:right w:val="none" w:sz="0" w:space="0" w:color="auto"/>
                  </w:divBdr>
                </w:div>
                <w:div w:id="57724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06835">
          <w:marLeft w:val="0"/>
          <w:marRight w:val="0"/>
          <w:marTop w:val="315"/>
          <w:marBottom w:val="0"/>
          <w:divBdr>
            <w:top w:val="none" w:sz="0" w:space="0" w:color="auto"/>
            <w:left w:val="none" w:sz="0" w:space="0" w:color="auto"/>
            <w:bottom w:val="none" w:sz="0" w:space="0" w:color="auto"/>
            <w:right w:val="none" w:sz="0" w:space="0" w:color="auto"/>
          </w:divBdr>
          <w:divsChild>
            <w:div w:id="1177691389">
              <w:marLeft w:val="0"/>
              <w:marRight w:val="0"/>
              <w:marTop w:val="0"/>
              <w:marBottom w:val="0"/>
              <w:divBdr>
                <w:top w:val="none" w:sz="0" w:space="0" w:color="auto"/>
                <w:left w:val="none" w:sz="0" w:space="0" w:color="auto"/>
                <w:bottom w:val="none" w:sz="0" w:space="0" w:color="auto"/>
                <w:right w:val="none" w:sz="0" w:space="0" w:color="auto"/>
              </w:divBdr>
            </w:div>
            <w:div w:id="531573474">
              <w:marLeft w:val="0"/>
              <w:marRight w:val="0"/>
              <w:marTop w:val="0"/>
              <w:marBottom w:val="0"/>
              <w:divBdr>
                <w:top w:val="none" w:sz="0" w:space="0" w:color="auto"/>
                <w:left w:val="none" w:sz="0" w:space="0" w:color="auto"/>
                <w:bottom w:val="none" w:sz="0" w:space="0" w:color="auto"/>
                <w:right w:val="none" w:sz="0" w:space="0" w:color="auto"/>
              </w:divBdr>
              <w:divsChild>
                <w:div w:id="1176190507">
                  <w:marLeft w:val="0"/>
                  <w:marRight w:val="0"/>
                  <w:marTop w:val="0"/>
                  <w:marBottom w:val="0"/>
                  <w:divBdr>
                    <w:top w:val="none" w:sz="0" w:space="0" w:color="auto"/>
                    <w:left w:val="none" w:sz="0" w:space="0" w:color="auto"/>
                    <w:bottom w:val="none" w:sz="0" w:space="0" w:color="auto"/>
                    <w:right w:val="none" w:sz="0" w:space="0" w:color="auto"/>
                  </w:divBdr>
                  <w:divsChild>
                    <w:div w:id="1735808912">
                      <w:marLeft w:val="0"/>
                      <w:marRight w:val="0"/>
                      <w:marTop w:val="0"/>
                      <w:marBottom w:val="0"/>
                      <w:divBdr>
                        <w:top w:val="none" w:sz="0" w:space="0" w:color="auto"/>
                        <w:left w:val="none" w:sz="0" w:space="0" w:color="auto"/>
                        <w:bottom w:val="none" w:sz="0" w:space="0" w:color="auto"/>
                        <w:right w:val="none" w:sz="0" w:space="0" w:color="auto"/>
                      </w:divBdr>
                      <w:divsChild>
                        <w:div w:id="1754204750">
                          <w:marLeft w:val="0"/>
                          <w:marRight w:val="0"/>
                          <w:marTop w:val="0"/>
                          <w:marBottom w:val="360"/>
                          <w:divBdr>
                            <w:top w:val="none" w:sz="0" w:space="0" w:color="auto"/>
                            <w:left w:val="none" w:sz="0" w:space="0" w:color="auto"/>
                            <w:bottom w:val="none" w:sz="0" w:space="0" w:color="auto"/>
                            <w:right w:val="none" w:sz="0" w:space="0" w:color="auto"/>
                          </w:divBdr>
                          <w:divsChild>
                            <w:div w:id="1697733227">
                              <w:marLeft w:val="0"/>
                              <w:marRight w:val="0"/>
                              <w:marTop w:val="0"/>
                              <w:marBottom w:val="0"/>
                              <w:divBdr>
                                <w:top w:val="none" w:sz="0" w:space="0" w:color="auto"/>
                                <w:left w:val="none" w:sz="0" w:space="0" w:color="auto"/>
                                <w:bottom w:val="none" w:sz="0" w:space="0" w:color="auto"/>
                                <w:right w:val="none" w:sz="0" w:space="0" w:color="auto"/>
                              </w:divBdr>
                              <w:divsChild>
                                <w:div w:id="94063494">
                                  <w:marLeft w:val="0"/>
                                  <w:marRight w:val="0"/>
                                  <w:marTop w:val="0"/>
                                  <w:marBottom w:val="0"/>
                                  <w:divBdr>
                                    <w:top w:val="none" w:sz="0" w:space="0" w:color="auto"/>
                                    <w:left w:val="none" w:sz="0" w:space="0" w:color="auto"/>
                                    <w:bottom w:val="none" w:sz="0" w:space="0" w:color="auto"/>
                                    <w:right w:val="none" w:sz="0" w:space="0" w:color="auto"/>
                                  </w:divBdr>
                                  <w:divsChild>
                                    <w:div w:id="96408261">
                                      <w:marLeft w:val="0"/>
                                      <w:marRight w:val="105"/>
                                      <w:marTop w:val="0"/>
                                      <w:marBottom w:val="0"/>
                                      <w:divBdr>
                                        <w:top w:val="none" w:sz="0" w:space="0" w:color="auto"/>
                                        <w:left w:val="none" w:sz="0" w:space="0" w:color="auto"/>
                                        <w:bottom w:val="none" w:sz="0" w:space="0" w:color="auto"/>
                                        <w:right w:val="none" w:sz="0" w:space="0" w:color="auto"/>
                                      </w:divBdr>
                                    </w:div>
                                    <w:div w:id="283125189">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909391541">
                              <w:marLeft w:val="0"/>
                              <w:marRight w:val="0"/>
                              <w:marTop w:val="0"/>
                              <w:marBottom w:val="0"/>
                              <w:divBdr>
                                <w:top w:val="none" w:sz="0" w:space="0" w:color="auto"/>
                                <w:left w:val="none" w:sz="0" w:space="0" w:color="auto"/>
                                <w:bottom w:val="none" w:sz="0" w:space="0" w:color="auto"/>
                                <w:right w:val="none" w:sz="0" w:space="0" w:color="auto"/>
                              </w:divBdr>
                              <w:divsChild>
                                <w:div w:id="933510807">
                                  <w:marLeft w:val="0"/>
                                  <w:marRight w:val="0"/>
                                  <w:marTop w:val="0"/>
                                  <w:marBottom w:val="0"/>
                                  <w:divBdr>
                                    <w:top w:val="none" w:sz="0" w:space="0" w:color="auto"/>
                                    <w:left w:val="none" w:sz="0" w:space="0" w:color="auto"/>
                                    <w:bottom w:val="none" w:sz="0" w:space="0" w:color="auto"/>
                                    <w:right w:val="none" w:sz="0" w:space="0" w:color="auto"/>
                                  </w:divBdr>
                                  <w:divsChild>
                                    <w:div w:id="1546675377">
                                      <w:marLeft w:val="0"/>
                                      <w:marRight w:val="0"/>
                                      <w:marTop w:val="0"/>
                                      <w:marBottom w:val="0"/>
                                      <w:divBdr>
                                        <w:top w:val="none" w:sz="0" w:space="0" w:color="auto"/>
                                        <w:left w:val="none" w:sz="0" w:space="0" w:color="auto"/>
                                        <w:bottom w:val="none" w:sz="0" w:space="0" w:color="auto"/>
                                        <w:right w:val="none" w:sz="0" w:space="0" w:color="auto"/>
                                      </w:divBdr>
                                    </w:div>
                                    <w:div w:id="197047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677876">
              <w:marLeft w:val="0"/>
              <w:marRight w:val="0"/>
              <w:marTop w:val="0"/>
              <w:marBottom w:val="0"/>
              <w:divBdr>
                <w:top w:val="none" w:sz="0" w:space="0" w:color="auto"/>
                <w:left w:val="none" w:sz="0" w:space="0" w:color="auto"/>
                <w:bottom w:val="none" w:sz="0" w:space="0" w:color="auto"/>
                <w:right w:val="none" w:sz="0" w:space="0" w:color="auto"/>
              </w:divBdr>
              <w:divsChild>
                <w:div w:id="642318512">
                  <w:marLeft w:val="0"/>
                  <w:marRight w:val="0"/>
                  <w:marTop w:val="0"/>
                  <w:marBottom w:val="0"/>
                  <w:divBdr>
                    <w:top w:val="none" w:sz="0" w:space="0" w:color="auto"/>
                    <w:left w:val="none" w:sz="0" w:space="0" w:color="auto"/>
                    <w:bottom w:val="none" w:sz="0" w:space="0" w:color="auto"/>
                    <w:right w:val="none" w:sz="0" w:space="0" w:color="auto"/>
                  </w:divBdr>
                </w:div>
              </w:divsChild>
            </w:div>
            <w:div w:id="1634022306">
              <w:marLeft w:val="0"/>
              <w:marRight w:val="0"/>
              <w:marTop w:val="0"/>
              <w:marBottom w:val="0"/>
              <w:divBdr>
                <w:top w:val="none" w:sz="0" w:space="0" w:color="auto"/>
                <w:left w:val="none" w:sz="0" w:space="0" w:color="auto"/>
                <w:bottom w:val="none" w:sz="0" w:space="0" w:color="auto"/>
                <w:right w:val="none" w:sz="0" w:space="0" w:color="auto"/>
              </w:divBdr>
              <w:divsChild>
                <w:div w:id="572934502">
                  <w:marLeft w:val="0"/>
                  <w:marRight w:val="0"/>
                  <w:marTop w:val="0"/>
                  <w:marBottom w:val="0"/>
                  <w:divBdr>
                    <w:top w:val="none" w:sz="0" w:space="0" w:color="auto"/>
                    <w:left w:val="none" w:sz="0" w:space="0" w:color="auto"/>
                    <w:bottom w:val="none" w:sz="0" w:space="0" w:color="auto"/>
                    <w:right w:val="none" w:sz="0" w:space="0" w:color="auto"/>
                  </w:divBdr>
                </w:div>
              </w:divsChild>
            </w:div>
            <w:div w:id="1915119306">
              <w:marLeft w:val="0"/>
              <w:marRight w:val="0"/>
              <w:marTop w:val="0"/>
              <w:marBottom w:val="0"/>
              <w:divBdr>
                <w:top w:val="none" w:sz="0" w:space="0" w:color="auto"/>
                <w:left w:val="none" w:sz="0" w:space="0" w:color="auto"/>
                <w:bottom w:val="none" w:sz="0" w:space="0" w:color="auto"/>
                <w:right w:val="none" w:sz="0" w:space="0" w:color="auto"/>
              </w:divBdr>
              <w:divsChild>
                <w:div w:id="194853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https://maritimecyprus.com/wp-content/uploads/2018/10/flettner-anton-2-1.jp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hyperlink" Target="https://maritimecyprus.com/wp-content/uploads/2018/10/flettner-anton-1-1.jpg" TargetMode="External"/><Relationship Id="rId10" Type="http://schemas.openxmlformats.org/officeDocument/2006/relationships/hyperlink" Target="https://youtu.be/BPeSf69haQA" TargetMode="External"/><Relationship Id="rId4" Type="http://schemas.openxmlformats.org/officeDocument/2006/relationships/image" Target="media/image1.jpeg"/><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405</Words>
  <Characters>2314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2</cp:revision>
  <dcterms:created xsi:type="dcterms:W3CDTF">2024-12-02T09:47:00Z</dcterms:created>
  <dcterms:modified xsi:type="dcterms:W3CDTF">2024-12-03T00:56:00Z</dcterms:modified>
</cp:coreProperties>
</file>