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2EE" w:rsidRPr="00C522EE" w:rsidRDefault="00C522EE" w:rsidP="00C522EE">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C522EE">
        <w:rPr>
          <w:rFonts w:ascii="Times New Roman" w:eastAsia="Times New Roman" w:hAnsi="Times New Roman" w:cs="Times New Roman"/>
          <w:b/>
          <w:bCs/>
          <w:kern w:val="36"/>
          <w:sz w:val="42"/>
          <w:szCs w:val="42"/>
        </w:rPr>
        <w:t xml:space="preserve">Không cần dây! </w:t>
      </w:r>
      <w:r>
        <w:rPr>
          <w:rFonts w:ascii="Times New Roman" w:eastAsia="Times New Roman" w:hAnsi="Times New Roman" w:cs="Times New Roman"/>
          <w:b/>
          <w:bCs/>
          <w:kern w:val="36"/>
          <w:sz w:val="42"/>
          <w:szCs w:val="42"/>
        </w:rPr>
        <w:t>Buộc tàu</w:t>
      </w:r>
      <w:r w:rsidRPr="00C522EE">
        <w:rPr>
          <w:rFonts w:ascii="Times New Roman" w:eastAsia="Times New Roman" w:hAnsi="Times New Roman" w:cs="Times New Roman"/>
          <w:b/>
          <w:bCs/>
          <w:kern w:val="36"/>
          <w:sz w:val="42"/>
          <w:szCs w:val="42"/>
        </w:rPr>
        <w:t xml:space="preserve"> nhanh chóng và an toàn với hệ thống </w:t>
      </w:r>
      <w:r>
        <w:rPr>
          <w:rFonts w:ascii="Times New Roman" w:eastAsia="Times New Roman" w:hAnsi="Times New Roman" w:cs="Times New Roman"/>
          <w:b/>
          <w:bCs/>
          <w:kern w:val="36"/>
          <w:sz w:val="42"/>
          <w:szCs w:val="42"/>
        </w:rPr>
        <w:t>buộc</w:t>
      </w:r>
      <w:r w:rsidR="001F1F26">
        <w:rPr>
          <w:rFonts w:ascii="Times New Roman" w:eastAsia="Times New Roman" w:hAnsi="Times New Roman" w:cs="Times New Roman"/>
          <w:b/>
          <w:bCs/>
          <w:kern w:val="36"/>
          <w:sz w:val="42"/>
          <w:szCs w:val="42"/>
        </w:rPr>
        <w:t xml:space="preserve"> </w:t>
      </w:r>
      <w:r w:rsidRPr="00C522EE">
        <w:rPr>
          <w:rFonts w:ascii="Times New Roman" w:eastAsia="Times New Roman" w:hAnsi="Times New Roman" w:cs="Times New Roman"/>
          <w:b/>
          <w:bCs/>
          <w:kern w:val="36"/>
          <w:sz w:val="42"/>
          <w:szCs w:val="42"/>
        </w:rPr>
        <w:t>tự động cho tàu tự hành</w:t>
      </w:r>
    </w:p>
    <w:bookmarkEnd w:id="0"/>
    <w:p w:rsidR="00C522EE" w:rsidRPr="00C522EE" w:rsidRDefault="00C522EE" w:rsidP="00C522EE">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Theo </w:t>
      </w:r>
      <w:hyperlink r:id="rId4" w:history="1">
        <w:r w:rsidRPr="00C522EE">
          <w:rPr>
            <w:rFonts w:ascii="Times New Roman" w:eastAsia="Times New Roman" w:hAnsi="Times New Roman" w:cs="Times New Roman"/>
            <w:color w:val="0000FF"/>
            <w:u w:val="single"/>
          </w:rPr>
          <w:t>MI News Network</w:t>
        </w:r>
      </w:hyperlink>
      <w:r>
        <w:rPr>
          <w:rFonts w:ascii="Times New Roman" w:eastAsia="Times New Roman" w:hAnsi="Times New Roman" w:cs="Times New Roman"/>
        </w:rPr>
        <w:t xml:space="preserve"> </w:t>
      </w:r>
    </w:p>
    <w:p w:rsidR="00C522EE" w:rsidRPr="00C522EE" w:rsidRDefault="00C522EE" w:rsidP="00C522EE">
      <w:pPr>
        <w:shd w:val="clear" w:color="auto" w:fill="FFFFFF"/>
        <w:spacing w:after="0" w:line="240" w:lineRule="auto"/>
        <w:rPr>
          <w:rFonts w:ascii="Segoe UI" w:eastAsia="Times New Roman" w:hAnsi="Segoe UI" w:cs="Segoe UI"/>
          <w:color w:val="2D3748"/>
          <w:sz w:val="27"/>
          <w:szCs w:val="27"/>
        </w:rPr>
      </w:pPr>
      <w:r w:rsidRPr="00C522EE">
        <w:rPr>
          <w:rFonts w:ascii="Segoe UI" w:eastAsia="Times New Roman" w:hAnsi="Segoe UI" w:cs="Segoe UI"/>
          <w:noProof/>
          <w:color w:val="2D3748"/>
          <w:sz w:val="27"/>
          <w:szCs w:val="27"/>
        </w:rPr>
        <w:drawing>
          <wp:inline distT="0" distB="0" distL="0" distR="0">
            <wp:extent cx="5827845" cy="2316480"/>
            <wp:effectExtent l="0" t="0" r="1905" b="7620"/>
            <wp:docPr id="3" name="Picture 3" descr="Mo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o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6097" cy="2331685"/>
                    </a:xfrm>
                    <a:prstGeom prst="rect">
                      <a:avLst/>
                    </a:prstGeom>
                    <a:noFill/>
                    <a:ln>
                      <a:noFill/>
                    </a:ln>
                  </pic:spPr>
                </pic:pic>
              </a:graphicData>
            </a:graphic>
          </wp:inline>
        </w:drawing>
      </w:r>
    </w:p>
    <w:p w:rsidR="00C522EE" w:rsidRPr="00C522EE" w:rsidRDefault="00C522EE" w:rsidP="00C522EE">
      <w:pPr>
        <w:shd w:val="clear" w:color="auto" w:fill="FFFFFF"/>
        <w:spacing w:before="120" w:after="120" w:line="240" w:lineRule="auto"/>
        <w:jc w:val="both"/>
        <w:rPr>
          <w:rFonts w:ascii="Times New Roman" w:eastAsia="Times New Roman" w:hAnsi="Times New Roman" w:cs="Times New Roman"/>
          <w:color w:val="2D3748"/>
          <w:sz w:val="26"/>
          <w:szCs w:val="26"/>
        </w:rPr>
      </w:pPr>
      <w:r w:rsidRPr="00C522EE">
        <w:rPr>
          <w:rFonts w:ascii="Times New Roman" w:eastAsia="Times New Roman" w:hAnsi="Times New Roman" w:cs="Times New Roman"/>
          <w:color w:val="2D3748"/>
          <w:sz w:val="26"/>
          <w:szCs w:val="26"/>
        </w:rPr>
        <w:t xml:space="preserve">Viện Máy móc và Vật liệu Hàn Quốc (KIMM) đã phát triển thành công một hệ thống </w:t>
      </w:r>
      <w:r>
        <w:rPr>
          <w:rFonts w:ascii="Times New Roman" w:eastAsia="Times New Roman" w:hAnsi="Times New Roman" w:cs="Times New Roman"/>
          <w:color w:val="2D3748"/>
          <w:sz w:val="26"/>
          <w:szCs w:val="26"/>
        </w:rPr>
        <w:t>cập</w:t>
      </w:r>
      <w:r w:rsidRPr="00C522EE">
        <w:rPr>
          <w:rFonts w:ascii="Times New Roman" w:eastAsia="Times New Roman" w:hAnsi="Times New Roman" w:cs="Times New Roman"/>
          <w:color w:val="2D3748"/>
          <w:sz w:val="26"/>
          <w:szCs w:val="26"/>
        </w:rPr>
        <w:t xml:space="preserve"> </w:t>
      </w:r>
      <w:r>
        <w:rPr>
          <w:rFonts w:ascii="Times New Roman" w:eastAsia="Times New Roman" w:hAnsi="Times New Roman" w:cs="Times New Roman"/>
          <w:color w:val="2D3748"/>
          <w:sz w:val="26"/>
          <w:szCs w:val="26"/>
        </w:rPr>
        <w:t>cầu</w:t>
      </w:r>
      <w:r w:rsidRPr="00C522EE">
        <w:rPr>
          <w:rFonts w:ascii="Times New Roman" w:eastAsia="Times New Roman" w:hAnsi="Times New Roman" w:cs="Times New Roman"/>
          <w:color w:val="2D3748"/>
          <w:sz w:val="26"/>
          <w:szCs w:val="26"/>
        </w:rPr>
        <w:t xml:space="preserve"> tự động tiên tiến nhằm nâng cao an toàn và hiệu quả của hoạt động </w:t>
      </w:r>
      <w:r>
        <w:rPr>
          <w:rFonts w:ascii="Times New Roman" w:eastAsia="Times New Roman" w:hAnsi="Times New Roman" w:cs="Times New Roman"/>
          <w:color w:val="2D3748"/>
          <w:sz w:val="26"/>
          <w:szCs w:val="26"/>
        </w:rPr>
        <w:t>buộc cầu</w:t>
      </w:r>
      <w:r w:rsidRPr="00C522EE">
        <w:rPr>
          <w:rFonts w:ascii="Times New Roman" w:eastAsia="Times New Roman" w:hAnsi="Times New Roman" w:cs="Times New Roman"/>
          <w:color w:val="2D3748"/>
          <w:sz w:val="26"/>
          <w:szCs w:val="26"/>
        </w:rPr>
        <w:t xml:space="preserve"> cho tàu tự hành.</w:t>
      </w:r>
    </w:p>
    <w:p w:rsidR="00C522EE" w:rsidRPr="00C522EE" w:rsidRDefault="00C522EE" w:rsidP="00C522EE">
      <w:pPr>
        <w:shd w:val="clear" w:color="auto" w:fill="FFFFFF"/>
        <w:spacing w:before="120" w:after="120" w:line="240" w:lineRule="auto"/>
        <w:jc w:val="both"/>
        <w:rPr>
          <w:rFonts w:ascii="Times New Roman" w:eastAsia="Times New Roman" w:hAnsi="Times New Roman" w:cs="Times New Roman"/>
          <w:color w:val="2D3748"/>
          <w:sz w:val="26"/>
          <w:szCs w:val="26"/>
        </w:rPr>
      </w:pPr>
      <w:r w:rsidRPr="00C522EE">
        <w:rPr>
          <w:rFonts w:ascii="Times New Roman" w:eastAsia="Times New Roman" w:hAnsi="Times New Roman" w:cs="Times New Roman"/>
          <w:color w:val="2D3748"/>
          <w:sz w:val="26"/>
          <w:szCs w:val="26"/>
        </w:rPr>
        <w:t xml:space="preserve">Được thiết kế để khắc phục những hạn chế của các phương pháp </w:t>
      </w:r>
      <w:r>
        <w:rPr>
          <w:rFonts w:ascii="Times New Roman" w:eastAsia="Times New Roman" w:hAnsi="Times New Roman" w:cs="Times New Roman"/>
          <w:color w:val="2D3748"/>
          <w:sz w:val="26"/>
          <w:szCs w:val="26"/>
        </w:rPr>
        <w:t>buộc cầu</w:t>
      </w:r>
      <w:r w:rsidRPr="00C522EE">
        <w:rPr>
          <w:rFonts w:ascii="Times New Roman" w:eastAsia="Times New Roman" w:hAnsi="Times New Roman" w:cs="Times New Roman"/>
          <w:color w:val="2D3748"/>
          <w:sz w:val="26"/>
          <w:szCs w:val="26"/>
        </w:rPr>
        <w:t xml:space="preserve"> bằng dây thông thường, hệ thống cải tiến này dự kiến ​​sẽ có mặt trên thị trường vào năm 2025, đóng góp đáng kể vào sự tiến bộ của công nghệ cảng thông minh.</w:t>
      </w:r>
    </w:p>
    <w:p w:rsidR="00C522EE" w:rsidRPr="00C522EE" w:rsidRDefault="00C522EE" w:rsidP="00C522EE">
      <w:pPr>
        <w:shd w:val="clear" w:color="auto" w:fill="FFFFFF"/>
        <w:spacing w:before="120" w:after="120" w:line="240" w:lineRule="auto"/>
        <w:jc w:val="both"/>
        <w:rPr>
          <w:rFonts w:ascii="Times New Roman" w:eastAsia="Times New Roman" w:hAnsi="Times New Roman" w:cs="Times New Roman"/>
          <w:color w:val="2D3748"/>
          <w:sz w:val="26"/>
          <w:szCs w:val="26"/>
        </w:rPr>
      </w:pPr>
      <w:r w:rsidRPr="00C522EE">
        <w:rPr>
          <w:rFonts w:ascii="Times New Roman" w:eastAsia="Times New Roman" w:hAnsi="Times New Roman" w:cs="Times New Roman"/>
          <w:color w:val="2D3748"/>
          <w:sz w:val="26"/>
          <w:szCs w:val="26"/>
        </w:rPr>
        <w:t xml:space="preserve">Nhóm nghiên cứu do Tiến sĩ Yongjin Kim, nhà nghiên cứu chính tại Khoa Độ tin cậy tại Viện Máy móc và Vật liệu Hàn Quốc (KIMM) dưới sự chỉ đạo của Chủ tịch Seog-Hyeon Ryu đã kết hợp các miếng đệm hút chân không với cơ chế thủy lực linh hoạt để đảm bảo </w:t>
      </w:r>
      <w:r>
        <w:rPr>
          <w:rFonts w:ascii="Times New Roman" w:eastAsia="Times New Roman" w:hAnsi="Times New Roman" w:cs="Times New Roman"/>
          <w:color w:val="2D3748"/>
          <w:sz w:val="26"/>
          <w:szCs w:val="26"/>
        </w:rPr>
        <w:t>bộc cầu</w:t>
      </w:r>
      <w:r w:rsidRPr="00C522EE">
        <w:rPr>
          <w:rFonts w:ascii="Times New Roman" w:eastAsia="Times New Roman" w:hAnsi="Times New Roman" w:cs="Times New Roman"/>
          <w:color w:val="2D3748"/>
          <w:sz w:val="26"/>
          <w:szCs w:val="26"/>
        </w:rPr>
        <w:t xml:space="preserve"> an toàn và chính xác mà không cần </w:t>
      </w:r>
      <w:r>
        <w:rPr>
          <w:rFonts w:ascii="Times New Roman" w:eastAsia="Times New Roman" w:hAnsi="Times New Roman" w:cs="Times New Roman"/>
          <w:color w:val="2D3748"/>
          <w:sz w:val="26"/>
          <w:szCs w:val="26"/>
        </w:rPr>
        <w:t xml:space="preserve">phải </w:t>
      </w:r>
      <w:r w:rsidRPr="00C522EE">
        <w:rPr>
          <w:rFonts w:ascii="Times New Roman" w:eastAsia="Times New Roman" w:hAnsi="Times New Roman" w:cs="Times New Roman"/>
          <w:color w:val="2D3748"/>
          <w:sz w:val="26"/>
          <w:szCs w:val="26"/>
        </w:rPr>
        <w:t>can thiệp thủ công.</w:t>
      </w:r>
    </w:p>
    <w:p w:rsidR="00C522EE" w:rsidRPr="00C522EE" w:rsidRDefault="00C522EE" w:rsidP="00BA377C">
      <w:pPr>
        <w:shd w:val="clear" w:color="auto" w:fill="FFFFFF"/>
        <w:spacing w:after="0" w:line="240" w:lineRule="auto"/>
        <w:jc w:val="center"/>
        <w:rPr>
          <w:rFonts w:ascii="Segoe UI" w:eastAsia="Times New Roman" w:hAnsi="Segoe UI" w:cs="Segoe UI"/>
          <w:color w:val="2D3748"/>
          <w:sz w:val="27"/>
          <w:szCs w:val="27"/>
        </w:rPr>
      </w:pPr>
      <w:r w:rsidRPr="00C522EE">
        <w:rPr>
          <w:rFonts w:ascii="Segoe UI" w:eastAsia="Times New Roman" w:hAnsi="Segoe UI" w:cs="Segoe UI"/>
          <w:noProof/>
          <w:color w:val="2D3748"/>
          <w:sz w:val="27"/>
          <w:szCs w:val="27"/>
        </w:rPr>
        <w:drawing>
          <wp:inline distT="0" distB="0" distL="0" distR="0">
            <wp:extent cx="5265420" cy="2755570"/>
            <wp:effectExtent l="0" t="0" r="0" b="6985"/>
            <wp:docPr id="2" name="Picture 2" descr="KI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M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086" cy="2776328"/>
                    </a:xfrm>
                    <a:prstGeom prst="rect">
                      <a:avLst/>
                    </a:prstGeom>
                    <a:noFill/>
                    <a:ln>
                      <a:noFill/>
                    </a:ln>
                  </pic:spPr>
                </pic:pic>
              </a:graphicData>
            </a:graphic>
          </wp:inline>
        </w:drawing>
      </w:r>
    </w:p>
    <w:p w:rsidR="00BA377C" w:rsidRDefault="00BA377C" w:rsidP="00C522EE">
      <w:pPr>
        <w:shd w:val="clear" w:color="auto" w:fill="FFFFFF"/>
        <w:spacing w:after="100" w:afterAutospacing="1" w:line="240" w:lineRule="auto"/>
        <w:rPr>
          <w:rFonts w:ascii="Segoe UI" w:eastAsia="Times New Roman" w:hAnsi="Segoe UI" w:cs="Segoe UI"/>
          <w:color w:val="2D3748"/>
          <w:sz w:val="27"/>
          <w:szCs w:val="27"/>
        </w:rPr>
      </w:pPr>
    </w:p>
    <w:p w:rsidR="00BA377C" w:rsidRPr="00BA377C" w:rsidRDefault="00BA377C" w:rsidP="00BA377C">
      <w:pPr>
        <w:shd w:val="clear" w:color="auto" w:fill="FFFFFF"/>
        <w:spacing w:before="120" w:after="120" w:line="240" w:lineRule="auto"/>
        <w:jc w:val="both"/>
        <w:rPr>
          <w:rFonts w:ascii="Times New Roman" w:eastAsia="Times New Roman" w:hAnsi="Times New Roman" w:cs="Times New Roman"/>
          <w:color w:val="2D3748"/>
          <w:sz w:val="26"/>
          <w:szCs w:val="26"/>
        </w:rPr>
      </w:pPr>
      <w:r w:rsidRPr="00BA377C">
        <w:rPr>
          <w:rFonts w:ascii="Times New Roman" w:eastAsia="Times New Roman" w:hAnsi="Times New Roman" w:cs="Times New Roman"/>
          <w:color w:val="2D3748"/>
          <w:sz w:val="26"/>
          <w:szCs w:val="26"/>
        </w:rPr>
        <w:lastRenderedPageBreak/>
        <w:t xml:space="preserve">Đây là </w:t>
      </w:r>
      <w:r>
        <w:rPr>
          <w:rFonts w:ascii="Times New Roman" w:eastAsia="Times New Roman" w:hAnsi="Times New Roman" w:cs="Times New Roman"/>
          <w:color w:val="2D3748"/>
          <w:sz w:val="26"/>
          <w:szCs w:val="26"/>
        </w:rPr>
        <w:t xml:space="preserve">một </w:t>
      </w:r>
      <w:r w:rsidRPr="00BA377C">
        <w:rPr>
          <w:rFonts w:ascii="Times New Roman" w:eastAsia="Times New Roman" w:hAnsi="Times New Roman" w:cs="Times New Roman"/>
          <w:color w:val="2D3748"/>
          <w:sz w:val="26"/>
          <w:szCs w:val="26"/>
        </w:rPr>
        <w:t xml:space="preserve">công nghệ </w:t>
      </w:r>
      <w:r>
        <w:rPr>
          <w:rFonts w:ascii="Times New Roman" w:eastAsia="Times New Roman" w:hAnsi="Times New Roman" w:cs="Times New Roman"/>
          <w:color w:val="2D3748"/>
          <w:sz w:val="26"/>
          <w:szCs w:val="26"/>
        </w:rPr>
        <w:t>giúp</w:t>
      </w:r>
      <w:r w:rsidRPr="00BA377C">
        <w:rPr>
          <w:rFonts w:ascii="Times New Roman" w:eastAsia="Times New Roman" w:hAnsi="Times New Roman" w:cs="Times New Roman"/>
          <w:color w:val="2D3748"/>
          <w:sz w:val="26"/>
          <w:szCs w:val="26"/>
        </w:rPr>
        <w:t xml:space="preserve"> </w:t>
      </w:r>
      <w:r>
        <w:rPr>
          <w:rFonts w:ascii="Times New Roman" w:eastAsia="Times New Roman" w:hAnsi="Times New Roman" w:cs="Times New Roman"/>
          <w:color w:val="2D3748"/>
          <w:sz w:val="26"/>
          <w:szCs w:val="26"/>
        </w:rPr>
        <w:t>buộc</w:t>
      </w:r>
      <w:r w:rsidRPr="00BA377C">
        <w:rPr>
          <w:rFonts w:ascii="Times New Roman" w:eastAsia="Times New Roman" w:hAnsi="Times New Roman" w:cs="Times New Roman"/>
          <w:color w:val="2D3748"/>
          <w:sz w:val="26"/>
          <w:szCs w:val="26"/>
        </w:rPr>
        <w:t xml:space="preserve"> tàu an toàn thông qua điều khiển tích hợp một miếng đệm hút chân không và cơ chế thủy lực 4 bậc tự do.</w:t>
      </w:r>
    </w:p>
    <w:p w:rsidR="00BA377C" w:rsidRPr="00BA377C" w:rsidRDefault="00BA377C" w:rsidP="00BA377C">
      <w:pPr>
        <w:shd w:val="clear" w:color="auto" w:fill="FFFFFF"/>
        <w:spacing w:before="120" w:after="120" w:line="240" w:lineRule="auto"/>
        <w:jc w:val="both"/>
        <w:rPr>
          <w:rFonts w:ascii="Times New Roman" w:eastAsia="Times New Roman" w:hAnsi="Times New Roman" w:cs="Times New Roman"/>
          <w:color w:val="2D3748"/>
          <w:sz w:val="26"/>
          <w:szCs w:val="26"/>
        </w:rPr>
      </w:pPr>
      <w:r w:rsidRPr="00BA377C">
        <w:rPr>
          <w:rFonts w:ascii="Times New Roman" w:eastAsia="Times New Roman" w:hAnsi="Times New Roman" w:cs="Times New Roman"/>
          <w:color w:val="2D3748"/>
          <w:sz w:val="26"/>
          <w:szCs w:val="26"/>
        </w:rPr>
        <w:t xml:space="preserve">Trước đây, công nhân cố định tàu vào cảng bằng tay bằng </w:t>
      </w:r>
      <w:r w:rsidR="001F1F26">
        <w:rPr>
          <w:rFonts w:ascii="Times New Roman" w:eastAsia="Times New Roman" w:hAnsi="Times New Roman" w:cs="Times New Roman"/>
          <w:color w:val="2D3748"/>
          <w:sz w:val="26"/>
          <w:szCs w:val="26"/>
        </w:rPr>
        <w:t xml:space="preserve">cách dùng </w:t>
      </w:r>
      <w:r w:rsidRPr="00BA377C">
        <w:rPr>
          <w:rFonts w:ascii="Times New Roman" w:eastAsia="Times New Roman" w:hAnsi="Times New Roman" w:cs="Times New Roman"/>
          <w:color w:val="2D3748"/>
          <w:sz w:val="26"/>
          <w:szCs w:val="26"/>
        </w:rPr>
        <w:t xml:space="preserve">dây </w:t>
      </w:r>
      <w:r w:rsidR="001F1F26">
        <w:rPr>
          <w:rFonts w:ascii="Times New Roman" w:eastAsia="Times New Roman" w:hAnsi="Times New Roman" w:cs="Times New Roman"/>
          <w:color w:val="2D3748"/>
          <w:sz w:val="26"/>
          <w:szCs w:val="26"/>
        </w:rPr>
        <w:t>buộc tàu</w:t>
      </w:r>
      <w:r w:rsidRPr="00BA377C">
        <w:rPr>
          <w:rFonts w:ascii="Times New Roman" w:eastAsia="Times New Roman" w:hAnsi="Times New Roman" w:cs="Times New Roman"/>
          <w:color w:val="2D3748"/>
          <w:sz w:val="26"/>
          <w:szCs w:val="26"/>
        </w:rPr>
        <w:t xml:space="preserve">. Phương pháp này đòi hỏi độ bền kéo cao, tùy thuộc vào kích thước và trọng lượng của </w:t>
      </w:r>
      <w:r w:rsidR="001F1F26">
        <w:rPr>
          <w:rFonts w:ascii="Times New Roman" w:eastAsia="Times New Roman" w:hAnsi="Times New Roman" w:cs="Times New Roman"/>
          <w:color w:val="2D3748"/>
          <w:sz w:val="26"/>
          <w:szCs w:val="26"/>
        </w:rPr>
        <w:t xml:space="preserve">con </w:t>
      </w:r>
      <w:r w:rsidRPr="00BA377C">
        <w:rPr>
          <w:rFonts w:ascii="Times New Roman" w:eastAsia="Times New Roman" w:hAnsi="Times New Roman" w:cs="Times New Roman"/>
          <w:color w:val="2D3748"/>
          <w:sz w:val="26"/>
          <w:szCs w:val="26"/>
        </w:rPr>
        <w:t xml:space="preserve">tàu. Nếu dây bị đứt, sẽ có nguy cơ xảy ra tai nạn và quá trình </w:t>
      </w:r>
      <w:r w:rsidR="001F1F26">
        <w:rPr>
          <w:rFonts w:ascii="Times New Roman" w:eastAsia="Times New Roman" w:hAnsi="Times New Roman" w:cs="Times New Roman"/>
          <w:color w:val="2D3748"/>
          <w:sz w:val="26"/>
          <w:szCs w:val="26"/>
        </w:rPr>
        <w:t>buộc tàu</w:t>
      </w:r>
      <w:r w:rsidRPr="00BA377C">
        <w:rPr>
          <w:rFonts w:ascii="Times New Roman" w:eastAsia="Times New Roman" w:hAnsi="Times New Roman" w:cs="Times New Roman"/>
          <w:color w:val="2D3748"/>
          <w:sz w:val="26"/>
          <w:szCs w:val="26"/>
        </w:rPr>
        <w:t xml:space="preserve"> thủ công đòi hỏi nhiều nhân lực và thời gian.</w:t>
      </w:r>
    </w:p>
    <w:p w:rsidR="00BA377C" w:rsidRPr="00C522EE" w:rsidRDefault="00BA377C" w:rsidP="00BA377C">
      <w:pPr>
        <w:shd w:val="clear" w:color="auto" w:fill="FFFFFF"/>
        <w:spacing w:before="120" w:after="120" w:line="240" w:lineRule="auto"/>
        <w:jc w:val="both"/>
        <w:rPr>
          <w:rFonts w:ascii="Times New Roman" w:eastAsia="Times New Roman" w:hAnsi="Times New Roman" w:cs="Times New Roman"/>
          <w:color w:val="2D3748"/>
          <w:sz w:val="26"/>
          <w:szCs w:val="26"/>
        </w:rPr>
      </w:pPr>
      <w:r w:rsidRPr="00BA377C">
        <w:rPr>
          <w:rFonts w:ascii="Times New Roman" w:eastAsia="Times New Roman" w:hAnsi="Times New Roman" w:cs="Times New Roman"/>
          <w:color w:val="2D3748"/>
          <w:sz w:val="26"/>
          <w:szCs w:val="26"/>
        </w:rPr>
        <w:t xml:space="preserve">Hệ thống </w:t>
      </w:r>
      <w:r w:rsidR="001F1F26">
        <w:rPr>
          <w:rFonts w:ascii="Times New Roman" w:eastAsia="Times New Roman" w:hAnsi="Times New Roman" w:cs="Times New Roman"/>
          <w:color w:val="2D3748"/>
          <w:sz w:val="26"/>
          <w:szCs w:val="26"/>
        </w:rPr>
        <w:t>buộc tàu</w:t>
      </w:r>
      <w:r w:rsidRPr="00BA377C">
        <w:rPr>
          <w:rFonts w:ascii="Times New Roman" w:eastAsia="Times New Roman" w:hAnsi="Times New Roman" w:cs="Times New Roman"/>
          <w:color w:val="2D3748"/>
          <w:sz w:val="26"/>
          <w:szCs w:val="26"/>
        </w:rPr>
        <w:t xml:space="preserve"> tự động do KIMM phát triển giải quyết trực tiếp những thách thức này. Bằng cách sử dụng miếng đệm hút chân không để gắn chặt và hệ thống thủy lực để điều khiển tự động, công nghệ mới hợp lý hóa quy trình </w:t>
      </w:r>
      <w:r w:rsidR="001F1F26">
        <w:rPr>
          <w:rFonts w:ascii="Times New Roman" w:eastAsia="Times New Roman" w:hAnsi="Times New Roman" w:cs="Times New Roman"/>
          <w:color w:val="2D3748"/>
          <w:sz w:val="26"/>
          <w:szCs w:val="26"/>
        </w:rPr>
        <w:t>buộc tàu</w:t>
      </w:r>
      <w:r w:rsidRPr="00BA377C">
        <w:rPr>
          <w:rFonts w:ascii="Times New Roman" w:eastAsia="Times New Roman" w:hAnsi="Times New Roman" w:cs="Times New Roman"/>
          <w:color w:val="2D3748"/>
          <w:sz w:val="26"/>
          <w:szCs w:val="26"/>
        </w:rPr>
        <w:t xml:space="preserve">, tăng cả tốc độ và độ chính xác đồng thời giảm nguy cơ tai nạn và nhu cầu </w:t>
      </w:r>
      <w:r w:rsidR="001F1F26">
        <w:rPr>
          <w:rFonts w:ascii="Times New Roman" w:eastAsia="Times New Roman" w:hAnsi="Times New Roman" w:cs="Times New Roman"/>
          <w:color w:val="2D3748"/>
          <w:sz w:val="26"/>
          <w:szCs w:val="26"/>
        </w:rPr>
        <w:t xml:space="preserve">về </w:t>
      </w:r>
      <w:r w:rsidRPr="00BA377C">
        <w:rPr>
          <w:rFonts w:ascii="Times New Roman" w:eastAsia="Times New Roman" w:hAnsi="Times New Roman" w:cs="Times New Roman"/>
          <w:color w:val="2D3748"/>
          <w:sz w:val="26"/>
          <w:szCs w:val="26"/>
        </w:rPr>
        <w:t>lao động.</w:t>
      </w:r>
    </w:p>
    <w:p w:rsidR="00C522EE" w:rsidRDefault="00C522EE" w:rsidP="001F1F26">
      <w:pPr>
        <w:shd w:val="clear" w:color="auto" w:fill="FFFFFF"/>
        <w:spacing w:after="0" w:line="240" w:lineRule="auto"/>
        <w:rPr>
          <w:rFonts w:ascii="Segoe UI" w:eastAsia="Times New Roman" w:hAnsi="Segoe UI" w:cs="Segoe UI"/>
          <w:color w:val="2D3748"/>
          <w:sz w:val="27"/>
          <w:szCs w:val="27"/>
        </w:rPr>
      </w:pPr>
      <w:r w:rsidRPr="00C522EE">
        <w:rPr>
          <w:rFonts w:ascii="Segoe UI" w:eastAsia="Times New Roman" w:hAnsi="Segoe UI" w:cs="Segoe UI"/>
          <w:noProof/>
          <w:color w:val="2D3748"/>
          <w:sz w:val="27"/>
          <w:szCs w:val="27"/>
        </w:rPr>
        <w:drawing>
          <wp:inline distT="0" distB="0" distL="0" distR="0">
            <wp:extent cx="5928360" cy="3102508"/>
            <wp:effectExtent l="0" t="0" r="0" b="3175"/>
            <wp:docPr id="1" name="Picture 1" descr="Test j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st j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0424" cy="3114055"/>
                    </a:xfrm>
                    <a:prstGeom prst="rect">
                      <a:avLst/>
                    </a:prstGeom>
                    <a:noFill/>
                    <a:ln>
                      <a:noFill/>
                    </a:ln>
                  </pic:spPr>
                </pic:pic>
              </a:graphicData>
            </a:graphic>
          </wp:inline>
        </w:drawing>
      </w:r>
    </w:p>
    <w:p w:rsidR="001F1F26" w:rsidRPr="001F1F26" w:rsidRDefault="001F1F26" w:rsidP="001F1F26">
      <w:pPr>
        <w:shd w:val="clear" w:color="auto" w:fill="FFFFFF"/>
        <w:spacing w:before="120" w:after="120" w:line="240" w:lineRule="auto"/>
        <w:jc w:val="both"/>
        <w:rPr>
          <w:rFonts w:ascii="Times New Roman" w:eastAsia="Times New Roman" w:hAnsi="Times New Roman" w:cs="Times New Roman"/>
          <w:color w:val="2D3748"/>
          <w:sz w:val="26"/>
          <w:szCs w:val="26"/>
        </w:rPr>
      </w:pPr>
      <w:r w:rsidRPr="001F1F26">
        <w:rPr>
          <w:rFonts w:ascii="Times New Roman" w:eastAsia="Times New Roman" w:hAnsi="Times New Roman" w:cs="Times New Roman"/>
          <w:color w:val="2D3748"/>
          <w:sz w:val="26"/>
          <w:szCs w:val="26"/>
        </w:rPr>
        <w:t xml:space="preserve">Hệ thống </w:t>
      </w:r>
      <w:r w:rsidRPr="001F1F26">
        <w:rPr>
          <w:rFonts w:ascii="Times New Roman" w:eastAsia="Times New Roman" w:hAnsi="Times New Roman" w:cs="Times New Roman"/>
          <w:color w:val="2D3748"/>
          <w:sz w:val="26"/>
          <w:szCs w:val="26"/>
        </w:rPr>
        <w:t>buộc tàu</w:t>
      </w:r>
      <w:r w:rsidRPr="001F1F26">
        <w:rPr>
          <w:rFonts w:ascii="Times New Roman" w:eastAsia="Times New Roman" w:hAnsi="Times New Roman" w:cs="Times New Roman"/>
          <w:color w:val="2D3748"/>
          <w:sz w:val="26"/>
          <w:szCs w:val="26"/>
        </w:rPr>
        <w:t xml:space="preserve"> tự động này đại diện cho một bước tiến quan trọng trong việc </w:t>
      </w:r>
      <w:r>
        <w:rPr>
          <w:rFonts w:ascii="Times New Roman" w:eastAsia="Times New Roman" w:hAnsi="Times New Roman" w:cs="Times New Roman"/>
          <w:color w:val="2D3748"/>
          <w:sz w:val="26"/>
          <w:szCs w:val="26"/>
        </w:rPr>
        <w:t>buộc</w:t>
      </w:r>
      <w:r w:rsidRPr="001F1F26">
        <w:rPr>
          <w:rFonts w:ascii="Times New Roman" w:eastAsia="Times New Roman" w:hAnsi="Times New Roman" w:cs="Times New Roman"/>
          <w:color w:val="2D3748"/>
          <w:sz w:val="26"/>
          <w:szCs w:val="26"/>
        </w:rPr>
        <w:t xml:space="preserve"> an toàn các tàu tự hành và sẽ đóng vai trò then chốt trong việc phát triển cơ sở hạ tầng cảng thông minh”, Tiến sĩ Yongjin Kim cho biết. “Chúng tôi kỳ vọng giải pháp này sẽ thiết lập một tiêu chuẩn mới về an toàn và hiệu quả hoạt động trong toàn ngành hàng hải”.</w:t>
      </w:r>
    </w:p>
    <w:p w:rsidR="001F1F26" w:rsidRDefault="001F1F26" w:rsidP="001F1F26">
      <w:pPr>
        <w:shd w:val="clear" w:color="auto" w:fill="FFFFFF"/>
        <w:spacing w:before="120" w:after="120" w:line="240" w:lineRule="auto"/>
        <w:jc w:val="both"/>
        <w:rPr>
          <w:rFonts w:ascii="Times New Roman" w:eastAsia="Times New Roman" w:hAnsi="Times New Roman" w:cs="Times New Roman"/>
          <w:color w:val="2D3748"/>
          <w:sz w:val="26"/>
          <w:szCs w:val="26"/>
        </w:rPr>
      </w:pPr>
      <w:r w:rsidRPr="001F1F26">
        <w:rPr>
          <w:rFonts w:ascii="Times New Roman" w:eastAsia="Times New Roman" w:hAnsi="Times New Roman" w:cs="Times New Roman"/>
          <w:color w:val="2D3748"/>
          <w:sz w:val="26"/>
          <w:szCs w:val="26"/>
        </w:rPr>
        <w:t>Dự án này được thực hiện theo sáng kiến ​</w:t>
      </w:r>
      <w:proofErr w:type="gramStart"/>
      <w:r w:rsidRPr="001F1F26">
        <w:rPr>
          <w:rFonts w:ascii="Times New Roman" w:eastAsia="Times New Roman" w:hAnsi="Times New Roman" w:cs="Times New Roman"/>
          <w:color w:val="2D3748"/>
          <w:sz w:val="26"/>
          <w:szCs w:val="26"/>
        </w:rPr>
        <w:t>​“</w:t>
      </w:r>
      <w:proofErr w:type="gramEnd"/>
      <w:r w:rsidRPr="001F1F26">
        <w:rPr>
          <w:rFonts w:ascii="Times New Roman" w:eastAsia="Times New Roman" w:hAnsi="Times New Roman" w:cs="Times New Roman"/>
          <w:color w:val="2D3748"/>
          <w:sz w:val="26"/>
          <w:szCs w:val="26"/>
        </w:rPr>
        <w:t>Phát triển Công nghệ liên kết tàu tự hành - cảng thông minh”, được Bộ Đại dương và Thủy sản Hàn Quốc hỗ trợ. Nhờ tính sáng tạo và tác động của mình, công nghệ này đã được Liên đoàn các Hiệp hội Kỹ thuật Cơ khí Hàn Quốc công nhận là một trong “10 Công nghệ Cơ khí Hàng đầu trong Năm</w:t>
      </w:r>
      <w:r w:rsidRPr="001F1F26">
        <w:rPr>
          <w:rFonts w:ascii="Times New Roman" w:eastAsia="Times New Roman" w:hAnsi="Times New Roman" w:cs="Times New Roman"/>
          <w:color w:val="2D3748"/>
          <w:sz w:val="26"/>
          <w:szCs w:val="26"/>
        </w:rPr>
        <w:t xml:space="preserve"> </w:t>
      </w:r>
      <w:r w:rsidRPr="001F1F26">
        <w:rPr>
          <w:rFonts w:ascii="Times New Roman" w:eastAsia="Times New Roman" w:hAnsi="Times New Roman" w:cs="Times New Roman"/>
          <w:color w:val="2D3748"/>
          <w:sz w:val="26"/>
          <w:szCs w:val="26"/>
        </w:rPr>
        <w:t>của Hàn Quốc”.</w:t>
      </w:r>
    </w:p>
    <w:p w:rsidR="001F1F26" w:rsidRPr="00C522EE" w:rsidRDefault="001F1F26" w:rsidP="001F1F26">
      <w:pPr>
        <w:shd w:val="clear" w:color="auto" w:fill="FFFFFF"/>
        <w:spacing w:before="120" w:after="120" w:line="240" w:lineRule="auto"/>
        <w:jc w:val="both"/>
        <w:rPr>
          <w:rFonts w:ascii="Times New Roman" w:eastAsia="Times New Roman" w:hAnsi="Times New Roman" w:cs="Times New Roman"/>
          <w:color w:val="2D3748"/>
          <w:sz w:val="26"/>
          <w:szCs w:val="26"/>
        </w:rPr>
      </w:pPr>
      <w:r w:rsidRPr="001F1F26">
        <w:rPr>
          <w:rFonts w:ascii="Times New Roman" w:eastAsia="Times New Roman" w:hAnsi="Times New Roman" w:cs="Times New Roman"/>
          <w:color w:val="2D3748"/>
          <w:sz w:val="26"/>
          <w:szCs w:val="26"/>
        </w:rPr>
        <w:t xml:space="preserve">Hiệu suất cuối cùng sẽ được kiểm chứng trên biển vào năm 2025, sau đó quá trình phát triển công nghệ sẽ </w:t>
      </w:r>
      <w:r>
        <w:rPr>
          <w:rFonts w:ascii="Times New Roman" w:eastAsia="Times New Roman" w:hAnsi="Times New Roman" w:cs="Times New Roman"/>
          <w:color w:val="2D3748"/>
          <w:sz w:val="26"/>
          <w:szCs w:val="26"/>
        </w:rPr>
        <w:t xml:space="preserve">được </w:t>
      </w:r>
      <w:r w:rsidRPr="001F1F26">
        <w:rPr>
          <w:rFonts w:ascii="Times New Roman" w:eastAsia="Times New Roman" w:hAnsi="Times New Roman" w:cs="Times New Roman"/>
          <w:color w:val="2D3748"/>
          <w:sz w:val="26"/>
          <w:szCs w:val="26"/>
        </w:rPr>
        <w:t>hoàn tất, bao gồm cả nỗ lực thương mại hóa hệ thống</w:t>
      </w:r>
      <w:r>
        <w:rPr>
          <w:rFonts w:ascii="Times New Roman" w:eastAsia="Times New Roman" w:hAnsi="Times New Roman" w:cs="Times New Roman"/>
          <w:color w:val="2D3748"/>
          <w:sz w:val="26"/>
          <w:szCs w:val="26"/>
        </w:rPr>
        <w:t xml:space="preserve"> này</w:t>
      </w:r>
      <w:r w:rsidRPr="001F1F26">
        <w:rPr>
          <w:rFonts w:ascii="Times New Roman" w:eastAsia="Times New Roman" w:hAnsi="Times New Roman" w:cs="Times New Roman"/>
          <w:color w:val="2D3748"/>
          <w:sz w:val="26"/>
          <w:szCs w:val="26"/>
        </w:rPr>
        <w:t>.</w:t>
      </w:r>
    </w:p>
    <w:p w:rsidR="003E28CB" w:rsidRDefault="001F1F26" w:rsidP="001F1F26">
      <w:pPr>
        <w:jc w:val="center"/>
      </w:pPr>
      <w:r>
        <w:rPr>
          <w:rFonts w:ascii="Segoe UI" w:eastAsia="Times New Roman" w:hAnsi="Segoe UI" w:cs="Segoe UI"/>
          <w:color w:val="2D3748"/>
          <w:sz w:val="27"/>
          <w:szCs w:val="27"/>
        </w:rPr>
        <w:t>----------------------------------------</w:t>
      </w:r>
    </w:p>
    <w:sectPr w:rsidR="003E28CB" w:rsidSect="00C522EE">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EE"/>
    <w:rsid w:val="001F1F26"/>
    <w:rsid w:val="003E28CB"/>
    <w:rsid w:val="00BA377C"/>
    <w:rsid w:val="00C5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F171"/>
  <w15:chartTrackingRefBased/>
  <w15:docId w15:val="{E8C44C4D-7652-45C3-A522-79345FE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22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2EE"/>
    <w:rPr>
      <w:rFonts w:ascii="Times New Roman" w:eastAsia="Times New Roman" w:hAnsi="Times New Roman" w:cs="Times New Roman"/>
      <w:b/>
      <w:bCs/>
      <w:kern w:val="36"/>
      <w:sz w:val="48"/>
      <w:szCs w:val="48"/>
    </w:rPr>
  </w:style>
  <w:style w:type="character" w:customStyle="1" w:styleId="meta-label">
    <w:name w:val="meta-label"/>
    <w:basedOn w:val="DefaultParagraphFont"/>
    <w:rsid w:val="00C522EE"/>
  </w:style>
  <w:style w:type="character" w:customStyle="1" w:styleId="author">
    <w:name w:val="author"/>
    <w:basedOn w:val="DefaultParagraphFont"/>
    <w:rsid w:val="00C522EE"/>
  </w:style>
  <w:style w:type="character" w:styleId="Hyperlink">
    <w:name w:val="Hyperlink"/>
    <w:basedOn w:val="DefaultParagraphFont"/>
    <w:uiPriority w:val="99"/>
    <w:semiHidden/>
    <w:unhideWhenUsed/>
    <w:rsid w:val="00C522EE"/>
    <w:rPr>
      <w:color w:val="0000FF"/>
      <w:u w:val="single"/>
    </w:rPr>
  </w:style>
  <w:style w:type="character" w:customStyle="1" w:styleId="posted-on">
    <w:name w:val="posted-on"/>
    <w:basedOn w:val="DefaultParagraphFont"/>
    <w:rsid w:val="00C522EE"/>
  </w:style>
  <w:style w:type="character" w:customStyle="1" w:styleId="category-link-items">
    <w:name w:val="category-link-items"/>
    <w:basedOn w:val="DefaultParagraphFont"/>
    <w:rsid w:val="00C522EE"/>
  </w:style>
  <w:style w:type="paragraph" w:styleId="NormalWeb">
    <w:name w:val="Normal (Web)"/>
    <w:basedOn w:val="Normal"/>
    <w:uiPriority w:val="99"/>
    <w:semiHidden/>
    <w:unhideWhenUsed/>
    <w:rsid w:val="00C522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09721">
      <w:bodyDiv w:val="1"/>
      <w:marLeft w:val="0"/>
      <w:marRight w:val="0"/>
      <w:marTop w:val="0"/>
      <w:marBottom w:val="0"/>
      <w:divBdr>
        <w:top w:val="none" w:sz="0" w:space="0" w:color="auto"/>
        <w:left w:val="none" w:sz="0" w:space="0" w:color="auto"/>
        <w:bottom w:val="none" w:sz="0" w:space="0" w:color="auto"/>
        <w:right w:val="none" w:sz="0" w:space="0" w:color="auto"/>
      </w:divBdr>
      <w:divsChild>
        <w:div w:id="2121685027">
          <w:marLeft w:val="0"/>
          <w:marRight w:val="0"/>
          <w:marTop w:val="240"/>
          <w:marBottom w:val="240"/>
          <w:divBdr>
            <w:top w:val="dotted" w:sz="6" w:space="4" w:color="EBEBEB"/>
            <w:left w:val="none" w:sz="0" w:space="0" w:color="auto"/>
            <w:bottom w:val="dotted" w:sz="6" w:space="4" w:color="EBEBEB"/>
            <w:right w:val="none" w:sz="0" w:space="0" w:color="auto"/>
          </w:divBdr>
        </w:div>
        <w:div w:id="142364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2024-11-20T01:44:00Z</dcterms:created>
  <dcterms:modified xsi:type="dcterms:W3CDTF">2024-11-20T02:28:00Z</dcterms:modified>
</cp:coreProperties>
</file>