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36" w:rsidRPr="00F10936" w:rsidRDefault="00F10936" w:rsidP="00F10936">
      <w:pPr>
        <w:spacing w:after="105" w:line="240" w:lineRule="auto"/>
        <w:jc w:val="center"/>
        <w:outlineLvl w:val="0"/>
        <w:rPr>
          <w:rFonts w:ascii="Times New Roman" w:eastAsia="Times New Roman" w:hAnsi="Times New Roman" w:cs="Times New Roman"/>
          <w:b/>
          <w:color w:val="0070C0"/>
          <w:kern w:val="36"/>
          <w:sz w:val="40"/>
          <w:szCs w:val="40"/>
        </w:rPr>
      </w:pPr>
      <w:r w:rsidRPr="00F10936">
        <w:rPr>
          <w:rFonts w:ascii="Times New Roman" w:eastAsia="Times New Roman" w:hAnsi="Times New Roman" w:cs="Times New Roman"/>
          <w:b/>
          <w:color w:val="0070C0"/>
          <w:kern w:val="36"/>
          <w:sz w:val="40"/>
          <w:szCs w:val="40"/>
        </w:rPr>
        <w:t xml:space="preserve">Ngày Hàng hải Thế giới 26/9/2024 </w:t>
      </w:r>
      <w:r w:rsidR="00397021">
        <w:rPr>
          <w:rFonts w:ascii="Times New Roman" w:eastAsia="Times New Roman" w:hAnsi="Times New Roman" w:cs="Times New Roman"/>
          <w:b/>
          <w:color w:val="0070C0"/>
          <w:kern w:val="36"/>
          <w:sz w:val="40"/>
          <w:szCs w:val="40"/>
        </w:rPr>
        <w:t>–</w:t>
      </w:r>
      <w:r w:rsidRPr="00F10936">
        <w:rPr>
          <w:rFonts w:ascii="Times New Roman" w:eastAsia="Times New Roman" w:hAnsi="Times New Roman" w:cs="Times New Roman"/>
          <w:b/>
          <w:color w:val="0070C0"/>
          <w:kern w:val="36"/>
          <w:sz w:val="40"/>
          <w:szCs w:val="40"/>
        </w:rPr>
        <w:t xml:space="preserve"> </w:t>
      </w:r>
      <w:r w:rsidR="00397021">
        <w:rPr>
          <w:rFonts w:ascii="Times New Roman" w:eastAsia="Times New Roman" w:hAnsi="Times New Roman" w:cs="Times New Roman"/>
          <w:b/>
          <w:color w:val="0070C0"/>
          <w:kern w:val="36"/>
          <w:sz w:val="40"/>
          <w:szCs w:val="40"/>
        </w:rPr>
        <w:t>Hành trình tới</w:t>
      </w:r>
      <w:r w:rsidRPr="00F10936">
        <w:rPr>
          <w:rFonts w:ascii="Times New Roman" w:eastAsia="Times New Roman" w:hAnsi="Times New Roman" w:cs="Times New Roman"/>
          <w:b/>
          <w:color w:val="0070C0"/>
          <w:kern w:val="36"/>
          <w:sz w:val="40"/>
          <w:szCs w:val="40"/>
        </w:rPr>
        <w:t xml:space="preserve"> tương lai: an toàn</w:t>
      </w:r>
      <w:bookmarkStart w:id="0" w:name="_GoBack"/>
      <w:bookmarkEnd w:id="0"/>
      <w:r w:rsidRPr="00F10936">
        <w:rPr>
          <w:rFonts w:ascii="Times New Roman" w:eastAsia="Times New Roman" w:hAnsi="Times New Roman" w:cs="Times New Roman"/>
          <w:b/>
          <w:color w:val="0070C0"/>
          <w:kern w:val="36"/>
          <w:sz w:val="40"/>
          <w:szCs w:val="40"/>
        </w:rPr>
        <w:t xml:space="preserve"> trên hết!</w:t>
      </w:r>
    </w:p>
    <w:p w:rsidR="00F10936" w:rsidRPr="00F10936" w:rsidRDefault="00F10936" w:rsidP="00F10936">
      <w:pPr>
        <w:spacing w:after="0" w:line="240" w:lineRule="auto"/>
        <w:rPr>
          <w:rFonts w:ascii="Merriweather Sans" w:eastAsia="Times New Roman" w:hAnsi="Merriweather Sans" w:cs="Times New Roman"/>
          <w:color w:val="222222"/>
          <w:sz w:val="23"/>
          <w:szCs w:val="23"/>
        </w:rPr>
      </w:pPr>
      <w:r w:rsidRPr="00F10936">
        <w:rPr>
          <w:rFonts w:ascii="Merriweather Sans" w:eastAsia="Times New Roman" w:hAnsi="Merriweather Sans" w:cs="Times New Roman"/>
          <w:noProof/>
          <w:color w:val="222222"/>
          <w:sz w:val="23"/>
          <w:szCs w:val="23"/>
        </w:rPr>
        <w:drawing>
          <wp:inline distT="0" distB="0" distL="0" distR="0">
            <wp:extent cx="6233160" cy="3244215"/>
            <wp:effectExtent l="0" t="0" r="0" b="0"/>
            <wp:docPr id="4" name="Picture 4" descr="https://maritimecyprus.com/wp-content/uploads/2024/09/WORLD-maritime-day-2024-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9/WORLD-maritime-day-2024-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2491" cy="3254276"/>
                    </a:xfrm>
                    <a:prstGeom prst="rect">
                      <a:avLst/>
                    </a:prstGeom>
                    <a:noFill/>
                    <a:ln>
                      <a:noFill/>
                    </a:ln>
                  </pic:spPr>
                </pic:pic>
              </a:graphicData>
            </a:graphic>
          </wp:inline>
        </w:drawing>
      </w:r>
    </w:p>
    <w:p w:rsidR="00F10936" w:rsidRPr="00F10936" w:rsidRDefault="00F10936" w:rsidP="00F10936">
      <w:pPr>
        <w:spacing w:before="120" w:after="120" w:line="240" w:lineRule="auto"/>
        <w:jc w:val="both"/>
        <w:rPr>
          <w:rFonts w:ascii="Merriweather Sans" w:eastAsia="Times New Roman" w:hAnsi="Merriweather Sans" w:cs="Times New Roman"/>
          <w:color w:val="0070C0"/>
          <w:sz w:val="26"/>
          <w:szCs w:val="26"/>
        </w:rPr>
      </w:pPr>
      <w:r w:rsidRPr="00F10936">
        <w:rPr>
          <w:rFonts w:ascii="Times New Roman" w:eastAsia="Times New Roman" w:hAnsi="Times New Roman" w:cs="Times New Roman"/>
          <w:color w:val="0070C0"/>
          <w:sz w:val="26"/>
          <w:szCs w:val="26"/>
        </w:rPr>
        <w:t>Ngày Hàng hải Thế giới: Vận tải biển quốc tế vận chuyển hơn 90% thương mại toàn cầu đến mọi người</w:t>
      </w:r>
      <w:r w:rsidRPr="00F10936">
        <w:rPr>
          <w:rFonts w:ascii="Merriweather Sans" w:eastAsia="Times New Roman" w:hAnsi="Merriweather Sans" w:cs="Times New Roman"/>
          <w:color w:val="0070C0"/>
          <w:sz w:val="23"/>
          <w:szCs w:val="23"/>
        </w:rPr>
        <w:t xml:space="preserve"> </w:t>
      </w:r>
      <w:r w:rsidRPr="00F10936">
        <w:rPr>
          <w:rFonts w:ascii="Merriweather Sans" w:eastAsia="Times New Roman" w:hAnsi="Merriweather Sans" w:cs="Times New Roman"/>
          <w:color w:val="0070C0"/>
          <w:sz w:val="26"/>
          <w:szCs w:val="26"/>
        </w:rPr>
        <w:t>và cộng đồng trên toàn thế giới. Vận tải biển là phương thức vận chuyển quốc tế hiệu quả và tiết kiệm nhất đối với hầu hết các loại hàng hóa; nó cung cấp phương tiện vận chuyển hàng hóa đáng tin cậy, chi phí thấp trên toàn cầu, tạo điều kiện thuận lợi cho thương mại và giúp tạo ra sự thịnh vượng giữa các quốc gia và con người.</w:t>
      </w:r>
    </w:p>
    <w:p w:rsidR="00F10936" w:rsidRPr="00F10936" w:rsidRDefault="00F10936" w:rsidP="00F10936">
      <w:pPr>
        <w:spacing w:before="120" w:after="120" w:line="240" w:lineRule="auto"/>
        <w:jc w:val="both"/>
        <w:rPr>
          <w:rFonts w:ascii="Merriweather Sans" w:eastAsia="Times New Roman" w:hAnsi="Merriweather Sans" w:cs="Times New Roman"/>
          <w:color w:val="0070C0"/>
          <w:sz w:val="26"/>
          <w:szCs w:val="26"/>
        </w:rPr>
      </w:pPr>
      <w:r w:rsidRPr="00F10936">
        <w:rPr>
          <w:rFonts w:ascii="Merriweather Sans" w:eastAsia="Times New Roman" w:hAnsi="Merriweather Sans" w:cs="Times New Roman"/>
          <w:color w:val="0070C0"/>
          <w:sz w:val="26"/>
          <w:szCs w:val="26"/>
        </w:rPr>
        <w:t xml:space="preserve">Hàng năm vào </w:t>
      </w:r>
      <w:r w:rsidRPr="00F10936">
        <w:rPr>
          <w:rFonts w:ascii="Merriweather Sans" w:eastAsia="Times New Roman" w:hAnsi="Merriweather Sans" w:cs="Times New Roman"/>
          <w:color w:val="0070C0"/>
          <w:sz w:val="26"/>
          <w:szCs w:val="26"/>
        </w:rPr>
        <w:t xml:space="preserve">ngày </w:t>
      </w:r>
      <w:r w:rsidRPr="00F10936">
        <w:rPr>
          <w:rFonts w:ascii="Merriweather Sans" w:eastAsia="Times New Roman" w:hAnsi="Merriweather Sans" w:cs="Times New Roman"/>
          <w:color w:val="0070C0"/>
          <w:sz w:val="26"/>
          <w:szCs w:val="26"/>
        </w:rPr>
        <w:t xml:space="preserve">thứ Năm cuối cùng của tháng 9, mọi người trên khắp thế giới kỷ niệm Ngày Hàng hải Thế giới để ghi nhận công sức lao động chăm chỉ của những người làm việc trong ngành hàng hải. Từ tiếng Anh 'maritime' bắt nguồn từ từ tiếng Latin 'maritimus', có nghĩa là 'của biển'. Ngày này làm sáng tỏ vai trò của những người đi biển, </w:t>
      </w:r>
      <w:r w:rsidRPr="00F10936">
        <w:rPr>
          <w:rFonts w:ascii="Merriweather Sans" w:eastAsia="Times New Roman" w:hAnsi="Merriweather Sans" w:cs="Times New Roman"/>
          <w:color w:val="0070C0"/>
          <w:sz w:val="26"/>
          <w:szCs w:val="26"/>
        </w:rPr>
        <w:t xml:space="preserve">các </w:t>
      </w:r>
      <w:r w:rsidRPr="00F10936">
        <w:rPr>
          <w:rFonts w:ascii="Merriweather Sans" w:eastAsia="Times New Roman" w:hAnsi="Merriweather Sans" w:cs="Times New Roman"/>
          <w:color w:val="0070C0"/>
          <w:sz w:val="26"/>
          <w:szCs w:val="26"/>
        </w:rPr>
        <w:t>đại lý dịch vụ và viên chức hàng hải trong cuộc sống cá nhân của chúng ta. Cuộc sống trên biển chắc chắn là đầy thách thức do áp lực phải làm việc nhiều giờ và xa nhà.</w:t>
      </w:r>
    </w:p>
    <w:p w:rsidR="00F10936" w:rsidRPr="00F10936" w:rsidRDefault="00F10936" w:rsidP="00F10936">
      <w:pPr>
        <w:spacing w:before="120" w:after="120" w:line="240" w:lineRule="auto"/>
        <w:jc w:val="both"/>
        <w:rPr>
          <w:rFonts w:ascii="Merriweather Sans" w:eastAsia="Times New Roman" w:hAnsi="Merriweather Sans" w:cs="Times New Roman"/>
          <w:color w:val="0070C0"/>
          <w:sz w:val="26"/>
          <w:szCs w:val="26"/>
        </w:rPr>
      </w:pPr>
      <w:r w:rsidRPr="00F10936">
        <w:rPr>
          <w:rFonts w:ascii="Merriweather Sans" w:eastAsia="Times New Roman" w:hAnsi="Merriweather Sans" w:cs="Times New Roman"/>
          <w:color w:val="0070C0"/>
          <w:sz w:val="26"/>
          <w:szCs w:val="26"/>
        </w:rPr>
        <w:t xml:space="preserve">Thế giới phụ thuộc vào một ngành vận tải biển quốc tế an toàn, </w:t>
      </w:r>
      <w:r w:rsidRPr="00F10936">
        <w:rPr>
          <w:rFonts w:ascii="Merriweather Sans" w:eastAsia="Times New Roman" w:hAnsi="Merriweather Sans" w:cs="Times New Roman"/>
          <w:color w:val="0070C0"/>
          <w:sz w:val="26"/>
          <w:szCs w:val="26"/>
        </w:rPr>
        <w:t>an ninh</w:t>
      </w:r>
      <w:r w:rsidRPr="00F10936">
        <w:rPr>
          <w:rFonts w:ascii="Merriweather Sans" w:eastAsia="Times New Roman" w:hAnsi="Merriweather Sans" w:cs="Times New Roman"/>
          <w:color w:val="0070C0"/>
          <w:sz w:val="26"/>
          <w:szCs w:val="26"/>
        </w:rPr>
        <w:t xml:space="preserve"> và hiệu quả, đây là thành phần thiết yếu của bất kỳ chương trình nào hướng đến tăng trưởng kinh tế xanh bền vững trong tương lai theo cách bền vững.</w:t>
      </w:r>
    </w:p>
    <w:p w:rsidR="00F10936" w:rsidRPr="00F10936" w:rsidRDefault="00F10936" w:rsidP="00F10936">
      <w:pPr>
        <w:spacing w:after="390" w:line="240" w:lineRule="auto"/>
        <w:rPr>
          <w:rFonts w:ascii="Merriweather Sans" w:eastAsia="Times New Roman" w:hAnsi="Merriweather Sans" w:cs="Times New Roman"/>
          <w:color w:val="222222"/>
          <w:sz w:val="23"/>
          <w:szCs w:val="23"/>
        </w:rPr>
      </w:pPr>
      <w:r w:rsidRPr="00F10936">
        <w:rPr>
          <w:rFonts w:ascii="Merriweather Sans" w:eastAsia="Times New Roman" w:hAnsi="Merriweather Sans" w:cs="Times New Roman"/>
          <w:noProof/>
          <w:color w:val="222222"/>
          <w:sz w:val="23"/>
          <w:szCs w:val="23"/>
        </w:rPr>
        <w:lastRenderedPageBreak/>
        <w:drawing>
          <wp:inline distT="0" distB="0" distL="0" distR="0">
            <wp:extent cx="5888697" cy="3733800"/>
            <wp:effectExtent l="0" t="0" r="0" b="0"/>
            <wp:docPr id="3" name="Picture 3" descr="https://maritimecyprus.com/wp-content/uploads/2018/09/wm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8/09/wmd-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8502" cy="3740017"/>
                    </a:xfrm>
                    <a:prstGeom prst="rect">
                      <a:avLst/>
                    </a:prstGeom>
                    <a:noFill/>
                    <a:ln>
                      <a:noFill/>
                    </a:ln>
                  </pic:spPr>
                </pic:pic>
              </a:graphicData>
            </a:graphic>
          </wp:inline>
        </w:drawing>
      </w:r>
    </w:p>
    <w:p w:rsidR="00F10936" w:rsidRPr="00F10936" w:rsidRDefault="00F10936" w:rsidP="00F10936">
      <w:pPr>
        <w:spacing w:after="390" w:line="240" w:lineRule="auto"/>
        <w:jc w:val="both"/>
        <w:rPr>
          <w:rFonts w:ascii="Times New Roman" w:eastAsia="Times New Roman" w:hAnsi="Times New Roman" w:cs="Times New Roman"/>
          <w:color w:val="0070C0"/>
          <w:sz w:val="26"/>
          <w:szCs w:val="26"/>
        </w:rPr>
      </w:pPr>
      <w:r w:rsidRPr="00F10936">
        <w:rPr>
          <w:rFonts w:ascii="Times New Roman" w:eastAsia="Times New Roman" w:hAnsi="Times New Roman" w:cs="Times New Roman"/>
          <w:color w:val="0070C0"/>
          <w:sz w:val="26"/>
          <w:szCs w:val="26"/>
        </w:rPr>
        <w:t xml:space="preserve">Thúc đẩy vận tải biển bền vững và phát triển hàng hải bền vững là một trong những ưu tiên chính của IMO trong những năm tới. Do đó, </w:t>
      </w:r>
      <w:r>
        <w:rPr>
          <w:rFonts w:ascii="Times New Roman" w:eastAsia="Times New Roman" w:hAnsi="Times New Roman" w:cs="Times New Roman"/>
          <w:color w:val="0070C0"/>
          <w:sz w:val="26"/>
          <w:szCs w:val="26"/>
        </w:rPr>
        <w:t xml:space="preserve">sử dụng </w:t>
      </w:r>
      <w:r w:rsidRPr="00F10936">
        <w:rPr>
          <w:rFonts w:ascii="Times New Roman" w:eastAsia="Times New Roman" w:hAnsi="Times New Roman" w:cs="Times New Roman"/>
          <w:color w:val="0070C0"/>
          <w:sz w:val="26"/>
          <w:szCs w:val="26"/>
        </w:rPr>
        <w:t xml:space="preserve">năng lượng </w:t>
      </w:r>
      <w:r w:rsidRPr="00F10936">
        <w:rPr>
          <w:rFonts w:ascii="Times New Roman" w:eastAsia="Times New Roman" w:hAnsi="Times New Roman" w:cs="Times New Roman"/>
          <w:color w:val="0070C0"/>
          <w:sz w:val="26"/>
          <w:szCs w:val="26"/>
        </w:rPr>
        <w:t>hiệu quả,</w:t>
      </w:r>
      <w:r w:rsidRPr="00F10936">
        <w:rPr>
          <w:rFonts w:ascii="Times New Roman" w:eastAsia="Times New Roman" w:hAnsi="Times New Roman" w:cs="Times New Roman"/>
          <w:color w:val="0070C0"/>
          <w:sz w:val="26"/>
          <w:szCs w:val="26"/>
        </w:rPr>
        <w:t xml:space="preserve"> công nghệ và </w:t>
      </w:r>
      <w:r>
        <w:rPr>
          <w:rFonts w:ascii="Times New Roman" w:eastAsia="Times New Roman" w:hAnsi="Times New Roman" w:cs="Times New Roman"/>
          <w:color w:val="0070C0"/>
          <w:sz w:val="26"/>
          <w:szCs w:val="26"/>
        </w:rPr>
        <w:t>sáng tạo</w:t>
      </w:r>
      <w:r w:rsidRPr="00F10936">
        <w:rPr>
          <w:rFonts w:ascii="Times New Roman" w:eastAsia="Times New Roman" w:hAnsi="Times New Roman" w:cs="Times New Roman"/>
          <w:color w:val="0070C0"/>
          <w:sz w:val="26"/>
          <w:szCs w:val="26"/>
        </w:rPr>
        <w:t xml:space="preserve"> mới, </w:t>
      </w:r>
      <w:r>
        <w:rPr>
          <w:rFonts w:ascii="Times New Roman" w:eastAsia="Times New Roman" w:hAnsi="Times New Roman" w:cs="Times New Roman"/>
          <w:color w:val="0070C0"/>
          <w:sz w:val="26"/>
          <w:szCs w:val="26"/>
        </w:rPr>
        <w:t>đào tạo</w:t>
      </w:r>
      <w:r w:rsidRPr="00F10936">
        <w:rPr>
          <w:rFonts w:ascii="Times New Roman" w:eastAsia="Times New Roman" w:hAnsi="Times New Roman" w:cs="Times New Roman"/>
          <w:color w:val="0070C0"/>
          <w:sz w:val="26"/>
          <w:szCs w:val="26"/>
        </w:rPr>
        <w:t xml:space="preserve"> và </w:t>
      </w:r>
      <w:r>
        <w:rPr>
          <w:rFonts w:ascii="Times New Roman" w:eastAsia="Times New Roman" w:hAnsi="Times New Roman" w:cs="Times New Roman"/>
          <w:color w:val="0070C0"/>
          <w:sz w:val="26"/>
          <w:szCs w:val="26"/>
        </w:rPr>
        <w:t>huấn luyện</w:t>
      </w:r>
      <w:r w:rsidRPr="00F10936">
        <w:rPr>
          <w:rFonts w:ascii="Times New Roman" w:eastAsia="Times New Roman" w:hAnsi="Times New Roman" w:cs="Times New Roman"/>
          <w:color w:val="0070C0"/>
          <w:sz w:val="26"/>
          <w:szCs w:val="26"/>
        </w:rPr>
        <w:t xml:space="preserve"> hàng hải, an ninh hàng hải, quản lý giao thông hàng hải và phát triển cơ sở hạ tầng hàng hải: việc phát triển và thực hiện các tiêu chuẩn toàn cầu bao </w:t>
      </w:r>
      <w:r>
        <w:rPr>
          <w:rFonts w:ascii="Times New Roman" w:eastAsia="Times New Roman" w:hAnsi="Times New Roman" w:cs="Times New Roman"/>
          <w:color w:val="0070C0"/>
          <w:sz w:val="26"/>
          <w:szCs w:val="26"/>
        </w:rPr>
        <w:t>trùm</w:t>
      </w:r>
      <w:r w:rsidRPr="00F10936">
        <w:rPr>
          <w:rFonts w:ascii="Times New Roman" w:eastAsia="Times New Roman" w:hAnsi="Times New Roman" w:cs="Times New Roman"/>
          <w:color w:val="0070C0"/>
          <w:sz w:val="26"/>
          <w:szCs w:val="26"/>
        </w:rPr>
        <w:t xml:space="preserve"> các vấn đề này và các vấn đề khác sẽ củng cố cam kết của IMO trong việc </w:t>
      </w:r>
      <w:r>
        <w:rPr>
          <w:rFonts w:ascii="Times New Roman" w:eastAsia="Times New Roman" w:hAnsi="Times New Roman" w:cs="Times New Roman"/>
          <w:color w:val="0070C0"/>
          <w:sz w:val="26"/>
          <w:szCs w:val="26"/>
        </w:rPr>
        <w:t>tạo ra một</w:t>
      </w:r>
      <w:r w:rsidRPr="00F10936">
        <w:rPr>
          <w:rFonts w:ascii="Times New Roman" w:eastAsia="Times New Roman" w:hAnsi="Times New Roman" w:cs="Times New Roman"/>
          <w:color w:val="0070C0"/>
          <w:sz w:val="26"/>
          <w:szCs w:val="26"/>
        </w:rPr>
        <w:t xml:space="preserve"> khuôn khổ thể chế cần thiết cho một hệ thống vận tải biển toàn cầu xanh và bền vững.</w:t>
      </w:r>
    </w:p>
    <w:p w:rsidR="00F10936" w:rsidRPr="00F10936" w:rsidRDefault="00F10936" w:rsidP="00F10936">
      <w:pPr>
        <w:spacing w:after="390" w:line="240" w:lineRule="auto"/>
        <w:rPr>
          <w:rFonts w:ascii="Merriweather Sans" w:eastAsia="Times New Roman" w:hAnsi="Merriweather Sans" w:cs="Times New Roman"/>
          <w:color w:val="222222"/>
          <w:sz w:val="23"/>
          <w:szCs w:val="23"/>
        </w:rPr>
      </w:pPr>
      <w:r w:rsidRPr="00F10936">
        <w:rPr>
          <w:rFonts w:ascii="Merriweather Sans" w:eastAsia="Times New Roman" w:hAnsi="Merriweather Sans" w:cs="Times New Roman"/>
          <w:noProof/>
          <w:color w:val="222222"/>
          <w:sz w:val="23"/>
          <w:szCs w:val="23"/>
        </w:rPr>
        <w:drawing>
          <wp:inline distT="0" distB="0" distL="0" distR="0">
            <wp:extent cx="6078220" cy="2186940"/>
            <wp:effectExtent l="0" t="0" r="0" b="3810"/>
            <wp:docPr id="2" name="Picture 2" descr="World Maritime Day 2020: Sustainable Shipping for a Sustainable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Maritime Day 2020: Sustainable Shipping for a Sustainable Pla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981" cy="2216717"/>
                    </a:xfrm>
                    <a:prstGeom prst="rect">
                      <a:avLst/>
                    </a:prstGeom>
                    <a:noFill/>
                    <a:ln>
                      <a:noFill/>
                    </a:ln>
                  </pic:spPr>
                </pic:pic>
              </a:graphicData>
            </a:graphic>
          </wp:inline>
        </w:drawing>
      </w:r>
    </w:p>
    <w:p w:rsidR="00397021" w:rsidRPr="00397021" w:rsidRDefault="00397021" w:rsidP="00397021">
      <w:pPr>
        <w:spacing w:before="120" w:after="120" w:line="240" w:lineRule="auto"/>
        <w:jc w:val="both"/>
        <w:rPr>
          <w:rFonts w:ascii="Times New Roman" w:eastAsia="Times New Roman" w:hAnsi="Times New Roman" w:cs="Times New Roman"/>
          <w:b/>
          <w:color w:val="0070C0"/>
          <w:sz w:val="36"/>
          <w:szCs w:val="36"/>
        </w:rPr>
      </w:pPr>
      <w:r w:rsidRPr="00397021">
        <w:rPr>
          <w:rFonts w:ascii="Times New Roman" w:eastAsia="Times New Roman" w:hAnsi="Times New Roman" w:cs="Times New Roman"/>
          <w:b/>
          <w:color w:val="0070C0"/>
          <w:sz w:val="36"/>
          <w:szCs w:val="36"/>
        </w:rPr>
        <w:t xml:space="preserve">Chủ đề năm 2024: </w:t>
      </w:r>
      <w:r w:rsidRPr="00397021">
        <w:rPr>
          <w:rFonts w:ascii="Times New Roman" w:eastAsia="Times New Roman" w:hAnsi="Times New Roman" w:cs="Times New Roman"/>
          <w:b/>
          <w:color w:val="0070C0"/>
          <w:sz w:val="36"/>
          <w:szCs w:val="36"/>
        </w:rPr>
        <w:t>Hành trình tới</w:t>
      </w:r>
      <w:r w:rsidRPr="00397021">
        <w:rPr>
          <w:rFonts w:ascii="Times New Roman" w:eastAsia="Times New Roman" w:hAnsi="Times New Roman" w:cs="Times New Roman"/>
          <w:b/>
          <w:color w:val="0070C0"/>
          <w:sz w:val="36"/>
          <w:szCs w:val="36"/>
        </w:rPr>
        <w:t xml:space="preserve"> tương lai: an toàn là trên hết!</w:t>
      </w:r>
    </w:p>
    <w:p w:rsidR="00397021" w:rsidRPr="00397021" w:rsidRDefault="00397021" w:rsidP="00397021">
      <w:pPr>
        <w:spacing w:before="120" w:after="120" w:line="240" w:lineRule="auto"/>
        <w:jc w:val="both"/>
        <w:rPr>
          <w:rFonts w:ascii="Times New Roman" w:eastAsia="Times New Roman" w:hAnsi="Times New Roman" w:cs="Times New Roman"/>
          <w:color w:val="0070C0"/>
          <w:sz w:val="26"/>
          <w:szCs w:val="26"/>
        </w:rPr>
      </w:pPr>
      <w:r w:rsidRPr="00397021">
        <w:rPr>
          <w:rFonts w:ascii="Times New Roman" w:eastAsia="Times New Roman" w:hAnsi="Times New Roman" w:cs="Times New Roman"/>
          <w:color w:val="0070C0"/>
          <w:sz w:val="26"/>
          <w:szCs w:val="26"/>
        </w:rPr>
        <w:t>Chủ đề Ngày Hàng hải Thế giới năm 2024 "</w:t>
      </w:r>
      <w:r w:rsidRPr="00397021">
        <w:rPr>
          <w:rFonts w:ascii="Times New Roman" w:eastAsia="Times New Roman" w:hAnsi="Times New Roman" w:cs="Times New Roman"/>
          <w:b/>
          <w:color w:val="0070C0"/>
          <w:sz w:val="26"/>
          <w:szCs w:val="26"/>
        </w:rPr>
        <w:t>Hành trình tới</w:t>
      </w:r>
      <w:r w:rsidRPr="00397021">
        <w:rPr>
          <w:rFonts w:ascii="Times New Roman" w:eastAsia="Times New Roman" w:hAnsi="Times New Roman" w:cs="Times New Roman"/>
          <w:b/>
          <w:color w:val="0070C0"/>
          <w:sz w:val="26"/>
          <w:szCs w:val="26"/>
        </w:rPr>
        <w:t xml:space="preserve"> tương lai: an toàn là trên hết!</w:t>
      </w:r>
      <w:r w:rsidRPr="00397021">
        <w:rPr>
          <w:rFonts w:ascii="Times New Roman" w:eastAsia="Times New Roman" w:hAnsi="Times New Roman" w:cs="Times New Roman"/>
          <w:color w:val="0070C0"/>
          <w:sz w:val="26"/>
          <w:szCs w:val="26"/>
        </w:rPr>
        <w:t xml:space="preserve">" phản ánh công việc của IMO nhằm tăng cường an toàn và an ninh hàng hải, song song với </w:t>
      </w:r>
      <w:r w:rsidRPr="00397021">
        <w:rPr>
          <w:rFonts w:ascii="Times New Roman" w:eastAsia="Times New Roman" w:hAnsi="Times New Roman" w:cs="Times New Roman"/>
          <w:color w:val="0070C0"/>
          <w:sz w:val="26"/>
          <w:szCs w:val="26"/>
        </w:rPr>
        <w:lastRenderedPageBreak/>
        <w:t xml:space="preserve">việc bảo vệ môi trường biển, đồng thời đảm bảo quá trình phát triển </w:t>
      </w:r>
      <w:r>
        <w:rPr>
          <w:rFonts w:ascii="Times New Roman" w:eastAsia="Times New Roman" w:hAnsi="Times New Roman" w:cs="Times New Roman"/>
          <w:color w:val="0070C0"/>
          <w:sz w:val="26"/>
          <w:szCs w:val="26"/>
        </w:rPr>
        <w:t xml:space="preserve">các </w:t>
      </w:r>
      <w:r w:rsidRPr="00397021">
        <w:rPr>
          <w:rFonts w:ascii="Times New Roman" w:eastAsia="Times New Roman" w:hAnsi="Times New Roman" w:cs="Times New Roman"/>
          <w:color w:val="0070C0"/>
          <w:sz w:val="26"/>
          <w:szCs w:val="26"/>
        </w:rPr>
        <w:t>quy định của mình an toàn, dự đoán được tốc độ thay đổi và đổi mới công nghệ nhanh chóng.</w:t>
      </w:r>
    </w:p>
    <w:p w:rsidR="00397021" w:rsidRPr="00397021" w:rsidRDefault="00397021" w:rsidP="00397021">
      <w:pPr>
        <w:spacing w:before="120" w:after="120" w:line="240" w:lineRule="auto"/>
        <w:jc w:val="both"/>
        <w:rPr>
          <w:rFonts w:ascii="Times New Roman" w:eastAsia="Times New Roman" w:hAnsi="Times New Roman" w:cs="Times New Roman"/>
          <w:color w:val="0070C0"/>
          <w:sz w:val="26"/>
          <w:szCs w:val="26"/>
        </w:rPr>
      </w:pPr>
      <w:r w:rsidRPr="00397021">
        <w:rPr>
          <w:rFonts w:ascii="Times New Roman" w:eastAsia="Times New Roman" w:hAnsi="Times New Roman" w:cs="Times New Roman"/>
          <w:color w:val="0070C0"/>
          <w:sz w:val="26"/>
          <w:szCs w:val="26"/>
        </w:rPr>
        <w:t xml:space="preserve">Chủ đề này sẽ </w:t>
      </w:r>
      <w:r>
        <w:rPr>
          <w:rFonts w:ascii="Times New Roman" w:eastAsia="Times New Roman" w:hAnsi="Times New Roman" w:cs="Times New Roman"/>
          <w:color w:val="0070C0"/>
          <w:sz w:val="26"/>
          <w:szCs w:val="26"/>
        </w:rPr>
        <w:t>giúp</w:t>
      </w:r>
      <w:r w:rsidRPr="00397021">
        <w:rPr>
          <w:rFonts w:ascii="Times New Roman" w:eastAsia="Times New Roman" w:hAnsi="Times New Roman" w:cs="Times New Roman"/>
          <w:color w:val="0070C0"/>
          <w:sz w:val="26"/>
          <w:szCs w:val="26"/>
        </w:rPr>
        <w:t xml:space="preserve"> chúng ta tập trung vào toàn bộ phạm vi tác động của </w:t>
      </w:r>
      <w:r>
        <w:rPr>
          <w:rFonts w:ascii="Times New Roman" w:eastAsia="Times New Roman" w:hAnsi="Times New Roman" w:cs="Times New Roman"/>
          <w:color w:val="0070C0"/>
          <w:sz w:val="26"/>
          <w:szCs w:val="26"/>
        </w:rPr>
        <w:t xml:space="preserve">các </w:t>
      </w:r>
      <w:r w:rsidRPr="00397021">
        <w:rPr>
          <w:rFonts w:ascii="Times New Roman" w:eastAsia="Times New Roman" w:hAnsi="Times New Roman" w:cs="Times New Roman"/>
          <w:color w:val="0070C0"/>
          <w:sz w:val="26"/>
          <w:szCs w:val="26"/>
        </w:rPr>
        <w:t xml:space="preserve">quy định về an toàn phát sinh từ các công nghệ mới và được điều chỉnh cũng như việc đưa vào sử dụng nhiên liệu thay thế, bao gồm các biện pháp giảm phát thải khí nhà kính từ tàu khi IMO nỗ lực đảm bảo duy trì an toàn và hiệu quả của hoạt động vận </w:t>
      </w:r>
      <w:r>
        <w:rPr>
          <w:rFonts w:ascii="Times New Roman" w:eastAsia="Times New Roman" w:hAnsi="Times New Roman" w:cs="Times New Roman"/>
          <w:color w:val="0070C0"/>
          <w:sz w:val="26"/>
          <w:szCs w:val="26"/>
        </w:rPr>
        <w:t>tải biển</w:t>
      </w:r>
      <w:r w:rsidRPr="00397021">
        <w:rPr>
          <w:rFonts w:ascii="Times New Roman" w:eastAsia="Times New Roman" w:hAnsi="Times New Roman" w:cs="Times New Roman"/>
          <w:color w:val="0070C0"/>
          <w:sz w:val="26"/>
          <w:szCs w:val="26"/>
        </w:rPr>
        <w:t xml:space="preserve">, đồng thời có </w:t>
      </w:r>
      <w:r>
        <w:rPr>
          <w:rFonts w:ascii="Times New Roman" w:eastAsia="Times New Roman" w:hAnsi="Times New Roman" w:cs="Times New Roman"/>
          <w:color w:val="0070C0"/>
          <w:sz w:val="26"/>
          <w:szCs w:val="26"/>
        </w:rPr>
        <w:t>thể</w:t>
      </w:r>
      <w:r w:rsidRPr="00397021">
        <w:rPr>
          <w:rFonts w:ascii="Times New Roman" w:eastAsia="Times New Roman" w:hAnsi="Times New Roman" w:cs="Times New Roman"/>
          <w:color w:val="0070C0"/>
          <w:sz w:val="26"/>
          <w:szCs w:val="26"/>
        </w:rPr>
        <w:t xml:space="preserve"> cải thiện, để dòng chảy thương mại quốc tế trên biển tiếp tục diễn ra suôn sẻ và hiệu quả.</w:t>
      </w:r>
    </w:p>
    <w:p w:rsidR="00397021" w:rsidRPr="00397021" w:rsidRDefault="00397021" w:rsidP="00397021">
      <w:pPr>
        <w:spacing w:before="120" w:after="120" w:line="240" w:lineRule="auto"/>
        <w:jc w:val="both"/>
        <w:rPr>
          <w:rFonts w:ascii="Times New Roman" w:eastAsia="Times New Roman" w:hAnsi="Times New Roman" w:cs="Times New Roman"/>
          <w:color w:val="0070C0"/>
          <w:sz w:val="26"/>
          <w:szCs w:val="26"/>
        </w:rPr>
      </w:pPr>
      <w:r w:rsidRPr="00397021">
        <w:rPr>
          <w:rFonts w:ascii="Times New Roman" w:eastAsia="Times New Roman" w:hAnsi="Times New Roman" w:cs="Times New Roman"/>
          <w:color w:val="0070C0"/>
          <w:sz w:val="26"/>
          <w:szCs w:val="26"/>
        </w:rPr>
        <w:t xml:space="preserve">An toàn là trọng tâm trong mọi hoạt động của IMO kể từ khi Tổ chức </w:t>
      </w:r>
      <w:r>
        <w:rPr>
          <w:rFonts w:ascii="Times New Roman" w:eastAsia="Times New Roman" w:hAnsi="Times New Roman" w:cs="Times New Roman"/>
          <w:color w:val="0070C0"/>
          <w:sz w:val="26"/>
          <w:szCs w:val="26"/>
        </w:rPr>
        <w:t>này được thành lập vào năm 1948. Các k</w:t>
      </w:r>
      <w:r w:rsidRPr="00397021">
        <w:rPr>
          <w:rFonts w:ascii="Times New Roman" w:eastAsia="Times New Roman" w:hAnsi="Times New Roman" w:cs="Times New Roman"/>
          <w:color w:val="0070C0"/>
          <w:sz w:val="26"/>
          <w:szCs w:val="26"/>
        </w:rPr>
        <w:t xml:space="preserve">huôn khổ </w:t>
      </w:r>
      <w:r>
        <w:rPr>
          <w:rFonts w:ascii="Times New Roman" w:eastAsia="Times New Roman" w:hAnsi="Times New Roman" w:cs="Times New Roman"/>
          <w:color w:val="0070C0"/>
          <w:sz w:val="26"/>
          <w:szCs w:val="26"/>
        </w:rPr>
        <w:t>pháp lý</w:t>
      </w:r>
      <w:r w:rsidRPr="00397021">
        <w:rPr>
          <w:rFonts w:ascii="Times New Roman" w:eastAsia="Times New Roman" w:hAnsi="Times New Roman" w:cs="Times New Roman"/>
          <w:color w:val="0070C0"/>
          <w:sz w:val="26"/>
          <w:szCs w:val="26"/>
        </w:rPr>
        <w:t xml:space="preserve"> liên tục phát triển </w:t>
      </w:r>
      <w:r>
        <w:rPr>
          <w:rFonts w:ascii="Times New Roman" w:eastAsia="Times New Roman" w:hAnsi="Times New Roman" w:cs="Times New Roman"/>
          <w:color w:val="0070C0"/>
          <w:sz w:val="26"/>
          <w:szCs w:val="26"/>
        </w:rPr>
        <w:t>vì</w:t>
      </w:r>
      <w:r w:rsidRPr="00397021">
        <w:rPr>
          <w:rFonts w:ascii="Times New Roman" w:eastAsia="Times New Roman" w:hAnsi="Times New Roman" w:cs="Times New Roman"/>
          <w:color w:val="0070C0"/>
          <w:sz w:val="26"/>
          <w:szCs w:val="26"/>
        </w:rPr>
        <w:t xml:space="preserve"> các </w:t>
      </w:r>
      <w:r>
        <w:rPr>
          <w:rFonts w:ascii="Times New Roman" w:eastAsia="Times New Roman" w:hAnsi="Times New Roman" w:cs="Times New Roman"/>
          <w:color w:val="0070C0"/>
          <w:sz w:val="26"/>
          <w:szCs w:val="26"/>
        </w:rPr>
        <w:t>khoảng trống pháp luật</w:t>
      </w:r>
      <w:r w:rsidRPr="00397021">
        <w:rPr>
          <w:rFonts w:ascii="Times New Roman" w:eastAsia="Times New Roman" w:hAnsi="Times New Roman" w:cs="Times New Roman"/>
          <w:color w:val="0070C0"/>
          <w:sz w:val="26"/>
          <w:szCs w:val="26"/>
        </w:rPr>
        <w:t xml:space="preserve"> trở nên rõ ràng và là kết quả của công việc chủ động của IMO nhằm dự đoán những thay đổi cần thiết để thích ứng với các công nghệ và </w:t>
      </w:r>
      <w:r>
        <w:rPr>
          <w:rFonts w:ascii="Times New Roman" w:eastAsia="Times New Roman" w:hAnsi="Times New Roman" w:cs="Times New Roman"/>
          <w:color w:val="0070C0"/>
          <w:sz w:val="26"/>
          <w:szCs w:val="26"/>
        </w:rPr>
        <w:t>sáng tạo</w:t>
      </w:r>
      <w:r w:rsidRPr="00397021">
        <w:rPr>
          <w:rFonts w:ascii="Times New Roman" w:eastAsia="Times New Roman" w:hAnsi="Times New Roman" w:cs="Times New Roman"/>
          <w:color w:val="0070C0"/>
          <w:sz w:val="26"/>
          <w:szCs w:val="26"/>
        </w:rPr>
        <w:t xml:space="preserve"> mới nổi.</w:t>
      </w:r>
    </w:p>
    <w:p w:rsidR="00397021" w:rsidRPr="00F10936" w:rsidRDefault="00397021" w:rsidP="00397021">
      <w:pPr>
        <w:spacing w:before="120" w:after="120" w:line="240" w:lineRule="auto"/>
        <w:jc w:val="both"/>
        <w:rPr>
          <w:rFonts w:ascii="Times New Roman" w:eastAsia="Times New Roman" w:hAnsi="Times New Roman" w:cs="Times New Roman"/>
          <w:b/>
          <w:color w:val="0070C0"/>
          <w:sz w:val="26"/>
          <w:szCs w:val="26"/>
        </w:rPr>
      </w:pPr>
      <w:r w:rsidRPr="00A47E45">
        <w:rPr>
          <w:rFonts w:ascii="Times New Roman" w:eastAsia="Times New Roman" w:hAnsi="Times New Roman" w:cs="Times New Roman"/>
          <w:b/>
          <w:color w:val="0070C0"/>
          <w:sz w:val="26"/>
          <w:szCs w:val="26"/>
        </w:rPr>
        <w:t>Hãy nhớ rằng: Năm 2024 đánh dấu 50 năm kể từ khi SOLAS được thông qua.</w:t>
      </w:r>
    </w:p>
    <w:p w:rsidR="00F10936" w:rsidRDefault="00F10936" w:rsidP="00F10936">
      <w:pPr>
        <w:spacing w:after="0" w:line="240" w:lineRule="auto"/>
        <w:rPr>
          <w:rFonts w:ascii="Merriweather Sans" w:eastAsia="Times New Roman" w:hAnsi="Merriweather Sans" w:cs="Times New Roman"/>
          <w:color w:val="222222"/>
          <w:sz w:val="23"/>
          <w:szCs w:val="23"/>
        </w:rPr>
      </w:pPr>
      <w:r w:rsidRPr="00F10936">
        <w:rPr>
          <w:rFonts w:ascii="Merriweather Sans" w:eastAsia="Times New Roman" w:hAnsi="Merriweather Sans" w:cs="Times New Roman"/>
          <w:noProof/>
          <w:color w:val="0000FF"/>
          <w:sz w:val="23"/>
          <w:szCs w:val="23"/>
        </w:rPr>
        <w:drawing>
          <wp:inline distT="0" distB="0" distL="0" distR="0">
            <wp:extent cx="6149340" cy="3478220"/>
            <wp:effectExtent l="0" t="0" r="3810" b="8255"/>
            <wp:docPr id="1" name="Picture 1" descr="https://maritimecyprus.com/wp-content/uploads/2024/09/solas-explained.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24/09/solas-explained.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8922" cy="3489296"/>
                    </a:xfrm>
                    <a:prstGeom prst="rect">
                      <a:avLst/>
                    </a:prstGeom>
                    <a:noFill/>
                    <a:ln>
                      <a:noFill/>
                    </a:ln>
                  </pic:spPr>
                </pic:pic>
              </a:graphicData>
            </a:graphic>
          </wp:inline>
        </w:drawing>
      </w:r>
    </w:p>
    <w:p w:rsidR="00A47E45" w:rsidRPr="00A47E45" w:rsidRDefault="00A47E45" w:rsidP="00A47E45">
      <w:pPr>
        <w:spacing w:after="0" w:line="240" w:lineRule="auto"/>
        <w:jc w:val="center"/>
        <w:rPr>
          <w:rFonts w:ascii="Merriweather Sans" w:eastAsia="Times New Roman" w:hAnsi="Merriweather Sans" w:cs="Times New Roman"/>
          <w:color w:val="0070C0"/>
          <w:sz w:val="23"/>
          <w:szCs w:val="23"/>
        </w:rPr>
      </w:pPr>
      <w:r w:rsidRPr="00A47E45">
        <w:rPr>
          <w:rFonts w:ascii="Merriweather Sans" w:eastAsia="Times New Roman" w:hAnsi="Merriweather Sans" w:cs="Times New Roman"/>
          <w:color w:val="0070C0"/>
          <w:sz w:val="23"/>
          <w:szCs w:val="23"/>
        </w:rPr>
        <w:t xml:space="preserve">Bố cục của Công ước quốc tế về an toàn sinh mạng trên biển (SOLAS) </w:t>
      </w:r>
      <w:hyperlink r:id="rId11" w:history="1">
        <w:r w:rsidRPr="00A47E45">
          <w:rPr>
            <w:rStyle w:val="Hyperlink"/>
            <w:rFonts w:ascii="Merriweather Sans" w:eastAsia="Times New Roman" w:hAnsi="Merriweather Sans" w:cs="Times New Roman"/>
            <w:color w:val="0070C0"/>
            <w:sz w:val="23"/>
            <w:szCs w:val="23"/>
          </w:rPr>
          <w:t>https://maritimecyprus.com/wp-content/uploads/2024/09/SOLAS-explained-infographic_c.pdf</w:t>
        </w:r>
      </w:hyperlink>
    </w:p>
    <w:p w:rsidR="00397021" w:rsidRPr="00F10936" w:rsidRDefault="00397021" w:rsidP="00397021">
      <w:pPr>
        <w:spacing w:before="120" w:after="120" w:line="240" w:lineRule="auto"/>
        <w:jc w:val="both"/>
        <w:rPr>
          <w:rFonts w:ascii="Times New Roman" w:eastAsia="Times New Roman" w:hAnsi="Times New Roman" w:cs="Times New Roman"/>
          <w:color w:val="0070C0"/>
          <w:sz w:val="26"/>
          <w:szCs w:val="26"/>
        </w:rPr>
      </w:pPr>
      <w:r w:rsidRPr="00397021">
        <w:rPr>
          <w:rFonts w:ascii="Times New Roman" w:eastAsia="Times New Roman" w:hAnsi="Times New Roman" w:cs="Times New Roman"/>
          <w:color w:val="0070C0"/>
          <w:sz w:val="26"/>
          <w:szCs w:val="26"/>
        </w:rPr>
        <w:t xml:space="preserve">Tổng thư ký IMO Kitack Lim cho biết, "Chủ đề này sẽ cho phép chúng ta tập trung vào toàn bộ các tác động về mặt </w:t>
      </w:r>
      <w:r>
        <w:rPr>
          <w:rFonts w:ascii="Times New Roman" w:eastAsia="Times New Roman" w:hAnsi="Times New Roman" w:cs="Times New Roman"/>
          <w:color w:val="0070C0"/>
          <w:sz w:val="26"/>
          <w:szCs w:val="26"/>
        </w:rPr>
        <w:t>pháp luật về</w:t>
      </w:r>
      <w:r w:rsidRPr="00397021">
        <w:rPr>
          <w:rFonts w:ascii="Times New Roman" w:eastAsia="Times New Roman" w:hAnsi="Times New Roman" w:cs="Times New Roman"/>
          <w:color w:val="0070C0"/>
          <w:sz w:val="26"/>
          <w:szCs w:val="26"/>
        </w:rPr>
        <w:t xml:space="preserve"> an toàn phát sinh từ các công nghệ mới và </w:t>
      </w:r>
      <w:r>
        <w:rPr>
          <w:rFonts w:ascii="Times New Roman" w:eastAsia="Times New Roman" w:hAnsi="Times New Roman" w:cs="Times New Roman"/>
          <w:color w:val="0070C0"/>
          <w:sz w:val="26"/>
          <w:szCs w:val="26"/>
        </w:rPr>
        <w:t xml:space="preserve">công nghệ </w:t>
      </w:r>
      <w:r w:rsidRPr="00397021">
        <w:rPr>
          <w:rFonts w:ascii="Times New Roman" w:eastAsia="Times New Roman" w:hAnsi="Times New Roman" w:cs="Times New Roman"/>
          <w:color w:val="0070C0"/>
          <w:sz w:val="26"/>
          <w:szCs w:val="26"/>
        </w:rPr>
        <w:t xml:space="preserve">được điều chỉnh cũng như việc đưa vào sử dụng nhiên liệu thay thế, bao gồm các biện pháp giảm phát thải khí nhà kính từ tàu biển khi IMO nỗ lực đảm bảo duy trì và cải thiện </w:t>
      </w:r>
      <w:r>
        <w:rPr>
          <w:rFonts w:ascii="Times New Roman" w:eastAsia="Times New Roman" w:hAnsi="Times New Roman" w:cs="Times New Roman"/>
          <w:color w:val="0070C0"/>
          <w:sz w:val="26"/>
          <w:szCs w:val="26"/>
        </w:rPr>
        <w:t>sự</w:t>
      </w:r>
      <w:r w:rsidRPr="00397021">
        <w:rPr>
          <w:rFonts w:ascii="Times New Roman" w:eastAsia="Times New Roman" w:hAnsi="Times New Roman" w:cs="Times New Roman"/>
          <w:color w:val="0070C0"/>
          <w:sz w:val="26"/>
          <w:szCs w:val="26"/>
        </w:rPr>
        <w:t xml:space="preserve"> an toàn và hiệu quả của hoạt động vận </w:t>
      </w:r>
      <w:r>
        <w:rPr>
          <w:rFonts w:ascii="Times New Roman" w:eastAsia="Times New Roman" w:hAnsi="Times New Roman" w:cs="Times New Roman"/>
          <w:color w:val="0070C0"/>
          <w:sz w:val="26"/>
          <w:szCs w:val="26"/>
        </w:rPr>
        <w:t>tải biển</w:t>
      </w:r>
      <w:r w:rsidRPr="00397021">
        <w:rPr>
          <w:rFonts w:ascii="Times New Roman" w:eastAsia="Times New Roman" w:hAnsi="Times New Roman" w:cs="Times New Roman"/>
          <w:color w:val="0070C0"/>
          <w:sz w:val="26"/>
          <w:szCs w:val="26"/>
        </w:rPr>
        <w:t>, để dòng chảy thương mại quốc tế trên biển tiếp tục diễn ra thông suốt và hiệu quả".</w:t>
      </w:r>
    </w:p>
    <w:p w:rsidR="00F10936" w:rsidRPr="00A47E45" w:rsidRDefault="00F10936" w:rsidP="00A47E45">
      <w:pPr>
        <w:spacing w:before="120" w:after="120" w:line="240" w:lineRule="auto"/>
        <w:rPr>
          <w:rFonts w:ascii="Merriweather Sans" w:eastAsia="Times New Roman" w:hAnsi="Merriweather Sans" w:cs="Times New Roman"/>
          <w:color w:val="0070C0"/>
          <w:sz w:val="26"/>
          <w:szCs w:val="26"/>
        </w:rPr>
      </w:pPr>
      <w:r w:rsidRPr="00F10936">
        <w:rPr>
          <w:rFonts w:ascii="Merriweather Sans" w:eastAsia="Times New Roman" w:hAnsi="Merriweather Sans" w:cs="Times New Roman"/>
          <w:color w:val="0070C0"/>
          <w:sz w:val="26"/>
          <w:szCs w:val="26"/>
        </w:rPr>
        <w:t> </w:t>
      </w:r>
      <w:r w:rsidR="00397021" w:rsidRPr="00A47E45">
        <w:rPr>
          <w:rFonts w:ascii="Merriweather Sans" w:eastAsia="Times New Roman" w:hAnsi="Merriweather Sans" w:cs="Times New Roman"/>
          <w:color w:val="0070C0"/>
          <w:sz w:val="26"/>
          <w:szCs w:val="26"/>
        </w:rPr>
        <w:t xml:space="preserve">Xem video </w:t>
      </w:r>
      <w:r w:rsidR="00A47E45" w:rsidRPr="00A47E45">
        <w:rPr>
          <w:rFonts w:ascii="Merriweather Sans" w:eastAsia="Times New Roman" w:hAnsi="Merriweather Sans" w:cs="Times New Roman"/>
          <w:color w:val="0070C0"/>
          <w:sz w:val="26"/>
          <w:szCs w:val="26"/>
        </w:rPr>
        <w:t xml:space="preserve">của IMO tại đây: </w:t>
      </w:r>
      <w:hyperlink r:id="rId12" w:history="1">
        <w:r w:rsidRPr="00A47E45">
          <w:rPr>
            <w:rStyle w:val="Hyperlink"/>
            <w:rFonts w:ascii="Merriweather Sans" w:eastAsia="Times New Roman" w:hAnsi="Merriweather Sans" w:cs="Times New Roman"/>
            <w:color w:val="0070C0"/>
            <w:sz w:val="26"/>
            <w:szCs w:val="26"/>
          </w:rPr>
          <w:t>https://youtu.be/A2dpnIdXMuQ</w:t>
        </w:r>
      </w:hyperlink>
    </w:p>
    <w:p w:rsidR="008962F9" w:rsidRPr="00A47E45" w:rsidRDefault="00397021" w:rsidP="00A47E45">
      <w:pPr>
        <w:spacing w:after="39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p>
    <w:sectPr w:rsidR="008962F9" w:rsidRPr="00A47E45" w:rsidSect="00A47E45">
      <w:pgSz w:w="12240" w:h="15840"/>
      <w:pgMar w:top="990" w:right="117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D82" w:rsidRDefault="00555D82" w:rsidP="00A47E45">
      <w:pPr>
        <w:spacing w:after="0" w:line="240" w:lineRule="auto"/>
      </w:pPr>
      <w:r>
        <w:separator/>
      </w:r>
    </w:p>
  </w:endnote>
  <w:endnote w:type="continuationSeparator" w:id="0">
    <w:p w:rsidR="00555D82" w:rsidRDefault="00555D82" w:rsidP="00A4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D82" w:rsidRDefault="00555D82" w:rsidP="00A47E45">
      <w:pPr>
        <w:spacing w:after="0" w:line="240" w:lineRule="auto"/>
      </w:pPr>
      <w:r>
        <w:separator/>
      </w:r>
    </w:p>
  </w:footnote>
  <w:footnote w:type="continuationSeparator" w:id="0">
    <w:p w:rsidR="00555D82" w:rsidRDefault="00555D82" w:rsidP="00A47E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36"/>
    <w:rsid w:val="00397021"/>
    <w:rsid w:val="00555D82"/>
    <w:rsid w:val="008962F9"/>
    <w:rsid w:val="00A47E45"/>
    <w:rsid w:val="00F1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4131"/>
  <w15:chartTrackingRefBased/>
  <w15:docId w15:val="{DB1B6478-D9BD-4F7B-8827-DBA0D054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09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10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3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1093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10936"/>
    <w:rPr>
      <w:color w:val="0000FF"/>
      <w:u w:val="single"/>
    </w:rPr>
  </w:style>
  <w:style w:type="character" w:customStyle="1" w:styleId="td-post-date">
    <w:name w:val="td-post-date"/>
    <w:basedOn w:val="DefaultParagraphFont"/>
    <w:rsid w:val="00F10936"/>
  </w:style>
  <w:style w:type="character" w:customStyle="1" w:styleId="td-nr-views-38976">
    <w:name w:val="td-nr-views-38976"/>
    <w:basedOn w:val="DefaultParagraphFont"/>
    <w:rsid w:val="00F10936"/>
  </w:style>
  <w:style w:type="paragraph" w:styleId="NormalWeb">
    <w:name w:val="Normal (Web)"/>
    <w:basedOn w:val="Normal"/>
    <w:uiPriority w:val="99"/>
    <w:semiHidden/>
    <w:unhideWhenUsed/>
    <w:rsid w:val="00F10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936"/>
    <w:rPr>
      <w:b/>
      <w:bCs/>
    </w:rPr>
  </w:style>
  <w:style w:type="paragraph" w:styleId="Header">
    <w:name w:val="header"/>
    <w:basedOn w:val="Normal"/>
    <w:link w:val="HeaderChar"/>
    <w:uiPriority w:val="99"/>
    <w:unhideWhenUsed/>
    <w:rsid w:val="00A47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E45"/>
  </w:style>
  <w:style w:type="paragraph" w:styleId="Footer">
    <w:name w:val="footer"/>
    <w:basedOn w:val="Normal"/>
    <w:link w:val="FooterChar"/>
    <w:uiPriority w:val="99"/>
    <w:unhideWhenUsed/>
    <w:rsid w:val="00A47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273696">
      <w:bodyDiv w:val="1"/>
      <w:marLeft w:val="0"/>
      <w:marRight w:val="0"/>
      <w:marTop w:val="0"/>
      <w:marBottom w:val="0"/>
      <w:divBdr>
        <w:top w:val="none" w:sz="0" w:space="0" w:color="auto"/>
        <w:left w:val="none" w:sz="0" w:space="0" w:color="auto"/>
        <w:bottom w:val="none" w:sz="0" w:space="0" w:color="auto"/>
        <w:right w:val="none" w:sz="0" w:space="0" w:color="auto"/>
      </w:divBdr>
      <w:divsChild>
        <w:div w:id="965308428">
          <w:marLeft w:val="0"/>
          <w:marRight w:val="0"/>
          <w:marTop w:val="0"/>
          <w:marBottom w:val="0"/>
          <w:divBdr>
            <w:top w:val="none" w:sz="0" w:space="0" w:color="auto"/>
            <w:left w:val="none" w:sz="0" w:space="0" w:color="auto"/>
            <w:bottom w:val="none" w:sz="0" w:space="0" w:color="auto"/>
            <w:right w:val="none" w:sz="0" w:space="0" w:color="auto"/>
          </w:divBdr>
          <w:divsChild>
            <w:div w:id="939989742">
              <w:marLeft w:val="0"/>
              <w:marRight w:val="0"/>
              <w:marTop w:val="0"/>
              <w:marBottom w:val="240"/>
              <w:divBdr>
                <w:top w:val="none" w:sz="0" w:space="0" w:color="auto"/>
                <w:left w:val="none" w:sz="0" w:space="0" w:color="auto"/>
                <w:bottom w:val="none" w:sz="0" w:space="0" w:color="auto"/>
                <w:right w:val="none" w:sz="0" w:space="0" w:color="auto"/>
              </w:divBdr>
              <w:divsChild>
                <w:div w:id="394814721">
                  <w:marLeft w:val="0"/>
                  <w:marRight w:val="0"/>
                  <w:marTop w:val="0"/>
                  <w:marBottom w:val="0"/>
                  <w:divBdr>
                    <w:top w:val="none" w:sz="0" w:space="0" w:color="auto"/>
                    <w:left w:val="none" w:sz="0" w:space="0" w:color="auto"/>
                    <w:bottom w:val="none" w:sz="0" w:space="0" w:color="auto"/>
                    <w:right w:val="none" w:sz="0" w:space="0" w:color="auto"/>
                  </w:divBdr>
                  <w:divsChild>
                    <w:div w:id="1106003312">
                      <w:marLeft w:val="0"/>
                      <w:marRight w:val="30"/>
                      <w:marTop w:val="0"/>
                      <w:marBottom w:val="0"/>
                      <w:divBdr>
                        <w:top w:val="none" w:sz="0" w:space="0" w:color="auto"/>
                        <w:left w:val="none" w:sz="0" w:space="0" w:color="auto"/>
                        <w:bottom w:val="none" w:sz="0" w:space="0" w:color="auto"/>
                        <w:right w:val="none" w:sz="0" w:space="0" w:color="auto"/>
                      </w:divBdr>
                    </w:div>
                    <w:div w:id="1805152394">
                      <w:marLeft w:val="0"/>
                      <w:marRight w:val="30"/>
                      <w:marTop w:val="0"/>
                      <w:marBottom w:val="0"/>
                      <w:divBdr>
                        <w:top w:val="none" w:sz="0" w:space="0" w:color="auto"/>
                        <w:left w:val="none" w:sz="0" w:space="0" w:color="auto"/>
                        <w:bottom w:val="none" w:sz="0" w:space="0" w:color="auto"/>
                        <w:right w:val="none" w:sz="0" w:space="0" w:color="auto"/>
                      </w:divBdr>
                    </w:div>
                  </w:divsChild>
                </w:div>
                <w:div w:id="2077820414">
                  <w:marLeft w:val="330"/>
                  <w:marRight w:val="0"/>
                  <w:marTop w:val="0"/>
                  <w:marBottom w:val="0"/>
                  <w:divBdr>
                    <w:top w:val="none" w:sz="0" w:space="0" w:color="auto"/>
                    <w:left w:val="none" w:sz="0" w:space="0" w:color="auto"/>
                    <w:bottom w:val="none" w:sz="0" w:space="0" w:color="auto"/>
                    <w:right w:val="none" w:sz="0" w:space="0" w:color="auto"/>
                  </w:divBdr>
                </w:div>
                <w:div w:id="17509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4439">
          <w:marLeft w:val="0"/>
          <w:marRight w:val="0"/>
          <w:marTop w:val="315"/>
          <w:marBottom w:val="0"/>
          <w:divBdr>
            <w:top w:val="none" w:sz="0" w:space="0" w:color="auto"/>
            <w:left w:val="none" w:sz="0" w:space="0" w:color="auto"/>
            <w:bottom w:val="none" w:sz="0" w:space="0" w:color="auto"/>
            <w:right w:val="none" w:sz="0" w:space="0" w:color="auto"/>
          </w:divBdr>
          <w:divsChild>
            <w:div w:id="526143004">
              <w:marLeft w:val="0"/>
              <w:marRight w:val="0"/>
              <w:marTop w:val="0"/>
              <w:marBottom w:val="0"/>
              <w:divBdr>
                <w:top w:val="none" w:sz="0" w:space="0" w:color="auto"/>
                <w:left w:val="none" w:sz="0" w:space="0" w:color="auto"/>
                <w:bottom w:val="none" w:sz="0" w:space="0" w:color="auto"/>
                <w:right w:val="none" w:sz="0" w:space="0" w:color="auto"/>
              </w:divBdr>
            </w:div>
            <w:div w:id="5744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youtu.be/A2dpnIdXMu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maritimecyprus.com/wp-content/uploads/2024/09/SOLAS-explained-infographic_c.pdf" TargetMode="Externa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s://maritimecyprus.com/wp-content/uploads/2024/09/SOLAS-explained-infographic_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2024-09-26T01:41:00Z</dcterms:created>
  <dcterms:modified xsi:type="dcterms:W3CDTF">2024-09-26T02:05:00Z</dcterms:modified>
</cp:coreProperties>
</file>