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21A" w:rsidRPr="00B9421A" w:rsidRDefault="00B9421A" w:rsidP="00B9421A">
      <w:pPr>
        <w:shd w:val="clear" w:color="auto" w:fill="FFFFFF"/>
        <w:spacing w:after="100" w:afterAutospacing="1" w:line="570" w:lineRule="atLeast"/>
        <w:jc w:val="center"/>
        <w:outlineLvl w:val="0"/>
        <w:rPr>
          <w:rFonts w:ascii="Times New Roman" w:eastAsia="Times New Roman" w:hAnsi="Times New Roman" w:cs="Times New Roman"/>
          <w:b/>
          <w:kern w:val="36"/>
          <w:sz w:val="40"/>
          <w:szCs w:val="40"/>
        </w:rPr>
      </w:pPr>
      <w:bookmarkStart w:id="0" w:name="_GoBack"/>
      <w:r w:rsidRPr="00B9421A">
        <w:rPr>
          <w:rFonts w:ascii="Times New Roman" w:eastAsia="Times New Roman" w:hAnsi="Times New Roman" w:cs="Times New Roman"/>
          <w:b/>
          <w:kern w:val="36"/>
          <w:sz w:val="40"/>
          <w:szCs w:val="40"/>
        </w:rPr>
        <w:t>Hai tàu dầu nữa bị tấn công ở Biển Đỏ</w:t>
      </w:r>
    </w:p>
    <w:bookmarkEnd w:id="0"/>
    <w:p w:rsidR="00B9421A" w:rsidRPr="00B9421A" w:rsidRDefault="00B9421A" w:rsidP="00B9421A">
      <w:pPr>
        <w:shd w:val="clear" w:color="auto" w:fill="FFFFFF"/>
        <w:spacing w:after="0" w:line="240" w:lineRule="auto"/>
        <w:jc w:val="right"/>
        <w:rPr>
          <w:rFonts w:ascii="Arial" w:eastAsia="Times New Roman" w:hAnsi="Arial" w:cs="Arial"/>
          <w:color w:val="212529"/>
          <w:sz w:val="24"/>
          <w:szCs w:val="24"/>
        </w:rPr>
      </w:pPr>
      <w:r w:rsidRPr="00B9421A">
        <w:rPr>
          <w:rFonts w:ascii="Arial" w:eastAsia="Times New Roman" w:hAnsi="Arial" w:cs="Arial"/>
          <w:color w:val="212529"/>
          <w:sz w:val="24"/>
          <w:szCs w:val="24"/>
        </w:rPr>
        <w:fldChar w:fldCharType="begin"/>
      </w:r>
      <w:r w:rsidRPr="00B9421A">
        <w:rPr>
          <w:rFonts w:ascii="Arial" w:eastAsia="Times New Roman" w:hAnsi="Arial" w:cs="Arial"/>
          <w:color w:val="212529"/>
          <w:sz w:val="24"/>
          <w:szCs w:val="24"/>
        </w:rPr>
        <w:instrText xml:space="preserve"> HYPERLINK "https://gcaptain.com/author/reuters/" </w:instrText>
      </w:r>
      <w:r w:rsidRPr="00B9421A">
        <w:rPr>
          <w:rFonts w:ascii="Arial" w:eastAsia="Times New Roman" w:hAnsi="Arial" w:cs="Arial"/>
          <w:color w:val="212529"/>
          <w:sz w:val="24"/>
          <w:szCs w:val="24"/>
        </w:rPr>
        <w:fldChar w:fldCharType="separate"/>
      </w:r>
      <w:r w:rsidRPr="00B9421A">
        <w:rPr>
          <w:rFonts w:ascii="Arial" w:eastAsia="Times New Roman" w:hAnsi="Arial" w:cs="Arial"/>
          <w:b/>
          <w:bCs/>
          <w:color w:val="C00E1B"/>
          <w:sz w:val="24"/>
          <w:szCs w:val="24"/>
        </w:rPr>
        <w:t>Reuters</w:t>
      </w:r>
      <w:r w:rsidRPr="00B9421A">
        <w:rPr>
          <w:rFonts w:ascii="Arial" w:eastAsia="Times New Roman" w:hAnsi="Arial" w:cs="Arial"/>
          <w:color w:val="212529"/>
          <w:sz w:val="24"/>
          <w:szCs w:val="24"/>
        </w:rPr>
        <w:fldChar w:fldCharType="end"/>
      </w:r>
    </w:p>
    <w:p w:rsidR="00B9421A" w:rsidRDefault="00B9421A" w:rsidP="00B9421A">
      <w:pPr>
        <w:shd w:val="clear" w:color="auto" w:fill="FFFFFF"/>
        <w:spacing w:after="100" w:afterAutospacing="1" w:line="240" w:lineRule="auto"/>
        <w:rPr>
          <w:rFonts w:ascii="Arial" w:eastAsia="Times New Roman" w:hAnsi="Arial" w:cs="Arial"/>
          <w:color w:val="212529"/>
          <w:sz w:val="27"/>
          <w:szCs w:val="27"/>
        </w:rPr>
      </w:pPr>
      <w:r>
        <w:rPr>
          <w:noProof/>
        </w:rPr>
        <w:drawing>
          <wp:inline distT="0" distB="0" distL="0" distR="0">
            <wp:extent cx="5943600" cy="3963638"/>
            <wp:effectExtent l="0" t="0" r="0" b="0"/>
            <wp:docPr id="6" name="Picture 6" descr="Yahya Sarea, the Houthi military spokesperson delivers a statement, during a rally to show continued support to the Palestinians in the Gaza Strip, on the first Friday of the fasting month of Ramadan, in Sanaa, Yemen, March 15, 2024. REUTERS/Khaled Abdul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Yahya Sarea, the Houthi military spokesperson delivers a statement, during a rally to show continued support to the Palestinians in the Gaza Strip, on the first Friday of the fasting month of Ramadan, in Sanaa, Yemen, March 15, 2024. REUTERS/Khaled Abdullah"/>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963638"/>
                    </a:xfrm>
                    <a:prstGeom prst="rect">
                      <a:avLst/>
                    </a:prstGeom>
                    <a:noFill/>
                    <a:ln>
                      <a:noFill/>
                    </a:ln>
                  </pic:spPr>
                </pic:pic>
              </a:graphicData>
            </a:graphic>
          </wp:inline>
        </w:drawing>
      </w:r>
    </w:p>
    <w:p w:rsidR="00B9421A" w:rsidRPr="00B9421A" w:rsidRDefault="00B9421A" w:rsidP="00B9421A">
      <w:pPr>
        <w:shd w:val="clear" w:color="auto" w:fill="FFFFFF"/>
        <w:spacing w:before="120" w:after="120" w:line="240" w:lineRule="auto"/>
        <w:jc w:val="both"/>
        <w:rPr>
          <w:rFonts w:ascii="Times New Roman" w:eastAsia="Times New Roman" w:hAnsi="Times New Roman" w:cs="Times New Roman"/>
          <w:sz w:val="26"/>
          <w:szCs w:val="26"/>
        </w:rPr>
      </w:pPr>
      <w:r w:rsidRPr="00B9421A">
        <w:rPr>
          <w:rFonts w:ascii="Times New Roman" w:eastAsia="Times New Roman" w:hAnsi="Times New Roman" w:cs="Times New Roman"/>
          <w:sz w:val="26"/>
          <w:szCs w:val="26"/>
        </w:rPr>
        <w:t xml:space="preserve">LONDON/ATHENS, ngày 2 tháng 9 (Reuters) – Hai tàu chở dầu, Amjad </w:t>
      </w:r>
      <w:r>
        <w:rPr>
          <w:rFonts w:ascii="Times New Roman" w:eastAsia="Times New Roman" w:hAnsi="Times New Roman" w:cs="Times New Roman"/>
          <w:sz w:val="26"/>
          <w:szCs w:val="26"/>
        </w:rPr>
        <w:t>mang</w:t>
      </w:r>
      <w:r w:rsidRPr="00B9421A">
        <w:rPr>
          <w:rFonts w:ascii="Times New Roman" w:eastAsia="Times New Roman" w:hAnsi="Times New Roman" w:cs="Times New Roman"/>
          <w:sz w:val="26"/>
          <w:szCs w:val="26"/>
        </w:rPr>
        <w:t xml:space="preserve"> cờ Saudi và Blue Lagoon I </w:t>
      </w:r>
      <w:r>
        <w:rPr>
          <w:rFonts w:ascii="Times New Roman" w:eastAsia="Times New Roman" w:hAnsi="Times New Roman" w:cs="Times New Roman"/>
          <w:sz w:val="26"/>
          <w:szCs w:val="26"/>
        </w:rPr>
        <w:t>mang</w:t>
      </w:r>
      <w:r w:rsidRPr="00B9421A">
        <w:rPr>
          <w:rFonts w:ascii="Times New Roman" w:eastAsia="Times New Roman" w:hAnsi="Times New Roman" w:cs="Times New Roman"/>
          <w:sz w:val="26"/>
          <w:szCs w:val="26"/>
        </w:rPr>
        <w:t xml:space="preserve"> cờ Panama, đã bị tấn công vào thứ Hai tại Biển Đỏ ngoài khơi Yemen, hai nguồn tin thân cận với vụ việc cho biết.</w:t>
      </w:r>
    </w:p>
    <w:p w:rsidR="00B9421A" w:rsidRPr="00B9421A" w:rsidRDefault="00B9421A" w:rsidP="00B9421A">
      <w:pPr>
        <w:shd w:val="clear" w:color="auto" w:fill="FFFFFF"/>
        <w:spacing w:before="120" w:after="120" w:line="240" w:lineRule="auto"/>
        <w:jc w:val="both"/>
        <w:rPr>
          <w:rFonts w:ascii="Times New Roman" w:eastAsia="Times New Roman" w:hAnsi="Times New Roman" w:cs="Times New Roman"/>
          <w:sz w:val="26"/>
          <w:szCs w:val="26"/>
        </w:rPr>
      </w:pPr>
      <w:r w:rsidRPr="00B9421A">
        <w:rPr>
          <w:rFonts w:ascii="Times New Roman" w:eastAsia="Times New Roman" w:hAnsi="Times New Roman" w:cs="Times New Roman"/>
          <w:sz w:val="26"/>
          <w:szCs w:val="26"/>
        </w:rPr>
        <w:t>Vào cuối ngày thứ Hai, Houthis của Yemen đã nhận trách nhiệm về vụ tấn công</w:t>
      </w:r>
      <w:r>
        <w:rPr>
          <w:rFonts w:ascii="Times New Roman" w:eastAsia="Times New Roman" w:hAnsi="Times New Roman" w:cs="Times New Roman"/>
          <w:sz w:val="26"/>
          <w:szCs w:val="26"/>
        </w:rPr>
        <w:t xml:space="preserve"> tàu</w:t>
      </w:r>
      <w:r w:rsidRPr="00B9421A">
        <w:rPr>
          <w:rFonts w:ascii="Times New Roman" w:eastAsia="Times New Roman" w:hAnsi="Times New Roman" w:cs="Times New Roman"/>
          <w:sz w:val="26"/>
          <w:szCs w:val="26"/>
        </w:rPr>
        <w:t xml:space="preserve"> Blue Lagoon bằng nhiều tên lửa và máy bay không người lái nhưng không đề cập đến </w:t>
      </w:r>
      <w:r>
        <w:rPr>
          <w:rFonts w:ascii="Times New Roman" w:eastAsia="Times New Roman" w:hAnsi="Times New Roman" w:cs="Times New Roman"/>
          <w:sz w:val="26"/>
          <w:szCs w:val="26"/>
        </w:rPr>
        <w:t xml:space="preserve">con </w:t>
      </w:r>
      <w:r w:rsidRPr="00B9421A">
        <w:rPr>
          <w:rFonts w:ascii="Times New Roman" w:eastAsia="Times New Roman" w:hAnsi="Times New Roman" w:cs="Times New Roman"/>
          <w:sz w:val="26"/>
          <w:szCs w:val="26"/>
        </w:rPr>
        <w:t>tàu chở dầu của Saudi.</w:t>
      </w:r>
    </w:p>
    <w:p w:rsidR="00B9421A" w:rsidRPr="00B9421A" w:rsidRDefault="00B9421A" w:rsidP="00B9421A">
      <w:pPr>
        <w:shd w:val="clear" w:color="auto" w:fill="FFFFFF"/>
        <w:spacing w:before="120" w:after="120" w:line="240" w:lineRule="auto"/>
        <w:jc w:val="both"/>
        <w:rPr>
          <w:rFonts w:ascii="Times New Roman" w:eastAsia="Times New Roman" w:hAnsi="Times New Roman" w:cs="Times New Roman"/>
          <w:sz w:val="26"/>
          <w:szCs w:val="26"/>
        </w:rPr>
      </w:pPr>
      <w:r w:rsidRPr="00B9421A">
        <w:rPr>
          <w:rFonts w:ascii="Times New Roman" w:eastAsia="Times New Roman" w:hAnsi="Times New Roman" w:cs="Times New Roman"/>
          <w:sz w:val="26"/>
          <w:szCs w:val="26"/>
        </w:rPr>
        <w:t xml:space="preserve">Các nguồn tin cho biết các tàu </w:t>
      </w:r>
      <w:r>
        <w:rPr>
          <w:rFonts w:ascii="Times New Roman" w:eastAsia="Times New Roman" w:hAnsi="Times New Roman" w:cs="Times New Roman"/>
          <w:sz w:val="26"/>
          <w:szCs w:val="26"/>
        </w:rPr>
        <w:t xml:space="preserve">này </w:t>
      </w:r>
      <w:r w:rsidRPr="00B9421A">
        <w:rPr>
          <w:rFonts w:ascii="Times New Roman" w:eastAsia="Times New Roman" w:hAnsi="Times New Roman" w:cs="Times New Roman"/>
          <w:sz w:val="26"/>
          <w:szCs w:val="26"/>
        </w:rPr>
        <w:t>đang di chuyển gần nhau khi bị tấn công nhưng có thể tiếp tục hành trình mà không có thiệt hại lớn nào được đánh giá hoặc bất kỳ thương vong nào.</w:t>
      </w:r>
    </w:p>
    <w:p w:rsidR="00B9421A" w:rsidRPr="00B9421A" w:rsidRDefault="00B9421A" w:rsidP="00B9421A">
      <w:pPr>
        <w:shd w:val="clear" w:color="auto" w:fill="FFFFFF"/>
        <w:spacing w:before="120" w:after="120" w:line="240" w:lineRule="auto"/>
        <w:jc w:val="both"/>
        <w:rPr>
          <w:rFonts w:ascii="Times New Roman" w:eastAsia="Times New Roman" w:hAnsi="Times New Roman" w:cs="Times New Roman"/>
          <w:sz w:val="26"/>
          <w:szCs w:val="26"/>
        </w:rPr>
      </w:pPr>
      <w:r w:rsidRPr="00B9421A">
        <w:rPr>
          <w:rFonts w:ascii="Times New Roman" w:eastAsia="Times New Roman" w:hAnsi="Times New Roman" w:cs="Times New Roman"/>
          <w:sz w:val="26"/>
          <w:szCs w:val="26"/>
        </w:rPr>
        <w:t xml:space="preserve">Chủ của </w:t>
      </w:r>
      <w:r>
        <w:rPr>
          <w:rFonts w:ascii="Times New Roman" w:eastAsia="Times New Roman" w:hAnsi="Times New Roman" w:cs="Times New Roman"/>
          <w:sz w:val="26"/>
          <w:szCs w:val="26"/>
        </w:rPr>
        <w:t xml:space="preserve">tàu </w:t>
      </w:r>
      <w:r w:rsidRPr="00B9421A">
        <w:rPr>
          <w:rFonts w:ascii="Times New Roman" w:eastAsia="Times New Roman" w:hAnsi="Times New Roman" w:cs="Times New Roman"/>
          <w:sz w:val="26"/>
          <w:szCs w:val="26"/>
        </w:rPr>
        <w:t>Amjad, tập đoàn vận tải quốc gia Saudi Bahri, đã không trả lời ngay lập tức yêu cầu bình luận. Siêu tàu chở dầu này có sức chứa tối đa là 2 triệu thùng.</w:t>
      </w:r>
    </w:p>
    <w:p w:rsidR="00B9421A" w:rsidRPr="00B9421A" w:rsidRDefault="00B9421A" w:rsidP="00B9421A">
      <w:pPr>
        <w:shd w:val="clear" w:color="auto" w:fill="FFFFFF"/>
        <w:spacing w:before="120" w:after="120" w:line="240" w:lineRule="auto"/>
        <w:jc w:val="both"/>
        <w:rPr>
          <w:rFonts w:ascii="Times New Roman" w:eastAsia="Times New Roman" w:hAnsi="Times New Roman" w:cs="Times New Roman"/>
          <w:sz w:val="26"/>
          <w:szCs w:val="26"/>
        </w:rPr>
      </w:pPr>
      <w:r w:rsidRPr="00B9421A">
        <w:rPr>
          <w:rFonts w:ascii="Times New Roman" w:eastAsia="Times New Roman" w:hAnsi="Times New Roman" w:cs="Times New Roman"/>
          <w:sz w:val="26"/>
          <w:szCs w:val="26"/>
        </w:rPr>
        <w:t xml:space="preserve">Người quản lý Hy Lạp của </w:t>
      </w:r>
      <w:r>
        <w:rPr>
          <w:rFonts w:ascii="Times New Roman" w:eastAsia="Times New Roman" w:hAnsi="Times New Roman" w:cs="Times New Roman"/>
          <w:sz w:val="26"/>
          <w:szCs w:val="26"/>
        </w:rPr>
        <w:t xml:space="preserve">tàu </w:t>
      </w:r>
      <w:r w:rsidRPr="00B9421A">
        <w:rPr>
          <w:rFonts w:ascii="Times New Roman" w:eastAsia="Times New Roman" w:hAnsi="Times New Roman" w:cs="Times New Roman"/>
          <w:sz w:val="26"/>
          <w:szCs w:val="26"/>
        </w:rPr>
        <w:t xml:space="preserve">Blue Lagoon I, </w:t>
      </w:r>
      <w:r>
        <w:rPr>
          <w:rFonts w:ascii="Times New Roman" w:eastAsia="Times New Roman" w:hAnsi="Times New Roman" w:cs="Times New Roman"/>
          <w:sz w:val="26"/>
          <w:szCs w:val="26"/>
        </w:rPr>
        <w:t xml:space="preserve">là </w:t>
      </w:r>
      <w:r w:rsidRPr="00B9421A">
        <w:rPr>
          <w:rFonts w:ascii="Times New Roman" w:eastAsia="Times New Roman" w:hAnsi="Times New Roman" w:cs="Times New Roman"/>
          <w:sz w:val="26"/>
          <w:szCs w:val="26"/>
        </w:rPr>
        <w:t xml:space="preserve">Sea Trade Marine SA, đã không trả lời ngay lập tức để bình luận. Tàu chở dầu </w:t>
      </w:r>
      <w:r>
        <w:rPr>
          <w:rFonts w:ascii="Times New Roman" w:eastAsia="Times New Roman" w:hAnsi="Times New Roman" w:cs="Times New Roman"/>
          <w:sz w:val="26"/>
          <w:szCs w:val="26"/>
        </w:rPr>
        <w:t xml:space="preserve">cỡ </w:t>
      </w:r>
      <w:r w:rsidRPr="00B9421A">
        <w:rPr>
          <w:rFonts w:ascii="Times New Roman" w:eastAsia="Times New Roman" w:hAnsi="Times New Roman" w:cs="Times New Roman"/>
          <w:sz w:val="26"/>
          <w:szCs w:val="26"/>
        </w:rPr>
        <w:t xml:space="preserve">Suezmax </w:t>
      </w:r>
      <w:r>
        <w:rPr>
          <w:rFonts w:ascii="Times New Roman" w:eastAsia="Times New Roman" w:hAnsi="Times New Roman" w:cs="Times New Roman"/>
          <w:sz w:val="26"/>
          <w:szCs w:val="26"/>
        </w:rPr>
        <w:t xml:space="preserve">này </w:t>
      </w:r>
      <w:r w:rsidRPr="00B9421A">
        <w:rPr>
          <w:rFonts w:ascii="Times New Roman" w:eastAsia="Times New Roman" w:hAnsi="Times New Roman" w:cs="Times New Roman"/>
          <w:sz w:val="26"/>
          <w:szCs w:val="26"/>
        </w:rPr>
        <w:t>có sức chứa tối đa là 1 triệu thùng.</w:t>
      </w:r>
    </w:p>
    <w:p w:rsidR="00B9421A" w:rsidRPr="00B9421A" w:rsidRDefault="00B9421A" w:rsidP="00B9421A">
      <w:pPr>
        <w:shd w:val="clear" w:color="auto" w:fill="FFFFFF"/>
        <w:spacing w:before="120" w:after="120" w:line="240" w:lineRule="auto"/>
        <w:jc w:val="both"/>
        <w:rPr>
          <w:rFonts w:ascii="Times New Roman" w:eastAsia="Times New Roman" w:hAnsi="Times New Roman" w:cs="Times New Roman"/>
          <w:sz w:val="26"/>
          <w:szCs w:val="26"/>
        </w:rPr>
      </w:pPr>
      <w:r w:rsidRPr="00B9421A">
        <w:rPr>
          <w:rFonts w:ascii="Times New Roman" w:eastAsia="Times New Roman" w:hAnsi="Times New Roman" w:cs="Times New Roman"/>
          <w:sz w:val="26"/>
          <w:szCs w:val="26"/>
        </w:rPr>
        <w:t xml:space="preserve">Một trong những nguồn tin cho biết </w:t>
      </w:r>
      <w:r>
        <w:rPr>
          <w:rFonts w:ascii="Times New Roman" w:eastAsia="Times New Roman" w:hAnsi="Times New Roman" w:cs="Times New Roman"/>
          <w:sz w:val="26"/>
          <w:szCs w:val="26"/>
        </w:rPr>
        <w:t xml:space="preserve">tàu </w:t>
      </w:r>
      <w:r w:rsidRPr="00B9421A">
        <w:rPr>
          <w:rFonts w:ascii="Times New Roman" w:eastAsia="Times New Roman" w:hAnsi="Times New Roman" w:cs="Times New Roman"/>
          <w:sz w:val="26"/>
          <w:szCs w:val="26"/>
        </w:rPr>
        <w:t>Amjad không có khả năng bị nhắm mục tiêu trực tiếp.</w:t>
      </w:r>
    </w:p>
    <w:p w:rsidR="00B9421A" w:rsidRDefault="00B9421A" w:rsidP="00B9421A">
      <w:pPr>
        <w:shd w:val="clear" w:color="auto" w:fill="FFFFFF"/>
        <w:spacing w:before="120" w:after="120" w:line="240" w:lineRule="auto"/>
        <w:jc w:val="both"/>
        <w:rPr>
          <w:rFonts w:ascii="Times New Roman" w:eastAsia="Times New Roman" w:hAnsi="Times New Roman" w:cs="Times New Roman"/>
          <w:sz w:val="26"/>
          <w:szCs w:val="26"/>
        </w:rPr>
      </w:pPr>
      <w:r w:rsidRPr="00B9421A">
        <w:rPr>
          <w:rFonts w:ascii="Times New Roman" w:eastAsia="Times New Roman" w:hAnsi="Times New Roman" w:cs="Times New Roman"/>
          <w:sz w:val="26"/>
          <w:szCs w:val="26"/>
        </w:rPr>
        <w:t xml:space="preserve">Ả Rập Xê Út, nước xuất khẩu dầu mỏ hàng đầu thế giới, đã theo dõi với sự báo động khi tên lửa </w:t>
      </w:r>
      <w:r>
        <w:rPr>
          <w:rFonts w:ascii="Times New Roman" w:eastAsia="Times New Roman" w:hAnsi="Times New Roman" w:cs="Times New Roman"/>
          <w:sz w:val="26"/>
          <w:szCs w:val="26"/>
        </w:rPr>
        <w:t xml:space="preserve">của </w:t>
      </w:r>
      <w:r w:rsidRPr="00B9421A">
        <w:rPr>
          <w:rFonts w:ascii="Times New Roman" w:eastAsia="Times New Roman" w:hAnsi="Times New Roman" w:cs="Times New Roman"/>
          <w:sz w:val="26"/>
          <w:szCs w:val="26"/>
        </w:rPr>
        <w:t xml:space="preserve">Houthi được bắn qua lãnh thổ của mình để nhắm vào các tàu ở Biển Đỏ. Ả Rập </w:t>
      </w:r>
      <w:r w:rsidRPr="00B9421A">
        <w:rPr>
          <w:rFonts w:ascii="Times New Roman" w:eastAsia="Times New Roman" w:hAnsi="Times New Roman" w:cs="Times New Roman"/>
          <w:sz w:val="26"/>
          <w:szCs w:val="26"/>
        </w:rPr>
        <w:lastRenderedPageBreak/>
        <w:t>Xê Út đã cố gắng thoát khỏi cuộc chiến hỗn loạn ở Yemen và mối thù tàn khốc với Iran, nước hậu thuẫn chính của Houthis.</w:t>
      </w:r>
    </w:p>
    <w:p w:rsidR="00B9421A" w:rsidRPr="00B9421A" w:rsidRDefault="00B9421A" w:rsidP="00B9421A">
      <w:pPr>
        <w:shd w:val="clear" w:color="auto" w:fill="FFFFFF"/>
        <w:spacing w:before="120" w:after="120" w:line="240" w:lineRule="auto"/>
        <w:jc w:val="both"/>
        <w:rPr>
          <w:rFonts w:ascii="Times New Roman" w:eastAsia="Times New Roman" w:hAnsi="Times New Roman" w:cs="Times New Roman"/>
          <w:sz w:val="26"/>
          <w:szCs w:val="26"/>
        </w:rPr>
      </w:pPr>
      <w:r w:rsidRPr="00B9421A">
        <w:rPr>
          <w:rFonts w:ascii="Times New Roman" w:eastAsia="Times New Roman" w:hAnsi="Times New Roman" w:cs="Times New Roman"/>
          <w:sz w:val="26"/>
          <w:szCs w:val="26"/>
        </w:rPr>
        <w:t>Houthis lần đầu tiên tiến hành các cuộc tấn công bằng máy bay không người lái và tên lửa trên tuyến đường thủy này vào tháng 11</w:t>
      </w:r>
      <w:r>
        <w:rPr>
          <w:rFonts w:ascii="Times New Roman" w:eastAsia="Times New Roman" w:hAnsi="Times New Roman" w:cs="Times New Roman"/>
          <w:sz w:val="26"/>
          <w:szCs w:val="26"/>
        </w:rPr>
        <w:t xml:space="preserve"> năm 2023</w:t>
      </w:r>
      <w:r w:rsidRPr="00B9421A">
        <w:rPr>
          <w:rFonts w:ascii="Times New Roman" w:eastAsia="Times New Roman" w:hAnsi="Times New Roman" w:cs="Times New Roman"/>
          <w:sz w:val="26"/>
          <w:szCs w:val="26"/>
        </w:rPr>
        <w:t xml:space="preserve"> trong những gì họ nói là thể hiện sự đoàn kết với người Palestine trong cuộc chiến ở Gaza. Trong hơn 70 cuộc tấn công, họ đã đánh chìm hai tàu, bắt giữ một tàu khác và giết chết ít nhất ba </w:t>
      </w:r>
      <w:r>
        <w:rPr>
          <w:rFonts w:ascii="Times New Roman" w:eastAsia="Times New Roman" w:hAnsi="Times New Roman" w:cs="Times New Roman"/>
          <w:sz w:val="26"/>
          <w:szCs w:val="26"/>
        </w:rPr>
        <w:t>thuyền viên</w:t>
      </w:r>
      <w:r w:rsidRPr="00B9421A">
        <w:rPr>
          <w:rFonts w:ascii="Times New Roman" w:eastAsia="Times New Roman" w:hAnsi="Times New Roman" w:cs="Times New Roman"/>
          <w:sz w:val="26"/>
          <w:szCs w:val="26"/>
        </w:rPr>
        <w:t>.</w:t>
      </w:r>
    </w:p>
    <w:p w:rsidR="00B9421A" w:rsidRPr="00B9421A" w:rsidRDefault="00B9421A" w:rsidP="00B9421A">
      <w:pPr>
        <w:shd w:val="clear" w:color="auto" w:fill="FFFFFF"/>
        <w:spacing w:before="120" w:after="120" w:line="240" w:lineRule="auto"/>
        <w:jc w:val="both"/>
        <w:rPr>
          <w:rFonts w:ascii="Times New Roman" w:eastAsia="Times New Roman" w:hAnsi="Times New Roman" w:cs="Times New Roman"/>
          <w:sz w:val="26"/>
          <w:szCs w:val="26"/>
        </w:rPr>
      </w:pPr>
      <w:r w:rsidRPr="00B9421A">
        <w:rPr>
          <w:rFonts w:ascii="Times New Roman" w:eastAsia="Times New Roman" w:hAnsi="Times New Roman" w:cs="Times New Roman"/>
          <w:sz w:val="26"/>
          <w:szCs w:val="26"/>
        </w:rPr>
        <w:t>Trung tâm thông tin hàng hải chung, do lực lượng hải quân quốc tế điều hành để theo dõi các cuộc tấn công của Houthi, cho biết ba cuộc tấn công bằng tên lửa đạn đạo đã tấn công tàu chở dầu Blue Lagoon I, cách cảng Saleef ở phía bắc Yemen 70 hải lý về phía tây bắc.</w:t>
      </w:r>
    </w:p>
    <w:p w:rsidR="00B9421A" w:rsidRPr="00B9421A" w:rsidRDefault="00B9421A" w:rsidP="00B9421A">
      <w:pPr>
        <w:shd w:val="clear" w:color="auto" w:fill="FFFFFF"/>
        <w:spacing w:before="120" w:after="120" w:line="240" w:lineRule="auto"/>
        <w:jc w:val="both"/>
        <w:rPr>
          <w:rFonts w:ascii="Times New Roman" w:eastAsia="Times New Roman" w:hAnsi="Times New Roman" w:cs="Times New Roman"/>
          <w:sz w:val="26"/>
          <w:szCs w:val="26"/>
        </w:rPr>
      </w:pPr>
      <w:r w:rsidRPr="00B9421A">
        <w:rPr>
          <w:rFonts w:ascii="Times New Roman" w:eastAsia="Times New Roman" w:hAnsi="Times New Roman" w:cs="Times New Roman"/>
          <w:sz w:val="26"/>
          <w:szCs w:val="26"/>
        </w:rPr>
        <w:t>Trung tâm này "đánh giá rằng tàu M/V BLUE LAGOON I đã bị nhắm mục tiêu do các tàu khác trong công ty của họ đã ghé cảng Israel gần đây", trung tâm cho biết trong một báo cáo.</w:t>
      </w:r>
    </w:p>
    <w:p w:rsidR="00B9421A" w:rsidRPr="00B9421A" w:rsidRDefault="00B9421A" w:rsidP="00B9421A">
      <w:pPr>
        <w:shd w:val="clear" w:color="auto" w:fill="FFFFFF"/>
        <w:spacing w:before="120" w:after="120" w:line="240" w:lineRule="auto"/>
        <w:jc w:val="both"/>
        <w:rPr>
          <w:rFonts w:ascii="Times New Roman" w:eastAsia="Times New Roman" w:hAnsi="Times New Roman" w:cs="Times New Roman"/>
          <w:sz w:val="26"/>
          <w:szCs w:val="26"/>
        </w:rPr>
      </w:pPr>
      <w:r w:rsidRPr="00B9421A">
        <w:rPr>
          <w:rFonts w:ascii="Times New Roman" w:eastAsia="Times New Roman" w:hAnsi="Times New Roman" w:cs="Times New Roman"/>
          <w:sz w:val="26"/>
          <w:szCs w:val="26"/>
        </w:rPr>
        <w:t xml:space="preserve">"Tất cả thủy thủ đoàn trên tàu đều an toàn. Con tàu chỉ bị hư hại tối thiểu </w:t>
      </w:r>
      <w:r>
        <w:rPr>
          <w:rFonts w:ascii="Times New Roman" w:eastAsia="Times New Roman" w:hAnsi="Times New Roman" w:cs="Times New Roman"/>
          <w:sz w:val="26"/>
          <w:szCs w:val="26"/>
        </w:rPr>
        <w:t>và</w:t>
      </w:r>
      <w:r w:rsidRPr="00B9421A">
        <w:rPr>
          <w:rFonts w:ascii="Times New Roman" w:eastAsia="Times New Roman" w:hAnsi="Times New Roman" w:cs="Times New Roman"/>
          <w:sz w:val="26"/>
          <w:szCs w:val="26"/>
        </w:rPr>
        <w:t xml:space="preserve"> không cần hỗ trợ".</w:t>
      </w:r>
    </w:p>
    <w:p w:rsidR="0080178C" w:rsidRDefault="00B9421A" w:rsidP="00B9421A">
      <w:pPr>
        <w:jc w:val="center"/>
      </w:pPr>
      <w:r>
        <w:rPr>
          <w:rFonts w:ascii="Times New Roman" w:eastAsia="Times New Roman" w:hAnsi="Times New Roman" w:cs="Times New Roman"/>
          <w:sz w:val="26"/>
          <w:szCs w:val="26"/>
        </w:rPr>
        <w:t>----------------------------</w:t>
      </w:r>
    </w:p>
    <w:sectPr w:rsidR="0080178C" w:rsidSect="00B9421A">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21A"/>
    <w:rsid w:val="0080178C"/>
    <w:rsid w:val="00B94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4E11"/>
  <w15:chartTrackingRefBased/>
  <w15:docId w15:val="{29DD7A2F-79C2-49BD-99D9-4755071F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942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42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2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421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9421A"/>
    <w:rPr>
      <w:color w:val="0000FF"/>
      <w:u w:val="single"/>
    </w:rPr>
  </w:style>
  <w:style w:type="character" w:customStyle="1" w:styleId="date">
    <w:name w:val="date"/>
    <w:basedOn w:val="DefaultParagraphFont"/>
    <w:rsid w:val="00B9421A"/>
  </w:style>
  <w:style w:type="paragraph" w:styleId="NormalWeb">
    <w:name w:val="Normal (Web)"/>
    <w:basedOn w:val="Normal"/>
    <w:uiPriority w:val="99"/>
    <w:semiHidden/>
    <w:unhideWhenUsed/>
    <w:rsid w:val="00B9421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42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758921">
      <w:bodyDiv w:val="1"/>
      <w:marLeft w:val="0"/>
      <w:marRight w:val="0"/>
      <w:marTop w:val="0"/>
      <w:marBottom w:val="0"/>
      <w:divBdr>
        <w:top w:val="none" w:sz="0" w:space="0" w:color="auto"/>
        <w:left w:val="none" w:sz="0" w:space="0" w:color="auto"/>
        <w:bottom w:val="none" w:sz="0" w:space="0" w:color="auto"/>
        <w:right w:val="none" w:sz="0" w:space="0" w:color="auto"/>
      </w:divBdr>
      <w:divsChild>
        <w:div w:id="785007663">
          <w:marLeft w:val="0"/>
          <w:marRight w:val="0"/>
          <w:marTop w:val="0"/>
          <w:marBottom w:val="0"/>
          <w:divBdr>
            <w:top w:val="none" w:sz="0" w:space="0" w:color="auto"/>
            <w:left w:val="none" w:sz="0" w:space="0" w:color="auto"/>
            <w:bottom w:val="none" w:sz="0" w:space="0" w:color="auto"/>
            <w:right w:val="none" w:sz="0" w:space="0" w:color="auto"/>
          </w:divBdr>
          <w:divsChild>
            <w:div w:id="191697142">
              <w:marLeft w:val="0"/>
              <w:marRight w:val="0"/>
              <w:marTop w:val="0"/>
              <w:marBottom w:val="0"/>
              <w:divBdr>
                <w:top w:val="none" w:sz="0" w:space="0" w:color="auto"/>
                <w:left w:val="none" w:sz="0" w:space="0" w:color="auto"/>
                <w:bottom w:val="none" w:sz="0" w:space="0" w:color="auto"/>
                <w:right w:val="none" w:sz="0" w:space="0" w:color="auto"/>
              </w:divBdr>
            </w:div>
          </w:divsChild>
        </w:div>
        <w:div w:id="1462652432">
          <w:marLeft w:val="0"/>
          <w:marRight w:val="0"/>
          <w:marTop w:val="0"/>
          <w:marBottom w:val="0"/>
          <w:divBdr>
            <w:top w:val="none" w:sz="0" w:space="0" w:color="auto"/>
            <w:left w:val="none" w:sz="0" w:space="0" w:color="auto"/>
            <w:bottom w:val="none" w:sz="0" w:space="0" w:color="auto"/>
            <w:right w:val="none" w:sz="0" w:space="0" w:color="auto"/>
          </w:divBdr>
          <w:divsChild>
            <w:div w:id="1399673082">
              <w:marLeft w:val="0"/>
              <w:marRight w:val="120"/>
              <w:marTop w:val="0"/>
              <w:marBottom w:val="0"/>
              <w:divBdr>
                <w:top w:val="none" w:sz="0" w:space="0" w:color="auto"/>
                <w:left w:val="none" w:sz="0" w:space="0" w:color="auto"/>
                <w:bottom w:val="none" w:sz="0" w:space="0" w:color="auto"/>
                <w:right w:val="none" w:sz="0" w:space="0" w:color="auto"/>
              </w:divBdr>
            </w:div>
            <w:div w:id="843789273">
              <w:marLeft w:val="0"/>
              <w:marRight w:val="120"/>
              <w:marTop w:val="0"/>
              <w:marBottom w:val="0"/>
              <w:divBdr>
                <w:top w:val="none" w:sz="0" w:space="0" w:color="auto"/>
                <w:left w:val="none" w:sz="0" w:space="0" w:color="auto"/>
                <w:bottom w:val="none" w:sz="0" w:space="0" w:color="auto"/>
                <w:right w:val="none" w:sz="0" w:space="0" w:color="auto"/>
              </w:divBdr>
            </w:div>
            <w:div w:id="362218458">
              <w:marLeft w:val="0"/>
              <w:marRight w:val="120"/>
              <w:marTop w:val="0"/>
              <w:marBottom w:val="0"/>
              <w:divBdr>
                <w:top w:val="none" w:sz="0" w:space="0" w:color="auto"/>
                <w:left w:val="none" w:sz="0" w:space="0" w:color="auto"/>
                <w:bottom w:val="none" w:sz="0" w:space="0" w:color="auto"/>
                <w:right w:val="none" w:sz="0" w:space="0" w:color="auto"/>
              </w:divBdr>
            </w:div>
          </w:divsChild>
        </w:div>
        <w:div w:id="1795444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345</Words>
  <Characters>1970</Characters>
  <Application>Microsoft Office Word</Application>
  <DocSecurity>0</DocSecurity>
  <Lines>16</Lines>
  <Paragraphs>4</Paragraphs>
  <ScaleCrop>false</ScaleCrop>
  <Company>HP</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2024-09-03T03:45:00Z</dcterms:created>
  <dcterms:modified xsi:type="dcterms:W3CDTF">2024-09-03T03:53:00Z</dcterms:modified>
</cp:coreProperties>
</file>