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39" w:rsidRPr="00DE3A39" w:rsidRDefault="00DE3A39" w:rsidP="00DE3A39">
      <w:pPr>
        <w:shd w:val="clear" w:color="auto" w:fill="FFFFFF"/>
        <w:spacing w:after="120" w:line="240" w:lineRule="auto"/>
        <w:jc w:val="center"/>
        <w:textAlignment w:val="baseline"/>
        <w:outlineLvl w:val="0"/>
        <w:rPr>
          <w:rFonts w:ascii="Helvetica" w:eastAsia="Times New Roman" w:hAnsi="Helvetica" w:cs="Times New Roman"/>
          <w:b/>
          <w:bCs/>
          <w:color w:val="111111"/>
          <w:spacing w:val="-10"/>
          <w:kern w:val="36"/>
          <w:sz w:val="40"/>
          <w:szCs w:val="40"/>
        </w:rPr>
      </w:pPr>
      <w:bookmarkStart w:id="0" w:name="_GoBack"/>
      <w:r w:rsidRPr="00DE3A39">
        <w:rPr>
          <w:rFonts w:ascii="Helvetica" w:eastAsia="Times New Roman" w:hAnsi="Helvetica" w:cs="Times New Roman"/>
          <w:b/>
          <w:bCs/>
          <w:color w:val="111111"/>
          <w:spacing w:val="-10"/>
          <w:kern w:val="36"/>
          <w:sz w:val="40"/>
          <w:szCs w:val="40"/>
        </w:rPr>
        <w:t xml:space="preserve">Báo cáo của Lloyd’s Register nhấn mạnh nhu cầu </w:t>
      </w:r>
      <w:r w:rsidR="00D30B7A">
        <w:rPr>
          <w:rFonts w:ascii="Helvetica" w:eastAsia="Times New Roman" w:hAnsi="Helvetica" w:cs="Times New Roman"/>
          <w:b/>
          <w:bCs/>
          <w:color w:val="111111"/>
          <w:spacing w:val="-10"/>
          <w:kern w:val="36"/>
          <w:sz w:val="40"/>
          <w:szCs w:val="40"/>
        </w:rPr>
        <w:t>phải</w:t>
      </w:r>
      <w:r w:rsidRPr="00DE3A39">
        <w:rPr>
          <w:rFonts w:ascii="Helvetica" w:eastAsia="Times New Roman" w:hAnsi="Helvetica" w:cs="Times New Roman"/>
          <w:b/>
          <w:bCs/>
          <w:color w:val="111111"/>
          <w:spacing w:val="-10"/>
          <w:kern w:val="36"/>
          <w:sz w:val="40"/>
          <w:szCs w:val="40"/>
        </w:rPr>
        <w:t xml:space="preserve"> giảm tình trạng báo động tràn lan</w:t>
      </w:r>
      <w:r w:rsidR="00D30B7A">
        <w:rPr>
          <w:rFonts w:ascii="Helvetica" w:eastAsia="Times New Roman" w:hAnsi="Helvetica" w:cs="Times New Roman"/>
          <w:b/>
          <w:bCs/>
          <w:color w:val="111111"/>
          <w:spacing w:val="-10"/>
          <w:kern w:val="36"/>
          <w:sz w:val="40"/>
          <w:szCs w:val="40"/>
        </w:rPr>
        <w:t xml:space="preserve"> ở trên tàu</w:t>
      </w:r>
    </w:p>
    <w:bookmarkEnd w:id="0"/>
    <w:p w:rsidR="00DE3A39" w:rsidRPr="00DE3A39" w:rsidRDefault="00DE3A39" w:rsidP="00DE3A39">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DE3A39">
        <w:rPr>
          <w:rFonts w:ascii="Helvetica" w:eastAsia="Times New Roman" w:hAnsi="Helvetica" w:cs="Times New Roman"/>
          <w:color w:val="333333"/>
          <w:sz w:val="21"/>
          <w:szCs w:val="21"/>
        </w:rPr>
        <w:fldChar w:fldCharType="begin"/>
      </w:r>
      <w:r w:rsidRPr="00DE3A39">
        <w:rPr>
          <w:rFonts w:ascii="Helvetica" w:eastAsia="Times New Roman" w:hAnsi="Helvetica" w:cs="Times New Roman"/>
          <w:color w:val="333333"/>
          <w:sz w:val="21"/>
          <w:szCs w:val="21"/>
        </w:rPr>
        <w:instrText xml:space="preserve"> HYPERLINK "https://safety4sea.com/wp-content/uploads/2022/12/shutterstock_715552147.jpg" </w:instrText>
      </w:r>
      <w:r w:rsidRPr="00DE3A39">
        <w:rPr>
          <w:rFonts w:ascii="Helvetica" w:eastAsia="Times New Roman" w:hAnsi="Helvetica" w:cs="Times New Roman"/>
          <w:color w:val="333333"/>
          <w:sz w:val="21"/>
          <w:szCs w:val="21"/>
        </w:rPr>
        <w:fldChar w:fldCharType="separate"/>
      </w:r>
    </w:p>
    <w:p w:rsidR="00DE3A39" w:rsidRPr="00DE3A39" w:rsidRDefault="00DE3A39" w:rsidP="00DE3A39">
      <w:pPr>
        <w:shd w:val="clear" w:color="auto" w:fill="FFFFFF"/>
        <w:spacing w:after="0" w:line="240" w:lineRule="auto"/>
        <w:textAlignment w:val="baseline"/>
        <w:rPr>
          <w:rFonts w:ascii="Times New Roman" w:eastAsia="Times New Roman" w:hAnsi="Times New Roman" w:cs="Times New Roman"/>
          <w:sz w:val="24"/>
          <w:szCs w:val="24"/>
        </w:rPr>
      </w:pPr>
      <w:r w:rsidRPr="00DE3A39">
        <w:rPr>
          <w:rFonts w:ascii="Helvetica" w:eastAsia="Times New Roman" w:hAnsi="Helvetica" w:cs="Times New Roman"/>
          <w:noProof/>
          <w:color w:val="0087CD"/>
          <w:sz w:val="21"/>
          <w:szCs w:val="21"/>
          <w:bdr w:val="none" w:sz="0" w:space="0" w:color="auto" w:frame="1"/>
        </w:rPr>
        <w:drawing>
          <wp:inline distT="0" distB="0" distL="0" distR="0">
            <wp:extent cx="5897880" cy="2952087"/>
            <wp:effectExtent l="0" t="0" r="7620" b="1270"/>
            <wp:docPr id="2" name="Picture 2" descr="alar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rm">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1442" cy="2963880"/>
                    </a:xfrm>
                    <a:prstGeom prst="rect">
                      <a:avLst/>
                    </a:prstGeom>
                    <a:noFill/>
                    <a:ln>
                      <a:noFill/>
                    </a:ln>
                  </pic:spPr>
                </pic:pic>
              </a:graphicData>
            </a:graphic>
          </wp:inline>
        </w:drawing>
      </w:r>
    </w:p>
    <w:p w:rsidR="00DE3A39" w:rsidRPr="00DE3A39" w:rsidRDefault="00DE3A39" w:rsidP="00DE3A39">
      <w:pPr>
        <w:shd w:val="clear" w:color="auto" w:fill="FFFFFF"/>
        <w:spacing w:line="240" w:lineRule="auto"/>
        <w:textAlignment w:val="baseline"/>
        <w:rPr>
          <w:rFonts w:ascii="Helvetica" w:eastAsia="Times New Roman" w:hAnsi="Helvetica" w:cs="Times New Roman"/>
          <w:color w:val="333333"/>
          <w:sz w:val="21"/>
          <w:szCs w:val="21"/>
        </w:rPr>
      </w:pPr>
      <w:r w:rsidRPr="00DE3A39">
        <w:rPr>
          <w:rFonts w:ascii="Helvetica" w:eastAsia="Times New Roman" w:hAnsi="Helvetica" w:cs="Times New Roman"/>
          <w:color w:val="333333"/>
          <w:sz w:val="21"/>
          <w:szCs w:val="21"/>
        </w:rPr>
        <w:fldChar w:fldCharType="end"/>
      </w:r>
    </w:p>
    <w:p w:rsidR="00DE3A39" w:rsidRPr="00DE3A39" w:rsidRDefault="00DE3A39" w:rsidP="00DE3A39">
      <w:pPr>
        <w:shd w:val="clear" w:color="auto" w:fill="FFFFFF"/>
        <w:spacing w:after="0" w:line="390" w:lineRule="atLeast"/>
        <w:jc w:val="right"/>
        <w:textAlignment w:val="baseline"/>
        <w:rPr>
          <w:rFonts w:ascii="Arial" w:eastAsia="Times New Roman" w:hAnsi="Arial" w:cs="Arial"/>
          <w:color w:val="000000"/>
          <w:sz w:val="24"/>
          <w:szCs w:val="24"/>
          <w:bdr w:val="none" w:sz="0" w:space="0" w:color="auto" w:frame="1"/>
          <w:shd w:val="clear" w:color="auto" w:fill="FFFFFF"/>
        </w:rPr>
      </w:pPr>
      <w:r w:rsidRPr="00DE3A39">
        <w:rPr>
          <w:rFonts w:ascii="Arial" w:eastAsia="Times New Roman" w:hAnsi="Arial" w:cs="Arial"/>
          <w:color w:val="C00000"/>
          <w:sz w:val="26"/>
          <w:szCs w:val="26"/>
          <w:bdr w:val="none" w:sz="0" w:space="0" w:color="auto" w:frame="1"/>
          <w:shd w:val="clear" w:color="auto" w:fill="FFFFFF"/>
        </w:rPr>
        <w:t xml:space="preserve">Lloyd’s Register </w:t>
      </w:r>
      <w:r w:rsidR="00B96716">
        <w:rPr>
          <w:rFonts w:ascii="Arial" w:eastAsia="Times New Roman" w:hAnsi="Arial" w:cs="Arial"/>
          <w:color w:val="C00000"/>
          <w:sz w:val="26"/>
          <w:szCs w:val="26"/>
          <w:bdr w:val="none" w:sz="0" w:space="0" w:color="auto" w:frame="1"/>
          <w:shd w:val="clear" w:color="auto" w:fill="FFFFFF"/>
        </w:rPr>
        <w:t xml:space="preserve">(LR) </w:t>
      </w:r>
      <w:r w:rsidRPr="00DE3A39">
        <w:rPr>
          <w:rFonts w:ascii="Arial" w:eastAsia="Times New Roman" w:hAnsi="Arial" w:cs="Arial"/>
          <w:color w:val="C00000"/>
          <w:sz w:val="26"/>
          <w:szCs w:val="26"/>
          <w:bdr w:val="none" w:sz="0" w:space="0" w:color="auto" w:frame="1"/>
          <w:shd w:val="clear" w:color="auto" w:fill="FFFFFF"/>
        </w:rPr>
        <w:t xml:space="preserve">phát hiện ra rằng số lượng </w:t>
      </w:r>
      <w:r w:rsidRPr="00DE3A39">
        <w:rPr>
          <w:rFonts w:ascii="Arial" w:eastAsia="Times New Roman" w:hAnsi="Arial" w:cs="Arial"/>
          <w:color w:val="C00000"/>
          <w:sz w:val="26"/>
          <w:szCs w:val="26"/>
          <w:bdr w:val="none" w:sz="0" w:space="0" w:color="auto" w:frame="1"/>
          <w:shd w:val="clear" w:color="auto" w:fill="FFFFFF"/>
        </w:rPr>
        <w:t xml:space="preserve">các </w:t>
      </w:r>
      <w:r w:rsidRPr="00DE3A39">
        <w:rPr>
          <w:rFonts w:ascii="Arial" w:eastAsia="Times New Roman" w:hAnsi="Arial" w:cs="Arial"/>
          <w:color w:val="C00000"/>
          <w:sz w:val="26"/>
          <w:szCs w:val="26"/>
          <w:bdr w:val="none" w:sz="0" w:space="0" w:color="auto" w:frame="1"/>
          <w:shd w:val="clear" w:color="auto" w:fill="FFFFFF"/>
        </w:rPr>
        <w:t xml:space="preserve">báo động </w:t>
      </w:r>
      <w:r w:rsidRPr="00DE3A39">
        <w:rPr>
          <w:rFonts w:ascii="Arial" w:eastAsia="Times New Roman" w:hAnsi="Arial" w:cs="Arial"/>
          <w:color w:val="C00000"/>
          <w:sz w:val="26"/>
          <w:szCs w:val="26"/>
          <w:bdr w:val="none" w:sz="0" w:space="0" w:color="auto" w:frame="1"/>
          <w:shd w:val="clear" w:color="auto" w:fill="FFFFFF"/>
        </w:rPr>
        <w:t>trên buồng lái</w:t>
      </w:r>
      <w:r w:rsidRPr="00DE3A39">
        <w:rPr>
          <w:rFonts w:ascii="Arial" w:eastAsia="Times New Roman" w:hAnsi="Arial" w:cs="Arial"/>
          <w:color w:val="C00000"/>
          <w:sz w:val="26"/>
          <w:szCs w:val="26"/>
          <w:bdr w:val="none" w:sz="0" w:space="0" w:color="auto" w:frame="1"/>
          <w:shd w:val="clear" w:color="auto" w:fill="FFFFFF"/>
        </w:rPr>
        <w:t xml:space="preserve"> đã tăng 197% trong vòng chưa đầy hai thập kỷ, tạo ra tình trạng thường xuyên báo động </w:t>
      </w:r>
      <w:r w:rsidRPr="00DE3A39">
        <w:rPr>
          <w:rFonts w:ascii="Arial" w:eastAsia="Times New Roman" w:hAnsi="Arial" w:cs="Arial"/>
          <w:color w:val="C00000"/>
          <w:sz w:val="26"/>
          <w:szCs w:val="26"/>
          <w:bdr w:val="none" w:sz="0" w:space="0" w:color="auto" w:frame="1"/>
          <w:shd w:val="clear" w:color="auto" w:fill="FFFFFF"/>
        </w:rPr>
        <w:t xml:space="preserve">tràn lan </w:t>
      </w:r>
      <w:r w:rsidRPr="00DE3A39">
        <w:rPr>
          <w:rFonts w:ascii="Arial" w:eastAsia="Times New Roman" w:hAnsi="Arial" w:cs="Arial"/>
          <w:color w:val="C00000"/>
          <w:sz w:val="26"/>
          <w:szCs w:val="26"/>
          <w:bdr w:val="none" w:sz="0" w:space="0" w:color="auto" w:frame="1"/>
          <w:shd w:val="clear" w:color="auto" w:fill="FFFFFF"/>
        </w:rPr>
        <w:t>nghiêm trọng có thể dẫn đến việc ra quyết định kém</w:t>
      </w:r>
      <w:r w:rsidRPr="00DE3A39">
        <w:rPr>
          <w:rFonts w:ascii="Arial" w:eastAsia="Times New Roman" w:hAnsi="Arial" w:cs="Arial"/>
          <w:color w:val="000000"/>
          <w:sz w:val="24"/>
          <w:szCs w:val="24"/>
          <w:bdr w:val="none" w:sz="0" w:space="0" w:color="auto" w:frame="1"/>
          <w:shd w:val="clear" w:color="auto" w:fill="FFFFFF"/>
        </w:rPr>
        <w:t>.</w:t>
      </w:r>
    </w:p>
    <w:p w:rsidR="00DE3A39" w:rsidRPr="00DE3A39" w:rsidRDefault="00DE3A39" w:rsidP="00DE3A39">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E3A39">
        <w:rPr>
          <w:rFonts w:ascii="Times New Roman" w:eastAsia="Times New Roman" w:hAnsi="Times New Roman" w:cs="Times New Roman"/>
          <w:color w:val="000000"/>
          <w:sz w:val="26"/>
          <w:szCs w:val="26"/>
          <w:bdr w:val="none" w:sz="0" w:space="0" w:color="auto" w:frame="1"/>
          <w:shd w:val="clear" w:color="auto" w:fill="FFFFFF"/>
        </w:rPr>
        <w:t xml:space="preserve">Theo báo cáo </w:t>
      </w:r>
      <w:r w:rsidRPr="00DE3A39">
        <w:rPr>
          <w:rFonts w:ascii="Times New Roman" w:eastAsia="Times New Roman" w:hAnsi="Times New Roman" w:cs="Times New Roman"/>
          <w:i/>
          <w:color w:val="000000"/>
          <w:sz w:val="26"/>
          <w:szCs w:val="26"/>
          <w:bdr w:val="none" w:sz="0" w:space="0" w:color="auto" w:frame="1"/>
          <w:shd w:val="clear" w:color="auto" w:fill="FFFFFF"/>
        </w:rPr>
        <w:t xml:space="preserve">Quản lý hiệu quả </w:t>
      </w:r>
      <w:r w:rsidRPr="00DE3A39">
        <w:rPr>
          <w:rFonts w:ascii="Times New Roman" w:eastAsia="Times New Roman" w:hAnsi="Times New Roman" w:cs="Times New Roman"/>
          <w:i/>
          <w:color w:val="000000"/>
          <w:sz w:val="26"/>
          <w:szCs w:val="26"/>
          <w:bdr w:val="none" w:sz="0" w:space="0" w:color="auto" w:frame="1"/>
          <w:shd w:val="clear" w:color="auto" w:fill="FFFFFF"/>
        </w:rPr>
        <w:t xml:space="preserve">các </w:t>
      </w:r>
      <w:r w:rsidRPr="00DE3A39">
        <w:rPr>
          <w:rFonts w:ascii="Times New Roman" w:eastAsia="Times New Roman" w:hAnsi="Times New Roman" w:cs="Times New Roman"/>
          <w:i/>
          <w:color w:val="000000"/>
          <w:sz w:val="26"/>
          <w:szCs w:val="26"/>
          <w:bdr w:val="none" w:sz="0" w:space="0" w:color="auto" w:frame="1"/>
          <w:shd w:val="clear" w:color="auto" w:fill="FFFFFF"/>
        </w:rPr>
        <w:t>báo động</w:t>
      </w:r>
      <w:r w:rsidRPr="00DE3A39">
        <w:rPr>
          <w:rFonts w:ascii="Times New Roman" w:eastAsia="Times New Roman" w:hAnsi="Times New Roman" w:cs="Times New Roman"/>
          <w:color w:val="000000"/>
          <w:sz w:val="26"/>
          <w:szCs w:val="26"/>
          <w:bdr w:val="none" w:sz="0" w:space="0" w:color="auto" w:frame="1"/>
          <w:shd w:val="clear" w:color="auto" w:fill="FFFFFF"/>
        </w:rPr>
        <w:t xml:space="preserve"> </w:t>
      </w:r>
      <w:r w:rsidRPr="00DE3A39">
        <w:rPr>
          <w:rFonts w:ascii="Times New Roman" w:eastAsia="Times New Roman" w:hAnsi="Times New Roman" w:cs="Times New Roman"/>
          <w:i/>
          <w:color w:val="000000"/>
          <w:sz w:val="26"/>
          <w:szCs w:val="26"/>
          <w:bdr w:val="none" w:sz="0" w:space="0" w:color="auto" w:frame="1"/>
          <w:shd w:val="clear" w:color="auto" w:fill="FFFFFF"/>
        </w:rPr>
        <w:t>trong ngành hàng hải</w:t>
      </w:r>
      <w:r w:rsidRPr="00DE3A39">
        <w:rPr>
          <w:rFonts w:ascii="Times New Roman" w:eastAsia="Times New Roman" w:hAnsi="Times New Roman" w:cs="Times New Roman"/>
          <w:color w:val="000000"/>
          <w:sz w:val="26"/>
          <w:szCs w:val="26"/>
          <w:bdr w:val="none" w:sz="0" w:space="0" w:color="auto" w:frame="1"/>
          <w:shd w:val="clear" w:color="auto" w:fill="FFFFFF"/>
        </w:rPr>
        <w:t xml:space="preserve">, Kết hợp dữ liệu thực tế với </w:t>
      </w:r>
      <w:r w:rsidR="00B96716">
        <w:rPr>
          <w:rFonts w:ascii="Times New Roman" w:eastAsia="Times New Roman" w:hAnsi="Times New Roman" w:cs="Times New Roman"/>
          <w:color w:val="000000"/>
          <w:sz w:val="26"/>
          <w:szCs w:val="26"/>
          <w:bdr w:val="none" w:sz="0" w:space="0" w:color="auto" w:frame="1"/>
          <w:shd w:val="clear" w:color="auto" w:fill="FFFFFF"/>
        </w:rPr>
        <w:t xml:space="preserve">cảm </w:t>
      </w:r>
      <w:r w:rsidRPr="00DE3A39">
        <w:rPr>
          <w:rFonts w:ascii="Times New Roman" w:eastAsia="Times New Roman" w:hAnsi="Times New Roman" w:cs="Times New Roman"/>
          <w:color w:val="000000"/>
          <w:sz w:val="26"/>
          <w:szCs w:val="26"/>
          <w:bdr w:val="none" w:sz="0" w:space="0" w:color="auto" w:frame="1"/>
          <w:shd w:val="clear" w:color="auto" w:fill="FFFFFF"/>
        </w:rPr>
        <w:t xml:space="preserve">nhận từ 65 người trực ca từ 15 tàu, báo cáo mới của </w:t>
      </w:r>
      <w:r w:rsidR="00B96716">
        <w:rPr>
          <w:rFonts w:ascii="Times New Roman" w:eastAsia="Times New Roman" w:hAnsi="Times New Roman" w:cs="Times New Roman"/>
          <w:color w:val="000000"/>
          <w:sz w:val="26"/>
          <w:szCs w:val="26"/>
          <w:bdr w:val="none" w:sz="0" w:space="0" w:color="auto" w:frame="1"/>
          <w:shd w:val="clear" w:color="auto" w:fill="FFFFFF"/>
        </w:rPr>
        <w:t>LR</w:t>
      </w:r>
      <w:r w:rsidRPr="00DE3A39">
        <w:rPr>
          <w:rFonts w:ascii="Times New Roman" w:eastAsia="Times New Roman" w:hAnsi="Times New Roman" w:cs="Times New Roman"/>
          <w:color w:val="000000"/>
          <w:sz w:val="26"/>
          <w:szCs w:val="26"/>
          <w:bdr w:val="none" w:sz="0" w:space="0" w:color="auto" w:frame="1"/>
          <w:shd w:val="clear" w:color="auto" w:fill="FFFFFF"/>
        </w:rPr>
        <w:t xml:space="preserve"> minh họa môi trường báo động thực tế mà các </w:t>
      </w:r>
      <w:r w:rsidR="00B96716">
        <w:rPr>
          <w:rFonts w:ascii="Times New Roman" w:eastAsia="Times New Roman" w:hAnsi="Times New Roman" w:cs="Times New Roman"/>
          <w:color w:val="000000"/>
          <w:sz w:val="26"/>
          <w:szCs w:val="26"/>
          <w:bdr w:val="none" w:sz="0" w:space="0" w:color="auto" w:frame="1"/>
          <w:shd w:val="clear" w:color="auto" w:fill="FFFFFF"/>
        </w:rPr>
        <w:t>thuyền viên trên buồng lái</w:t>
      </w:r>
      <w:r w:rsidRPr="00DE3A39">
        <w:rPr>
          <w:rFonts w:ascii="Times New Roman" w:eastAsia="Times New Roman" w:hAnsi="Times New Roman" w:cs="Times New Roman"/>
          <w:color w:val="000000"/>
          <w:sz w:val="26"/>
          <w:szCs w:val="26"/>
          <w:bdr w:val="none" w:sz="0" w:space="0" w:color="auto" w:frame="1"/>
          <w:shd w:val="clear" w:color="auto" w:fill="FFFFFF"/>
        </w:rPr>
        <w:t xml:space="preserve"> và </w:t>
      </w:r>
      <w:r w:rsidR="00B96716">
        <w:rPr>
          <w:rFonts w:ascii="Times New Roman" w:eastAsia="Times New Roman" w:hAnsi="Times New Roman" w:cs="Times New Roman"/>
          <w:color w:val="000000"/>
          <w:sz w:val="26"/>
          <w:szCs w:val="26"/>
          <w:bdr w:val="none" w:sz="0" w:space="0" w:color="auto" w:frame="1"/>
          <w:shd w:val="clear" w:color="auto" w:fill="FFFFFF"/>
        </w:rPr>
        <w:t>thuyền</w:t>
      </w:r>
      <w:r w:rsidRPr="00DE3A39">
        <w:rPr>
          <w:rFonts w:ascii="Times New Roman" w:eastAsia="Times New Roman" w:hAnsi="Times New Roman" w:cs="Times New Roman"/>
          <w:color w:val="000000"/>
          <w:sz w:val="26"/>
          <w:szCs w:val="26"/>
          <w:bdr w:val="none" w:sz="0" w:space="0" w:color="auto" w:frame="1"/>
          <w:shd w:val="clear" w:color="auto" w:fill="FFFFFF"/>
        </w:rPr>
        <w:t xml:space="preserve"> viên </w:t>
      </w:r>
      <w:r w:rsidR="00B96716">
        <w:rPr>
          <w:rFonts w:ascii="Times New Roman" w:eastAsia="Times New Roman" w:hAnsi="Times New Roman" w:cs="Times New Roman"/>
          <w:color w:val="000000"/>
          <w:sz w:val="26"/>
          <w:szCs w:val="26"/>
          <w:bdr w:val="none" w:sz="0" w:space="0" w:color="auto" w:frame="1"/>
          <w:shd w:val="clear" w:color="auto" w:fill="FFFFFF"/>
        </w:rPr>
        <w:t xml:space="preserve">ở buồng </w:t>
      </w:r>
      <w:r w:rsidRPr="00DE3A39">
        <w:rPr>
          <w:rFonts w:ascii="Times New Roman" w:eastAsia="Times New Roman" w:hAnsi="Times New Roman" w:cs="Times New Roman"/>
          <w:color w:val="000000"/>
          <w:sz w:val="26"/>
          <w:szCs w:val="26"/>
          <w:bdr w:val="none" w:sz="0" w:space="0" w:color="auto" w:frame="1"/>
          <w:shd w:val="clear" w:color="auto" w:fill="FFFFFF"/>
        </w:rPr>
        <w:t xml:space="preserve">điều khiển động cơ phải đối mặt. Trong số những phát hiện chính là tình trạng </w:t>
      </w:r>
      <w:r w:rsidR="00B96716">
        <w:rPr>
          <w:rFonts w:ascii="Times New Roman" w:eastAsia="Times New Roman" w:hAnsi="Times New Roman" w:cs="Times New Roman"/>
          <w:color w:val="000000"/>
          <w:sz w:val="26"/>
          <w:szCs w:val="26"/>
          <w:bdr w:val="none" w:sz="0" w:space="0" w:color="auto" w:frame="1"/>
          <w:shd w:val="clear" w:color="auto" w:fill="FFFFFF"/>
        </w:rPr>
        <w:t xml:space="preserve">có quá nhiều loại </w:t>
      </w:r>
      <w:r w:rsidRPr="00DE3A39">
        <w:rPr>
          <w:rFonts w:ascii="Times New Roman" w:eastAsia="Times New Roman" w:hAnsi="Times New Roman" w:cs="Times New Roman"/>
          <w:color w:val="000000"/>
          <w:sz w:val="26"/>
          <w:szCs w:val="26"/>
          <w:bdr w:val="none" w:sz="0" w:space="0" w:color="auto" w:frame="1"/>
          <w:shd w:val="clear" w:color="auto" w:fill="FFFFFF"/>
        </w:rPr>
        <w:t xml:space="preserve">báo động và </w:t>
      </w:r>
      <w:r w:rsidR="00B96716">
        <w:rPr>
          <w:rFonts w:ascii="Times New Roman" w:eastAsia="Times New Roman" w:hAnsi="Times New Roman" w:cs="Times New Roman"/>
          <w:color w:val="000000"/>
          <w:sz w:val="26"/>
          <w:szCs w:val="26"/>
          <w:bdr w:val="none" w:sz="0" w:space="0" w:color="auto" w:frame="1"/>
          <w:shd w:val="clear" w:color="auto" w:fill="FFFFFF"/>
        </w:rPr>
        <w:t>‘</w:t>
      </w:r>
      <w:r w:rsidRPr="00DE3A39">
        <w:rPr>
          <w:rFonts w:ascii="Times New Roman" w:eastAsia="Times New Roman" w:hAnsi="Times New Roman" w:cs="Times New Roman"/>
          <w:color w:val="000000"/>
          <w:sz w:val="26"/>
          <w:szCs w:val="26"/>
          <w:bdr w:val="none" w:sz="0" w:space="0" w:color="auto" w:frame="1"/>
          <w:shd w:val="clear" w:color="auto" w:fill="FFFFFF"/>
        </w:rPr>
        <w:t>báo động</w:t>
      </w:r>
      <w:r w:rsidR="00B96716">
        <w:rPr>
          <w:rFonts w:ascii="Times New Roman" w:eastAsia="Times New Roman" w:hAnsi="Times New Roman" w:cs="Times New Roman"/>
          <w:color w:val="000000"/>
          <w:sz w:val="26"/>
          <w:szCs w:val="26"/>
          <w:bdr w:val="none" w:sz="0" w:space="0" w:color="auto" w:frame="1"/>
          <w:shd w:val="clear" w:color="auto" w:fill="FFFFFF"/>
        </w:rPr>
        <w:t xml:space="preserve"> tràn lan</w:t>
      </w:r>
      <w:r w:rsidRPr="00DE3A39">
        <w:rPr>
          <w:rFonts w:ascii="Times New Roman" w:eastAsia="Times New Roman" w:hAnsi="Times New Roman" w:cs="Times New Roman"/>
          <w:color w:val="000000"/>
          <w:sz w:val="26"/>
          <w:szCs w:val="26"/>
          <w:bdr w:val="none" w:sz="0" w:space="0" w:color="auto" w:frame="1"/>
          <w:shd w:val="clear" w:color="auto" w:fill="FFFFFF"/>
        </w:rPr>
        <w:t xml:space="preserve">' </w:t>
      </w:r>
      <w:r w:rsidR="00B96716">
        <w:rPr>
          <w:rFonts w:ascii="Times New Roman" w:eastAsia="Times New Roman" w:hAnsi="Times New Roman" w:cs="Times New Roman"/>
          <w:color w:val="000000"/>
          <w:sz w:val="26"/>
          <w:szCs w:val="26"/>
          <w:bdr w:val="none" w:sz="0" w:space="0" w:color="auto" w:frame="1"/>
          <w:shd w:val="clear" w:color="auto" w:fill="FFFFFF"/>
        </w:rPr>
        <w:t>làm cho</w:t>
      </w:r>
      <w:r w:rsidRPr="00DE3A39">
        <w:rPr>
          <w:rFonts w:ascii="Times New Roman" w:eastAsia="Times New Roman" w:hAnsi="Times New Roman" w:cs="Times New Roman"/>
          <w:color w:val="000000"/>
          <w:sz w:val="26"/>
          <w:szCs w:val="26"/>
          <w:bdr w:val="none" w:sz="0" w:space="0" w:color="auto" w:frame="1"/>
          <w:shd w:val="clear" w:color="auto" w:fill="FFFFFF"/>
        </w:rPr>
        <w:t xml:space="preserve"> người vận hành </w:t>
      </w:r>
      <w:r w:rsidR="00B96716">
        <w:rPr>
          <w:rFonts w:ascii="Times New Roman" w:eastAsia="Times New Roman" w:hAnsi="Times New Roman" w:cs="Times New Roman"/>
          <w:color w:val="000000"/>
          <w:sz w:val="26"/>
          <w:szCs w:val="26"/>
          <w:bdr w:val="none" w:sz="0" w:space="0" w:color="auto" w:frame="1"/>
          <w:shd w:val="clear" w:color="auto" w:fill="FFFFFF"/>
        </w:rPr>
        <w:t xml:space="preserve">bị </w:t>
      </w:r>
      <w:r w:rsidRPr="00DE3A39">
        <w:rPr>
          <w:rFonts w:ascii="Times New Roman" w:eastAsia="Times New Roman" w:hAnsi="Times New Roman" w:cs="Times New Roman"/>
          <w:color w:val="000000"/>
          <w:sz w:val="26"/>
          <w:szCs w:val="26"/>
          <w:bdr w:val="none" w:sz="0" w:space="0" w:color="auto" w:frame="1"/>
          <w:shd w:val="clear" w:color="auto" w:fill="FFFFFF"/>
        </w:rPr>
        <w:t xml:space="preserve">quá tải, khiến </w:t>
      </w:r>
      <w:r w:rsidR="00B96716">
        <w:rPr>
          <w:rFonts w:ascii="Times New Roman" w:eastAsia="Times New Roman" w:hAnsi="Times New Roman" w:cs="Times New Roman"/>
          <w:color w:val="000000"/>
          <w:sz w:val="26"/>
          <w:szCs w:val="26"/>
          <w:bdr w:val="none" w:sz="0" w:space="0" w:color="auto" w:frame="1"/>
          <w:shd w:val="clear" w:color="auto" w:fill="FFFFFF"/>
        </w:rPr>
        <w:t xml:space="preserve">cho </w:t>
      </w:r>
      <w:r w:rsidRPr="00DE3A39">
        <w:rPr>
          <w:rFonts w:ascii="Times New Roman" w:eastAsia="Times New Roman" w:hAnsi="Times New Roman" w:cs="Times New Roman"/>
          <w:color w:val="000000"/>
          <w:sz w:val="26"/>
          <w:szCs w:val="26"/>
          <w:bdr w:val="none" w:sz="0" w:space="0" w:color="auto" w:frame="1"/>
          <w:shd w:val="clear" w:color="auto" w:fill="FFFFFF"/>
        </w:rPr>
        <w:t>việc phản ứng kịp thời với các báo động quan trọng trở nên khó khăn, gây ra mối lo ngại đáng kể về an toàn.</w:t>
      </w:r>
    </w:p>
    <w:p w:rsidR="00DE3A39" w:rsidRPr="00DE3A39" w:rsidRDefault="00DE3A39" w:rsidP="00DE3A39">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E3A39">
        <w:rPr>
          <w:rFonts w:ascii="Times New Roman" w:eastAsia="Times New Roman" w:hAnsi="Times New Roman" w:cs="Times New Roman"/>
          <w:color w:val="000000"/>
          <w:sz w:val="26"/>
          <w:szCs w:val="26"/>
          <w:bdr w:val="none" w:sz="0" w:space="0" w:color="auto" w:frame="1"/>
          <w:shd w:val="clear" w:color="auto" w:fill="FFFFFF"/>
        </w:rPr>
        <w:t xml:space="preserve">Nghiên cứu này xem xét những thách thức trong việc vận hành </w:t>
      </w:r>
      <w:r w:rsidR="00B96716" w:rsidRPr="00DE3A39">
        <w:rPr>
          <w:rFonts w:ascii="Times New Roman" w:eastAsia="Times New Roman" w:hAnsi="Times New Roman" w:cs="Times New Roman"/>
          <w:color w:val="000000"/>
          <w:sz w:val="26"/>
          <w:szCs w:val="26"/>
          <w:bdr w:val="none" w:sz="0" w:space="0" w:color="auto" w:frame="1"/>
          <w:shd w:val="clear" w:color="auto" w:fill="FFFFFF"/>
        </w:rPr>
        <w:t xml:space="preserve">hiệu quả </w:t>
      </w:r>
      <w:r w:rsidRPr="00DE3A39">
        <w:rPr>
          <w:rFonts w:ascii="Times New Roman" w:eastAsia="Times New Roman" w:hAnsi="Times New Roman" w:cs="Times New Roman"/>
          <w:color w:val="000000"/>
          <w:sz w:val="26"/>
          <w:szCs w:val="26"/>
          <w:bdr w:val="none" w:sz="0" w:space="0" w:color="auto" w:frame="1"/>
          <w:shd w:val="clear" w:color="auto" w:fill="FFFFFF"/>
        </w:rPr>
        <w:t xml:space="preserve">hệ thống báo động </w:t>
      </w:r>
      <w:r w:rsidR="00B96716">
        <w:rPr>
          <w:rFonts w:ascii="Times New Roman" w:eastAsia="Times New Roman" w:hAnsi="Times New Roman" w:cs="Times New Roman"/>
          <w:color w:val="000000"/>
          <w:sz w:val="26"/>
          <w:szCs w:val="26"/>
          <w:bdr w:val="none" w:sz="0" w:space="0" w:color="auto" w:frame="1"/>
          <w:shd w:val="clear" w:color="auto" w:fill="FFFFFF"/>
        </w:rPr>
        <w:t xml:space="preserve">ở </w:t>
      </w:r>
      <w:r w:rsidRPr="00DE3A39">
        <w:rPr>
          <w:rFonts w:ascii="Times New Roman" w:eastAsia="Times New Roman" w:hAnsi="Times New Roman" w:cs="Times New Roman"/>
          <w:color w:val="000000"/>
          <w:sz w:val="26"/>
          <w:szCs w:val="26"/>
          <w:bdr w:val="none" w:sz="0" w:space="0" w:color="auto" w:frame="1"/>
          <w:shd w:val="clear" w:color="auto" w:fill="FFFFFF"/>
        </w:rPr>
        <w:t xml:space="preserve">trên tàu, dựa trên kinh nghiệm của 65 người trực ca và quan sát từ </w:t>
      </w:r>
      <w:r w:rsidR="00B96716">
        <w:rPr>
          <w:rFonts w:ascii="Times New Roman" w:eastAsia="Times New Roman" w:hAnsi="Times New Roman" w:cs="Times New Roman"/>
          <w:color w:val="000000"/>
          <w:sz w:val="26"/>
          <w:szCs w:val="26"/>
          <w:bdr w:val="none" w:sz="0" w:space="0" w:color="auto" w:frame="1"/>
          <w:shd w:val="clear" w:color="auto" w:fill="FFFFFF"/>
        </w:rPr>
        <w:t>buồng lái</w:t>
      </w:r>
      <w:r w:rsidRPr="00DE3A39">
        <w:rPr>
          <w:rFonts w:ascii="Times New Roman" w:eastAsia="Times New Roman" w:hAnsi="Times New Roman" w:cs="Times New Roman"/>
          <w:color w:val="000000"/>
          <w:sz w:val="26"/>
          <w:szCs w:val="26"/>
          <w:bdr w:val="none" w:sz="0" w:space="0" w:color="auto" w:frame="1"/>
          <w:shd w:val="clear" w:color="auto" w:fill="FFFFFF"/>
        </w:rPr>
        <w:t xml:space="preserve"> và </w:t>
      </w:r>
      <w:r w:rsidR="00B96716">
        <w:rPr>
          <w:rFonts w:ascii="Times New Roman" w:eastAsia="Times New Roman" w:hAnsi="Times New Roman" w:cs="Times New Roman"/>
          <w:color w:val="000000"/>
          <w:sz w:val="26"/>
          <w:szCs w:val="26"/>
          <w:bdr w:val="none" w:sz="0" w:space="0" w:color="auto" w:frame="1"/>
          <w:shd w:val="clear" w:color="auto" w:fill="FFFFFF"/>
        </w:rPr>
        <w:t>buồng</w:t>
      </w:r>
      <w:r w:rsidRPr="00DE3A39">
        <w:rPr>
          <w:rFonts w:ascii="Times New Roman" w:eastAsia="Times New Roman" w:hAnsi="Times New Roman" w:cs="Times New Roman"/>
          <w:color w:val="000000"/>
          <w:sz w:val="26"/>
          <w:szCs w:val="26"/>
          <w:bdr w:val="none" w:sz="0" w:space="0" w:color="auto" w:frame="1"/>
          <w:shd w:val="clear" w:color="auto" w:fill="FFFFFF"/>
        </w:rPr>
        <w:t xml:space="preserve"> điều khiển động cơ. Những phát hiện cho thấy rằng 'vấn đề báo động' đang lan rộng trong toàn ngành hàng hải, ngay cả ở những tàu hoạt động </w:t>
      </w:r>
      <w:r w:rsidR="00B96716">
        <w:rPr>
          <w:rFonts w:ascii="Times New Roman" w:eastAsia="Times New Roman" w:hAnsi="Times New Roman" w:cs="Times New Roman"/>
          <w:color w:val="000000"/>
          <w:sz w:val="26"/>
          <w:szCs w:val="26"/>
          <w:bdr w:val="none" w:sz="0" w:space="0" w:color="auto" w:frame="1"/>
          <w:shd w:val="clear" w:color="auto" w:fill="FFFFFF"/>
        </w:rPr>
        <w:t>tốt. Thiết kế hệ thống báo động</w:t>
      </w:r>
      <w:r w:rsidRPr="00DE3A39">
        <w:rPr>
          <w:rFonts w:ascii="Times New Roman" w:eastAsia="Times New Roman" w:hAnsi="Times New Roman" w:cs="Times New Roman"/>
          <w:color w:val="000000"/>
          <w:sz w:val="26"/>
          <w:szCs w:val="26"/>
          <w:bdr w:val="none" w:sz="0" w:space="0" w:color="auto" w:frame="1"/>
          <w:shd w:val="clear" w:color="auto" w:fill="FFFFFF"/>
        </w:rPr>
        <w:t xml:space="preserve"> cần tính đến những hạn chế của con người, là một yếu tố chính trong khả năng vận hành và sử dụng của hệ thống. Các nhà hoạch định chính sách được khuyến khích ưu tiên cải cách </w:t>
      </w:r>
      <w:r w:rsidR="00B96716">
        <w:rPr>
          <w:rFonts w:ascii="Times New Roman" w:eastAsia="Times New Roman" w:hAnsi="Times New Roman" w:cs="Times New Roman"/>
          <w:color w:val="000000"/>
          <w:sz w:val="26"/>
          <w:szCs w:val="26"/>
          <w:bdr w:val="none" w:sz="0" w:space="0" w:color="auto" w:frame="1"/>
          <w:shd w:val="clear" w:color="auto" w:fill="FFFFFF"/>
        </w:rPr>
        <w:t xml:space="preserve">lại việc </w:t>
      </w:r>
      <w:r w:rsidRPr="00DE3A39">
        <w:rPr>
          <w:rFonts w:ascii="Times New Roman" w:eastAsia="Times New Roman" w:hAnsi="Times New Roman" w:cs="Times New Roman"/>
          <w:color w:val="000000"/>
          <w:sz w:val="26"/>
          <w:szCs w:val="26"/>
          <w:bdr w:val="none" w:sz="0" w:space="0" w:color="auto" w:frame="1"/>
          <w:shd w:val="clear" w:color="auto" w:fill="FFFFFF"/>
        </w:rPr>
        <w:t>thiết kế hệ thống báo động để phù hợp hơn với nhu cầu của con người.</w:t>
      </w:r>
    </w:p>
    <w:p w:rsidR="00DE3A39" w:rsidRDefault="00DE3A39" w:rsidP="00DE3A39">
      <w:pPr>
        <w:shd w:val="clear" w:color="auto" w:fill="FFFFFF"/>
        <w:spacing w:after="0" w:line="390" w:lineRule="atLeast"/>
        <w:textAlignment w:val="baseline"/>
        <w:rPr>
          <w:rFonts w:ascii="inherit" w:eastAsia="Times New Roman" w:hAnsi="inherit" w:cs="Times New Roman"/>
          <w:color w:val="333333"/>
          <w:sz w:val="24"/>
          <w:szCs w:val="24"/>
        </w:rPr>
      </w:pPr>
      <w:r w:rsidRPr="00DE3A39">
        <w:rPr>
          <w:rFonts w:ascii="inherit" w:eastAsia="Times New Roman" w:hAnsi="inherit" w:cs="Times New Roman"/>
          <w:noProof/>
          <w:color w:val="A0A0A0"/>
          <w:sz w:val="24"/>
          <w:szCs w:val="24"/>
          <w:bdr w:val="none" w:sz="0" w:space="0" w:color="auto" w:frame="1"/>
        </w:rPr>
        <w:lastRenderedPageBreak/>
        <w:drawing>
          <wp:inline distT="0" distB="0" distL="0" distR="0">
            <wp:extent cx="5920396" cy="2667000"/>
            <wp:effectExtent l="0" t="0" r="4445" b="0"/>
            <wp:docPr id="1" name="Picture 1" descr="LR alarm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 alarms">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645"/>
                    <a:stretch/>
                  </pic:blipFill>
                  <pic:spPr bwMode="auto">
                    <a:xfrm>
                      <a:off x="0" y="0"/>
                      <a:ext cx="5936111" cy="2674079"/>
                    </a:xfrm>
                    <a:prstGeom prst="rect">
                      <a:avLst/>
                    </a:prstGeom>
                    <a:noFill/>
                    <a:ln>
                      <a:noFill/>
                    </a:ln>
                    <a:extLst>
                      <a:ext uri="{53640926-AAD7-44D8-BBD7-CCE9431645EC}">
                        <a14:shadowObscured xmlns:a14="http://schemas.microsoft.com/office/drawing/2010/main"/>
                      </a:ext>
                    </a:extLst>
                  </pic:spPr>
                </pic:pic>
              </a:graphicData>
            </a:graphic>
          </wp:inline>
        </w:drawing>
      </w:r>
    </w:p>
    <w:p w:rsidR="00B96716" w:rsidRDefault="00B96716" w:rsidP="00B96716">
      <w:pPr>
        <w:shd w:val="clear" w:color="auto" w:fill="FFFFFF"/>
        <w:spacing w:after="0" w:line="390" w:lineRule="atLeast"/>
        <w:jc w:val="center"/>
        <w:textAlignment w:val="baseline"/>
        <w:rPr>
          <w:rFonts w:ascii="Arial" w:eastAsia="Times New Roman" w:hAnsi="Arial" w:cs="Arial"/>
          <w:i/>
          <w:color w:val="333333"/>
          <w:sz w:val="24"/>
          <w:szCs w:val="24"/>
        </w:rPr>
      </w:pPr>
      <w:r w:rsidRPr="00B96716">
        <w:rPr>
          <w:rFonts w:ascii="Arial" w:eastAsia="Times New Roman" w:hAnsi="Arial" w:cs="Arial"/>
          <w:i/>
          <w:color w:val="333333"/>
          <w:sz w:val="24"/>
          <w:szCs w:val="24"/>
        </w:rPr>
        <w:t xml:space="preserve">Phản hồi khi được hỏi tỷ lệ nào trong số 10 cảnh báo điển hình nhất thực sự </w:t>
      </w:r>
      <w:r w:rsidR="00357DA4">
        <w:rPr>
          <w:rFonts w:ascii="Arial" w:eastAsia="Times New Roman" w:hAnsi="Arial" w:cs="Arial"/>
          <w:i/>
          <w:color w:val="333333"/>
          <w:sz w:val="24"/>
          <w:szCs w:val="24"/>
        </w:rPr>
        <w:t>đòi hỏi phải có</w:t>
      </w:r>
      <w:r w:rsidRPr="00B96716">
        <w:rPr>
          <w:rFonts w:ascii="Arial" w:eastAsia="Times New Roman" w:hAnsi="Arial" w:cs="Arial"/>
          <w:i/>
          <w:color w:val="333333"/>
          <w:sz w:val="24"/>
          <w:szCs w:val="24"/>
        </w:rPr>
        <w:t xml:space="preserve"> phản </w:t>
      </w:r>
      <w:r w:rsidR="00357DA4">
        <w:rPr>
          <w:rFonts w:ascii="Arial" w:eastAsia="Times New Roman" w:hAnsi="Arial" w:cs="Arial"/>
          <w:i/>
          <w:color w:val="333333"/>
          <w:sz w:val="24"/>
          <w:szCs w:val="24"/>
        </w:rPr>
        <w:t>ứng</w:t>
      </w:r>
      <w:r w:rsidRPr="00B96716">
        <w:rPr>
          <w:rFonts w:ascii="Arial" w:eastAsia="Times New Roman" w:hAnsi="Arial" w:cs="Arial"/>
          <w:i/>
          <w:color w:val="333333"/>
          <w:sz w:val="24"/>
          <w:szCs w:val="24"/>
        </w:rPr>
        <w:t xml:space="preserve"> của người vận hành</w:t>
      </w:r>
    </w:p>
    <w:p w:rsidR="00357DA4" w:rsidRPr="00357DA4" w:rsidRDefault="00357DA4" w:rsidP="00357DA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57DA4">
        <w:rPr>
          <w:rFonts w:ascii="Times New Roman" w:eastAsia="Times New Roman" w:hAnsi="Times New Roman" w:cs="Times New Roman"/>
          <w:color w:val="333333"/>
          <w:sz w:val="26"/>
          <w:szCs w:val="26"/>
        </w:rPr>
        <w:t xml:space="preserve">Nghiên cứu </w:t>
      </w:r>
      <w:r>
        <w:rPr>
          <w:rFonts w:ascii="Times New Roman" w:eastAsia="Times New Roman" w:hAnsi="Times New Roman" w:cs="Times New Roman"/>
          <w:color w:val="333333"/>
          <w:sz w:val="26"/>
          <w:szCs w:val="26"/>
        </w:rPr>
        <w:t xml:space="preserve">này </w:t>
      </w:r>
      <w:r w:rsidRPr="00357DA4">
        <w:rPr>
          <w:rFonts w:ascii="Times New Roman" w:eastAsia="Times New Roman" w:hAnsi="Times New Roman" w:cs="Times New Roman"/>
          <w:color w:val="333333"/>
          <w:sz w:val="26"/>
          <w:szCs w:val="26"/>
        </w:rPr>
        <w:t xml:space="preserve">xác định </w:t>
      </w:r>
      <w:r>
        <w:rPr>
          <w:rFonts w:ascii="Times New Roman" w:eastAsia="Times New Roman" w:hAnsi="Times New Roman" w:cs="Times New Roman"/>
          <w:color w:val="333333"/>
          <w:sz w:val="26"/>
          <w:szCs w:val="26"/>
        </w:rPr>
        <w:t>ra nhiều</w:t>
      </w:r>
      <w:r w:rsidRPr="00357DA4">
        <w:rPr>
          <w:rFonts w:ascii="Times New Roman" w:eastAsia="Times New Roman" w:hAnsi="Times New Roman" w:cs="Times New Roman"/>
          <w:color w:val="333333"/>
          <w:sz w:val="26"/>
          <w:szCs w:val="26"/>
        </w:rPr>
        <w:t xml:space="preserve"> chỉ số hiệu suất cao trong quản lý báo động, đặc biệt là những chỉ số liên quan đến các hoạt động quản lý. Những chỉ số này bao gồm việc phân bổ nguồn lực </w:t>
      </w:r>
      <w:r>
        <w:rPr>
          <w:rFonts w:ascii="Times New Roman" w:eastAsia="Times New Roman" w:hAnsi="Times New Roman" w:cs="Times New Roman"/>
          <w:color w:val="333333"/>
          <w:sz w:val="26"/>
          <w:szCs w:val="26"/>
        </w:rPr>
        <w:t xml:space="preserve">thuyền viên một cách </w:t>
      </w:r>
      <w:r w:rsidRPr="00357DA4">
        <w:rPr>
          <w:rFonts w:ascii="Times New Roman" w:eastAsia="Times New Roman" w:hAnsi="Times New Roman" w:cs="Times New Roman"/>
          <w:color w:val="333333"/>
          <w:sz w:val="26"/>
          <w:szCs w:val="26"/>
        </w:rPr>
        <w:t xml:space="preserve">thông minh, thúc đẩy </w:t>
      </w:r>
      <w:r>
        <w:rPr>
          <w:rFonts w:ascii="Times New Roman" w:eastAsia="Times New Roman" w:hAnsi="Times New Roman" w:cs="Times New Roman"/>
          <w:color w:val="333333"/>
          <w:sz w:val="26"/>
          <w:szCs w:val="26"/>
        </w:rPr>
        <w:t xml:space="preserve">việc làm </w:t>
      </w:r>
      <w:r w:rsidRPr="00357DA4">
        <w:rPr>
          <w:rFonts w:ascii="Times New Roman" w:eastAsia="Times New Roman" w:hAnsi="Times New Roman" w:cs="Times New Roman"/>
          <w:color w:val="333333"/>
          <w:sz w:val="26"/>
          <w:szCs w:val="26"/>
        </w:rPr>
        <w:t xml:space="preserve">quen với tàu, xây dựng năng lực và tạo ra các quy trình báo động được người trực ca chấp thuận. Một số chỉ số cụ thể của hệ thống cũng góp phần vào việc quản lý báo động hiệu quả, chẳng hạn như cho phép người trực ca quản lý </w:t>
      </w:r>
      <w:r>
        <w:rPr>
          <w:rFonts w:ascii="Times New Roman" w:eastAsia="Times New Roman" w:hAnsi="Times New Roman" w:cs="Times New Roman"/>
          <w:color w:val="333333"/>
          <w:sz w:val="26"/>
          <w:szCs w:val="26"/>
        </w:rPr>
        <w:t>việc thiết lập các</w:t>
      </w:r>
      <w:r w:rsidRPr="00357DA4">
        <w:rPr>
          <w:rFonts w:ascii="Times New Roman" w:eastAsia="Times New Roman" w:hAnsi="Times New Roman" w:cs="Times New Roman"/>
          <w:color w:val="333333"/>
          <w:sz w:val="26"/>
          <w:szCs w:val="26"/>
        </w:rPr>
        <w:t xml:space="preserve"> báo động và loại bỏ </w:t>
      </w:r>
      <w:r>
        <w:rPr>
          <w:rFonts w:ascii="Times New Roman" w:eastAsia="Times New Roman" w:hAnsi="Times New Roman" w:cs="Times New Roman"/>
          <w:color w:val="333333"/>
          <w:sz w:val="26"/>
          <w:szCs w:val="26"/>
        </w:rPr>
        <w:t xml:space="preserve">những </w:t>
      </w:r>
      <w:r w:rsidRPr="00357DA4">
        <w:rPr>
          <w:rFonts w:ascii="Times New Roman" w:eastAsia="Times New Roman" w:hAnsi="Times New Roman" w:cs="Times New Roman"/>
          <w:color w:val="333333"/>
          <w:sz w:val="26"/>
          <w:szCs w:val="26"/>
        </w:rPr>
        <w:t xml:space="preserve">"báo động </w:t>
      </w:r>
      <w:r>
        <w:rPr>
          <w:rFonts w:ascii="Times New Roman" w:eastAsia="Times New Roman" w:hAnsi="Times New Roman" w:cs="Times New Roman"/>
          <w:color w:val="333333"/>
          <w:sz w:val="26"/>
          <w:szCs w:val="26"/>
        </w:rPr>
        <w:t xml:space="preserve">đã </w:t>
      </w:r>
      <w:r w:rsidRPr="00357DA4">
        <w:rPr>
          <w:rFonts w:ascii="Times New Roman" w:eastAsia="Times New Roman" w:hAnsi="Times New Roman" w:cs="Times New Roman"/>
          <w:color w:val="333333"/>
          <w:sz w:val="26"/>
          <w:szCs w:val="26"/>
        </w:rPr>
        <w:t xml:space="preserve">cũ" để giảm sự </w:t>
      </w:r>
      <w:r>
        <w:rPr>
          <w:rFonts w:ascii="Times New Roman" w:eastAsia="Times New Roman" w:hAnsi="Times New Roman" w:cs="Times New Roman"/>
          <w:color w:val="333333"/>
          <w:sz w:val="26"/>
          <w:szCs w:val="26"/>
        </w:rPr>
        <w:t>nhiễu màn hình</w:t>
      </w:r>
      <w:r w:rsidRPr="00357DA4">
        <w:rPr>
          <w:rFonts w:ascii="Times New Roman" w:eastAsia="Times New Roman" w:hAnsi="Times New Roman" w:cs="Times New Roman"/>
          <w:color w:val="333333"/>
          <w:sz w:val="26"/>
          <w:szCs w:val="26"/>
        </w:rPr>
        <w:t xml:space="preserve">. Ngoài ra, các sĩ quan </w:t>
      </w:r>
      <w:r>
        <w:rPr>
          <w:rFonts w:ascii="Times New Roman" w:eastAsia="Times New Roman" w:hAnsi="Times New Roman" w:cs="Times New Roman"/>
          <w:color w:val="333333"/>
          <w:sz w:val="26"/>
          <w:szCs w:val="26"/>
        </w:rPr>
        <w:t xml:space="preserve">cũng </w:t>
      </w:r>
      <w:r w:rsidRPr="00357DA4">
        <w:rPr>
          <w:rFonts w:ascii="Times New Roman" w:eastAsia="Times New Roman" w:hAnsi="Times New Roman" w:cs="Times New Roman"/>
          <w:color w:val="333333"/>
          <w:sz w:val="26"/>
          <w:szCs w:val="26"/>
        </w:rPr>
        <w:t xml:space="preserve">thích sự kết hợp giữa các chỉ </w:t>
      </w:r>
      <w:r>
        <w:rPr>
          <w:rFonts w:ascii="Times New Roman" w:eastAsia="Times New Roman" w:hAnsi="Times New Roman" w:cs="Times New Roman"/>
          <w:color w:val="333333"/>
          <w:sz w:val="26"/>
          <w:szCs w:val="26"/>
        </w:rPr>
        <w:t>thị</w:t>
      </w:r>
      <w:r w:rsidRPr="00357DA4">
        <w:rPr>
          <w:rFonts w:ascii="Times New Roman" w:eastAsia="Times New Roman" w:hAnsi="Times New Roman" w:cs="Times New Roman"/>
          <w:color w:val="333333"/>
          <w:sz w:val="26"/>
          <w:szCs w:val="26"/>
        </w:rPr>
        <w:t xml:space="preserve"> truyền thống và </w:t>
      </w:r>
      <w:r>
        <w:rPr>
          <w:rFonts w:ascii="Times New Roman" w:eastAsia="Times New Roman" w:hAnsi="Times New Roman" w:cs="Times New Roman"/>
          <w:color w:val="333333"/>
          <w:sz w:val="26"/>
          <w:szCs w:val="26"/>
        </w:rPr>
        <w:t xml:space="preserve">một </w:t>
      </w:r>
      <w:r w:rsidRPr="00357DA4">
        <w:rPr>
          <w:rFonts w:ascii="Times New Roman" w:eastAsia="Times New Roman" w:hAnsi="Times New Roman" w:cs="Times New Roman"/>
          <w:color w:val="333333"/>
          <w:sz w:val="26"/>
          <w:szCs w:val="26"/>
        </w:rPr>
        <w:t xml:space="preserve">màn hình báo động tập trung để giám sát </w:t>
      </w:r>
      <w:r>
        <w:rPr>
          <w:rFonts w:ascii="Times New Roman" w:eastAsia="Times New Roman" w:hAnsi="Times New Roman" w:cs="Times New Roman"/>
          <w:color w:val="333333"/>
          <w:sz w:val="26"/>
          <w:szCs w:val="26"/>
        </w:rPr>
        <w:t xml:space="preserve">những </w:t>
      </w:r>
      <w:r w:rsidRPr="00357DA4">
        <w:rPr>
          <w:rFonts w:ascii="Times New Roman" w:eastAsia="Times New Roman" w:hAnsi="Times New Roman" w:cs="Times New Roman"/>
          <w:color w:val="333333"/>
          <w:sz w:val="26"/>
          <w:szCs w:val="26"/>
        </w:rPr>
        <w:t xml:space="preserve">hệ thống </w:t>
      </w:r>
      <w:r>
        <w:rPr>
          <w:rFonts w:ascii="Times New Roman" w:eastAsia="Times New Roman" w:hAnsi="Times New Roman" w:cs="Times New Roman"/>
          <w:color w:val="333333"/>
          <w:sz w:val="26"/>
          <w:szCs w:val="26"/>
        </w:rPr>
        <w:t>quan trọng</w:t>
      </w:r>
      <w:r w:rsidRPr="00357DA4">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nhất</w:t>
      </w:r>
      <w:r w:rsidRPr="00357DA4">
        <w:rPr>
          <w:rFonts w:ascii="Times New Roman" w:eastAsia="Times New Roman" w:hAnsi="Times New Roman" w:cs="Times New Roman"/>
          <w:color w:val="333333"/>
          <w:sz w:val="26"/>
          <w:szCs w:val="26"/>
        </w:rPr>
        <w:t xml:space="preserve"> là trong các sự </w:t>
      </w:r>
      <w:r>
        <w:rPr>
          <w:rFonts w:ascii="Times New Roman" w:eastAsia="Times New Roman" w:hAnsi="Times New Roman" w:cs="Times New Roman"/>
          <w:color w:val="333333"/>
          <w:sz w:val="26"/>
          <w:szCs w:val="26"/>
        </w:rPr>
        <w:t>cố</w:t>
      </w:r>
      <w:r w:rsidRPr="00357DA4">
        <w:rPr>
          <w:rFonts w:ascii="Times New Roman" w:eastAsia="Times New Roman" w:hAnsi="Times New Roman" w:cs="Times New Roman"/>
          <w:color w:val="333333"/>
          <w:sz w:val="26"/>
          <w:szCs w:val="26"/>
        </w:rPr>
        <w:t xml:space="preserve"> bất thường.</w:t>
      </w:r>
    </w:p>
    <w:p w:rsidR="00357DA4" w:rsidRPr="00357DA4" w:rsidRDefault="00357DA4" w:rsidP="00357DA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57DA4">
        <w:rPr>
          <w:rFonts w:ascii="Times New Roman" w:eastAsia="Times New Roman" w:hAnsi="Times New Roman" w:cs="Times New Roman"/>
          <w:color w:val="333333"/>
          <w:sz w:val="26"/>
          <w:szCs w:val="26"/>
        </w:rPr>
        <w:t xml:space="preserve">Cuối cùng, nghiên cứu nhấn mạnh nhu cầu </w:t>
      </w:r>
      <w:r w:rsidR="00273101">
        <w:rPr>
          <w:rFonts w:ascii="Times New Roman" w:eastAsia="Times New Roman" w:hAnsi="Times New Roman" w:cs="Times New Roman"/>
          <w:color w:val="333333"/>
          <w:sz w:val="26"/>
          <w:szCs w:val="26"/>
        </w:rPr>
        <w:t xml:space="preserve">phải </w:t>
      </w:r>
      <w:r w:rsidRPr="00357DA4">
        <w:rPr>
          <w:rFonts w:ascii="Times New Roman" w:eastAsia="Times New Roman" w:hAnsi="Times New Roman" w:cs="Times New Roman"/>
          <w:color w:val="333333"/>
          <w:sz w:val="26"/>
          <w:szCs w:val="26"/>
        </w:rPr>
        <w:t xml:space="preserve">cải tiến hệ thống báo động, nhấn mạnh rằng người trực ca phải có khả năng phản ứng nhanh </w:t>
      </w:r>
      <w:r w:rsidR="00273101">
        <w:rPr>
          <w:rFonts w:ascii="Times New Roman" w:eastAsia="Times New Roman" w:hAnsi="Times New Roman" w:cs="Times New Roman"/>
          <w:color w:val="333333"/>
          <w:sz w:val="26"/>
          <w:szCs w:val="26"/>
        </w:rPr>
        <w:t xml:space="preserve">được </w:t>
      </w:r>
      <w:r w:rsidRPr="00357DA4">
        <w:rPr>
          <w:rFonts w:ascii="Times New Roman" w:eastAsia="Times New Roman" w:hAnsi="Times New Roman" w:cs="Times New Roman"/>
          <w:color w:val="333333"/>
          <w:sz w:val="26"/>
          <w:szCs w:val="26"/>
        </w:rPr>
        <w:t xml:space="preserve">với các báo động để đảm bảo an toàn cho tàu. Mặc dù không ủng hộ việc quay lại các cấu trúc </w:t>
      </w:r>
      <w:r w:rsidR="00273101">
        <w:rPr>
          <w:rFonts w:ascii="Times New Roman" w:eastAsia="Times New Roman" w:hAnsi="Times New Roman" w:cs="Times New Roman"/>
          <w:color w:val="333333"/>
          <w:sz w:val="26"/>
          <w:szCs w:val="26"/>
        </w:rPr>
        <w:t>vận hành</w:t>
      </w:r>
      <w:r w:rsidRPr="00357DA4">
        <w:rPr>
          <w:rFonts w:ascii="Times New Roman" w:eastAsia="Times New Roman" w:hAnsi="Times New Roman" w:cs="Times New Roman"/>
          <w:color w:val="333333"/>
          <w:sz w:val="26"/>
          <w:szCs w:val="26"/>
        </w:rPr>
        <w:t xml:space="preserve"> cũ, nhưng nghiên cứu nhấn mạnh rằng việc quá tải báo động có thể phản tác dụng, ví nó như một </w:t>
      </w:r>
      <w:r w:rsidR="00273101">
        <w:rPr>
          <w:rFonts w:ascii="Times New Roman" w:eastAsia="Times New Roman" w:hAnsi="Times New Roman" w:cs="Times New Roman"/>
          <w:color w:val="333333"/>
          <w:sz w:val="26"/>
          <w:szCs w:val="26"/>
        </w:rPr>
        <w:t xml:space="preserve">sự </w:t>
      </w:r>
      <w:r w:rsidRPr="00357DA4">
        <w:rPr>
          <w:rFonts w:ascii="Times New Roman" w:eastAsia="Times New Roman" w:hAnsi="Times New Roman" w:cs="Times New Roman"/>
          <w:color w:val="333333"/>
          <w:sz w:val="26"/>
          <w:szCs w:val="26"/>
        </w:rPr>
        <w:t>"quá liều" cần được kiểm soát tốt hơn. Các hệ thống báo động hiệu quả hơn sẽ nâng cao khả năng ra quyết định và an toàn trong các chuyến đi.</w:t>
      </w:r>
    </w:p>
    <w:p w:rsidR="00357DA4" w:rsidRPr="00357DA4" w:rsidRDefault="00357DA4" w:rsidP="00357DA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57DA4">
        <w:rPr>
          <w:rFonts w:ascii="Times New Roman" w:eastAsia="Times New Roman" w:hAnsi="Times New Roman" w:cs="Times New Roman"/>
          <w:color w:val="333333"/>
          <w:sz w:val="26"/>
          <w:szCs w:val="26"/>
        </w:rPr>
        <w:t xml:space="preserve">Báo cáo kết luận rằng cần có một phương pháp quản lý báo động toàn diện, bao gồm hợp lý hóa và giám sát hiệu suất liên tục. Điều này sẽ đảm bảo rằng </w:t>
      </w:r>
      <w:r w:rsidR="00273101">
        <w:rPr>
          <w:rFonts w:ascii="Times New Roman" w:eastAsia="Times New Roman" w:hAnsi="Times New Roman" w:cs="Times New Roman"/>
          <w:color w:val="333333"/>
          <w:sz w:val="26"/>
          <w:szCs w:val="26"/>
        </w:rPr>
        <w:t>nhười vận hành</w:t>
      </w:r>
      <w:r w:rsidRPr="00357DA4">
        <w:rPr>
          <w:rFonts w:ascii="Times New Roman" w:eastAsia="Times New Roman" w:hAnsi="Times New Roman" w:cs="Times New Roman"/>
          <w:color w:val="333333"/>
          <w:sz w:val="26"/>
          <w:szCs w:val="26"/>
        </w:rPr>
        <w:t xml:space="preserve"> có thể phản ứng </w:t>
      </w:r>
      <w:r w:rsidR="00273101">
        <w:rPr>
          <w:rFonts w:ascii="Times New Roman" w:eastAsia="Times New Roman" w:hAnsi="Times New Roman" w:cs="Times New Roman"/>
          <w:color w:val="333333"/>
          <w:sz w:val="26"/>
          <w:szCs w:val="26"/>
        </w:rPr>
        <w:t xml:space="preserve">một cách </w:t>
      </w:r>
      <w:r w:rsidRPr="00357DA4">
        <w:rPr>
          <w:rFonts w:ascii="Times New Roman" w:eastAsia="Times New Roman" w:hAnsi="Times New Roman" w:cs="Times New Roman"/>
          <w:color w:val="333333"/>
          <w:sz w:val="26"/>
          <w:szCs w:val="26"/>
        </w:rPr>
        <w:t xml:space="preserve">hiệu quả, </w:t>
      </w:r>
      <w:r w:rsidR="00273101">
        <w:rPr>
          <w:rFonts w:ascii="Times New Roman" w:eastAsia="Times New Roman" w:hAnsi="Times New Roman" w:cs="Times New Roman"/>
          <w:color w:val="333333"/>
          <w:sz w:val="26"/>
          <w:szCs w:val="26"/>
        </w:rPr>
        <w:t>giữ được</w:t>
      </w:r>
      <w:r w:rsidRPr="00357DA4">
        <w:rPr>
          <w:rFonts w:ascii="Times New Roman" w:eastAsia="Times New Roman" w:hAnsi="Times New Roman" w:cs="Times New Roman"/>
          <w:color w:val="333333"/>
          <w:sz w:val="26"/>
          <w:szCs w:val="26"/>
        </w:rPr>
        <w:t xml:space="preserve"> cả sự an toàn trong hoạt động và sức khỏe của </w:t>
      </w:r>
      <w:r w:rsidR="00273101">
        <w:rPr>
          <w:rFonts w:ascii="Times New Roman" w:eastAsia="Times New Roman" w:hAnsi="Times New Roman" w:cs="Times New Roman"/>
          <w:color w:val="333333"/>
          <w:sz w:val="26"/>
          <w:szCs w:val="26"/>
        </w:rPr>
        <w:t>thuyền viên</w:t>
      </w:r>
      <w:r w:rsidRPr="00357DA4">
        <w:rPr>
          <w:rFonts w:ascii="Times New Roman" w:eastAsia="Times New Roman" w:hAnsi="Times New Roman" w:cs="Times New Roman"/>
          <w:color w:val="333333"/>
          <w:sz w:val="26"/>
          <w:szCs w:val="26"/>
        </w:rPr>
        <w:t>.</w:t>
      </w:r>
    </w:p>
    <w:p w:rsidR="00357DA4" w:rsidRDefault="00357DA4" w:rsidP="00357DA4">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57DA4">
        <w:rPr>
          <w:rFonts w:ascii="Times New Roman" w:eastAsia="Times New Roman" w:hAnsi="Times New Roman" w:cs="Times New Roman"/>
          <w:color w:val="333333"/>
          <w:sz w:val="26"/>
          <w:szCs w:val="26"/>
        </w:rPr>
        <w:t xml:space="preserve">Hơn nữa, LR đã </w:t>
      </w:r>
      <w:r w:rsidR="00273101">
        <w:rPr>
          <w:rFonts w:ascii="Times New Roman" w:eastAsia="Times New Roman" w:hAnsi="Times New Roman" w:cs="Times New Roman"/>
          <w:color w:val="333333"/>
          <w:sz w:val="26"/>
          <w:szCs w:val="26"/>
        </w:rPr>
        <w:t>phát</w:t>
      </w:r>
      <w:r w:rsidRPr="00357DA4">
        <w:rPr>
          <w:rFonts w:ascii="Times New Roman" w:eastAsia="Times New Roman" w:hAnsi="Times New Roman" w:cs="Times New Roman"/>
          <w:color w:val="333333"/>
          <w:sz w:val="26"/>
          <w:szCs w:val="26"/>
        </w:rPr>
        <w:t xml:space="preserve"> hành một nghiên cứu có tên </w:t>
      </w:r>
      <w:r w:rsidR="00273101">
        <w:rPr>
          <w:rFonts w:ascii="Times New Roman" w:eastAsia="Times New Roman" w:hAnsi="Times New Roman" w:cs="Times New Roman"/>
          <w:color w:val="333333"/>
          <w:sz w:val="26"/>
          <w:szCs w:val="26"/>
        </w:rPr>
        <w:t xml:space="preserve">là </w:t>
      </w:r>
      <w:r w:rsidRPr="00273101">
        <w:rPr>
          <w:rFonts w:ascii="Times New Roman" w:eastAsia="Times New Roman" w:hAnsi="Times New Roman" w:cs="Times New Roman"/>
          <w:i/>
          <w:color w:val="333333"/>
          <w:sz w:val="26"/>
          <w:szCs w:val="26"/>
        </w:rPr>
        <w:t>Quản lý báo động trong ngành hàng hải: Tập 1</w:t>
      </w:r>
      <w:r w:rsidRPr="00357DA4">
        <w:rPr>
          <w:rFonts w:ascii="Times New Roman" w:eastAsia="Times New Roman" w:hAnsi="Times New Roman" w:cs="Times New Roman"/>
          <w:color w:val="333333"/>
          <w:sz w:val="26"/>
          <w:szCs w:val="26"/>
        </w:rPr>
        <w:t xml:space="preserve"> </w:t>
      </w:r>
      <w:r w:rsidRPr="00273101">
        <w:rPr>
          <w:rFonts w:ascii="Times New Roman" w:eastAsia="Times New Roman" w:hAnsi="Times New Roman" w:cs="Times New Roman"/>
          <w:i/>
          <w:color w:val="333333"/>
          <w:sz w:val="26"/>
          <w:szCs w:val="26"/>
        </w:rPr>
        <w:t xml:space="preserve">Một cuộc điều tra thực </w:t>
      </w:r>
      <w:r w:rsidR="00273101">
        <w:rPr>
          <w:rFonts w:ascii="Times New Roman" w:eastAsia="Times New Roman" w:hAnsi="Times New Roman" w:cs="Times New Roman"/>
          <w:i/>
          <w:color w:val="333333"/>
          <w:sz w:val="26"/>
          <w:szCs w:val="26"/>
        </w:rPr>
        <w:t>tế</w:t>
      </w:r>
      <w:r w:rsidRPr="00273101">
        <w:rPr>
          <w:rFonts w:ascii="Times New Roman" w:eastAsia="Times New Roman" w:hAnsi="Times New Roman" w:cs="Times New Roman"/>
          <w:i/>
          <w:color w:val="333333"/>
          <w:sz w:val="26"/>
          <w:szCs w:val="26"/>
        </w:rPr>
        <w:t xml:space="preserve"> về kinh nghiệm của người </w:t>
      </w:r>
      <w:r w:rsidR="00273101">
        <w:rPr>
          <w:rFonts w:ascii="Times New Roman" w:eastAsia="Times New Roman" w:hAnsi="Times New Roman" w:cs="Times New Roman"/>
          <w:i/>
          <w:color w:val="333333"/>
          <w:sz w:val="26"/>
          <w:szCs w:val="26"/>
        </w:rPr>
        <w:t>trực ca</w:t>
      </w:r>
      <w:r w:rsidRPr="00273101">
        <w:rPr>
          <w:rFonts w:ascii="Times New Roman" w:eastAsia="Times New Roman" w:hAnsi="Times New Roman" w:cs="Times New Roman"/>
          <w:i/>
          <w:color w:val="333333"/>
          <w:sz w:val="26"/>
          <w:szCs w:val="26"/>
        </w:rPr>
        <w:t xml:space="preserve"> về sự cảnh giác trong một thế giới </w:t>
      </w:r>
      <w:r w:rsidR="00273101">
        <w:rPr>
          <w:rFonts w:ascii="Times New Roman" w:eastAsia="Times New Roman" w:hAnsi="Times New Roman" w:cs="Times New Roman"/>
          <w:i/>
          <w:color w:val="333333"/>
          <w:sz w:val="26"/>
          <w:szCs w:val="26"/>
        </w:rPr>
        <w:t xml:space="preserve">được </w:t>
      </w:r>
      <w:r w:rsidRPr="00273101">
        <w:rPr>
          <w:rFonts w:ascii="Times New Roman" w:eastAsia="Times New Roman" w:hAnsi="Times New Roman" w:cs="Times New Roman"/>
          <w:i/>
          <w:color w:val="333333"/>
          <w:sz w:val="26"/>
          <w:szCs w:val="26"/>
        </w:rPr>
        <w:t>kết nối</w:t>
      </w:r>
      <w:r w:rsidRPr="00357DA4">
        <w:rPr>
          <w:rFonts w:ascii="Times New Roman" w:eastAsia="Times New Roman" w:hAnsi="Times New Roman" w:cs="Times New Roman"/>
          <w:color w:val="333333"/>
          <w:sz w:val="26"/>
          <w:szCs w:val="26"/>
        </w:rPr>
        <w:t xml:space="preserve">, trong đó phát hiện ra rằng một số khía cạnh của </w:t>
      </w:r>
      <w:r w:rsidR="00273101">
        <w:rPr>
          <w:rFonts w:ascii="Times New Roman" w:eastAsia="Times New Roman" w:hAnsi="Times New Roman" w:cs="Times New Roman"/>
          <w:color w:val="333333"/>
          <w:sz w:val="26"/>
          <w:szCs w:val="26"/>
        </w:rPr>
        <w:t>việc bố trí một cách tiện dụng của</w:t>
      </w:r>
      <w:r w:rsidRPr="00357DA4">
        <w:rPr>
          <w:rFonts w:ascii="Times New Roman" w:eastAsia="Times New Roman" w:hAnsi="Times New Roman" w:cs="Times New Roman"/>
          <w:color w:val="333333"/>
          <w:sz w:val="26"/>
          <w:szCs w:val="26"/>
        </w:rPr>
        <w:t xml:space="preserve"> hệ thống điều khiển </w:t>
      </w:r>
      <w:r w:rsidR="00273101">
        <w:rPr>
          <w:rFonts w:ascii="Times New Roman" w:eastAsia="Times New Roman" w:hAnsi="Times New Roman" w:cs="Times New Roman"/>
          <w:color w:val="333333"/>
          <w:sz w:val="26"/>
          <w:szCs w:val="26"/>
        </w:rPr>
        <w:t xml:space="preserve">đã </w:t>
      </w:r>
      <w:r w:rsidRPr="00357DA4">
        <w:rPr>
          <w:rFonts w:ascii="Times New Roman" w:eastAsia="Times New Roman" w:hAnsi="Times New Roman" w:cs="Times New Roman"/>
          <w:color w:val="333333"/>
          <w:sz w:val="26"/>
          <w:szCs w:val="26"/>
        </w:rPr>
        <w:t xml:space="preserve">được đề </w:t>
      </w:r>
      <w:r w:rsidR="00273101">
        <w:rPr>
          <w:rFonts w:ascii="Times New Roman" w:eastAsia="Times New Roman" w:hAnsi="Times New Roman" w:cs="Times New Roman"/>
          <w:color w:val="333333"/>
          <w:sz w:val="26"/>
          <w:szCs w:val="26"/>
        </w:rPr>
        <w:t>giải quyết</w:t>
      </w:r>
      <w:r w:rsidRPr="00357DA4">
        <w:rPr>
          <w:rFonts w:ascii="Times New Roman" w:eastAsia="Times New Roman" w:hAnsi="Times New Roman" w:cs="Times New Roman"/>
          <w:color w:val="333333"/>
          <w:sz w:val="26"/>
          <w:szCs w:val="26"/>
        </w:rPr>
        <w:t xml:space="preserve"> trong các quy tắc và quy định hiện hành. Tuy nhiên, khi xem xét </w:t>
      </w:r>
      <w:r w:rsidR="00273101">
        <w:rPr>
          <w:rFonts w:ascii="Times New Roman" w:eastAsia="Times New Roman" w:hAnsi="Times New Roman" w:cs="Times New Roman"/>
          <w:color w:val="333333"/>
          <w:sz w:val="26"/>
          <w:szCs w:val="26"/>
        </w:rPr>
        <w:t xml:space="preserve">đến chúng </w:t>
      </w:r>
      <w:r w:rsidRPr="00357DA4">
        <w:rPr>
          <w:rFonts w:ascii="Times New Roman" w:eastAsia="Times New Roman" w:hAnsi="Times New Roman" w:cs="Times New Roman"/>
          <w:color w:val="333333"/>
          <w:sz w:val="26"/>
          <w:szCs w:val="26"/>
        </w:rPr>
        <w:t xml:space="preserve">thông qua lăng kính của các tài liệu hàng hải </w:t>
      </w:r>
      <w:r w:rsidRPr="00357DA4">
        <w:rPr>
          <w:rFonts w:ascii="Times New Roman" w:eastAsia="Times New Roman" w:hAnsi="Times New Roman" w:cs="Times New Roman"/>
          <w:color w:val="333333"/>
          <w:sz w:val="26"/>
          <w:szCs w:val="26"/>
        </w:rPr>
        <w:lastRenderedPageBreak/>
        <w:t xml:space="preserve">có liên quan, các </w:t>
      </w:r>
      <w:r w:rsidR="00273101">
        <w:rPr>
          <w:rFonts w:ascii="Times New Roman" w:eastAsia="Times New Roman" w:hAnsi="Times New Roman" w:cs="Times New Roman"/>
          <w:color w:val="333333"/>
          <w:sz w:val="26"/>
          <w:szCs w:val="26"/>
        </w:rPr>
        <w:t>thực tiễn</w:t>
      </w:r>
      <w:r w:rsidRPr="00357DA4">
        <w:rPr>
          <w:rFonts w:ascii="Times New Roman" w:eastAsia="Times New Roman" w:hAnsi="Times New Roman" w:cs="Times New Roman"/>
          <w:color w:val="333333"/>
          <w:sz w:val="26"/>
          <w:szCs w:val="26"/>
        </w:rPr>
        <w:t xml:space="preserve"> tốt và các quy định từ các ngành công nghiệp </w:t>
      </w:r>
      <w:r w:rsidR="00C35F78">
        <w:rPr>
          <w:rFonts w:ascii="Times New Roman" w:eastAsia="Times New Roman" w:hAnsi="Times New Roman" w:cs="Times New Roman"/>
          <w:color w:val="333333"/>
          <w:sz w:val="26"/>
          <w:szCs w:val="26"/>
        </w:rPr>
        <w:t>tương đồng thì</w:t>
      </w:r>
      <w:r w:rsidRPr="00357DA4">
        <w:rPr>
          <w:rFonts w:ascii="Times New Roman" w:eastAsia="Times New Roman" w:hAnsi="Times New Roman" w:cs="Times New Roman"/>
          <w:color w:val="333333"/>
          <w:sz w:val="26"/>
          <w:szCs w:val="26"/>
        </w:rPr>
        <w:t xml:space="preserve"> các lỗ hổng </w:t>
      </w:r>
      <w:r w:rsidR="00C35F78">
        <w:rPr>
          <w:rFonts w:ascii="Times New Roman" w:eastAsia="Times New Roman" w:hAnsi="Times New Roman" w:cs="Times New Roman"/>
          <w:color w:val="333333"/>
          <w:sz w:val="26"/>
          <w:szCs w:val="26"/>
        </w:rPr>
        <w:t xml:space="preserve">của các </w:t>
      </w:r>
      <w:r w:rsidRPr="00357DA4">
        <w:rPr>
          <w:rFonts w:ascii="Times New Roman" w:eastAsia="Times New Roman" w:hAnsi="Times New Roman" w:cs="Times New Roman"/>
          <w:color w:val="333333"/>
          <w:sz w:val="26"/>
          <w:szCs w:val="26"/>
        </w:rPr>
        <w:t xml:space="preserve">quy định </w:t>
      </w:r>
      <w:r w:rsidR="00C35F78">
        <w:rPr>
          <w:rFonts w:ascii="Times New Roman" w:eastAsia="Times New Roman" w:hAnsi="Times New Roman" w:cs="Times New Roman"/>
          <w:color w:val="333333"/>
          <w:sz w:val="26"/>
          <w:szCs w:val="26"/>
        </w:rPr>
        <w:t xml:space="preserve">đó </w:t>
      </w:r>
      <w:r w:rsidRPr="00357DA4">
        <w:rPr>
          <w:rFonts w:ascii="Times New Roman" w:eastAsia="Times New Roman" w:hAnsi="Times New Roman" w:cs="Times New Roman"/>
          <w:color w:val="333333"/>
          <w:sz w:val="26"/>
          <w:szCs w:val="26"/>
        </w:rPr>
        <w:t xml:space="preserve">trở nên rõ ràng. Những lỗ hổng này liên quan đến việc thiếu các quy trình và biến </w:t>
      </w:r>
      <w:r w:rsidR="00C35F78">
        <w:rPr>
          <w:rFonts w:ascii="Times New Roman" w:eastAsia="Times New Roman" w:hAnsi="Times New Roman" w:cs="Times New Roman"/>
          <w:color w:val="333333"/>
          <w:sz w:val="26"/>
          <w:szCs w:val="26"/>
        </w:rPr>
        <w:t xml:space="preserve">số </w:t>
      </w:r>
      <w:r w:rsidRPr="00357DA4">
        <w:rPr>
          <w:rFonts w:ascii="Times New Roman" w:eastAsia="Times New Roman" w:hAnsi="Times New Roman" w:cs="Times New Roman"/>
          <w:color w:val="333333"/>
          <w:sz w:val="26"/>
          <w:szCs w:val="26"/>
        </w:rPr>
        <w:t xml:space="preserve">hiệu suất khách quan, mà các ngành công nghiệp lân cận đã xác định là cần thiết để hệ thống báo động đáp ứng </w:t>
      </w:r>
      <w:r w:rsidR="00C35F78">
        <w:rPr>
          <w:rFonts w:ascii="Times New Roman" w:eastAsia="Times New Roman" w:hAnsi="Times New Roman" w:cs="Times New Roman"/>
          <w:color w:val="333333"/>
          <w:sz w:val="26"/>
          <w:szCs w:val="26"/>
        </w:rPr>
        <w:t xml:space="preserve">được </w:t>
      </w:r>
      <w:r w:rsidRPr="00357DA4">
        <w:rPr>
          <w:rFonts w:ascii="Times New Roman" w:eastAsia="Times New Roman" w:hAnsi="Times New Roman" w:cs="Times New Roman"/>
          <w:color w:val="333333"/>
          <w:sz w:val="26"/>
          <w:szCs w:val="26"/>
        </w:rPr>
        <w:t>các tiêu chí sử dụng cho người vận hành. Đáng chú ý nhất, những lỗ hổng này bao gồm:</w:t>
      </w:r>
    </w:p>
    <w:p w:rsidR="00C35F78" w:rsidRPr="00C35F78" w:rsidRDefault="00C35F78" w:rsidP="00C35F78">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35F78">
        <w:rPr>
          <w:rFonts w:ascii="Times New Roman" w:eastAsia="Times New Roman" w:hAnsi="Times New Roman" w:cs="Times New Roman"/>
          <w:color w:val="333333"/>
          <w:sz w:val="26"/>
          <w:szCs w:val="26"/>
        </w:rPr>
        <w:t>Thiếu cân nhắc đến việc đánh giá tính toàn vẹn của hệ thống báo động.</w:t>
      </w:r>
    </w:p>
    <w:p w:rsidR="00C35F78" w:rsidRPr="00C35F78" w:rsidRDefault="00C35F78" w:rsidP="00C35F78">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35F78">
        <w:rPr>
          <w:rFonts w:ascii="Times New Roman" w:eastAsia="Times New Roman" w:hAnsi="Times New Roman" w:cs="Times New Roman"/>
          <w:color w:val="333333"/>
          <w:sz w:val="26"/>
          <w:szCs w:val="26"/>
        </w:rPr>
        <w:t>Không chú ý rõ ràng đến các thuộc tính chất lượng của các báo động được cung cấp.</w:t>
      </w:r>
    </w:p>
    <w:p w:rsidR="00C35F78" w:rsidRPr="00C35F78" w:rsidRDefault="00C35F78" w:rsidP="00C35F78">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35F78">
        <w:rPr>
          <w:rFonts w:ascii="Times New Roman" w:eastAsia="Times New Roman" w:hAnsi="Times New Roman" w:cs="Times New Roman"/>
          <w:color w:val="333333"/>
          <w:sz w:val="26"/>
          <w:szCs w:val="26"/>
        </w:rPr>
        <w:t xml:space="preserve">Hoàn toàn không có tiêu chí định lượng (khách quan) </w:t>
      </w:r>
      <w:r>
        <w:rPr>
          <w:rFonts w:ascii="Times New Roman" w:eastAsia="Times New Roman" w:hAnsi="Times New Roman" w:cs="Times New Roman"/>
          <w:color w:val="333333"/>
          <w:sz w:val="26"/>
          <w:szCs w:val="26"/>
        </w:rPr>
        <w:t xml:space="preserve">về </w:t>
      </w:r>
      <w:r w:rsidRPr="00C35F78">
        <w:rPr>
          <w:rFonts w:ascii="Times New Roman" w:eastAsia="Times New Roman" w:hAnsi="Times New Roman" w:cs="Times New Roman"/>
          <w:color w:val="333333"/>
          <w:sz w:val="26"/>
          <w:szCs w:val="26"/>
        </w:rPr>
        <w:t>hiệu suất cho tổng số các báo động được cung cấp (cảnh báo) ở cả giai đoạn thiết kế và trong quá trình vận hành.</w:t>
      </w:r>
    </w:p>
    <w:p w:rsidR="00C35F78" w:rsidRPr="00C35F78" w:rsidRDefault="00C35F78" w:rsidP="00C35F78">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35F78">
        <w:rPr>
          <w:rFonts w:ascii="Times New Roman" w:eastAsia="Times New Roman" w:hAnsi="Times New Roman" w:cs="Times New Roman"/>
          <w:color w:val="333333"/>
          <w:sz w:val="26"/>
          <w:szCs w:val="26"/>
        </w:rPr>
        <w:t xml:space="preserve">Không tính đến </w:t>
      </w:r>
      <w:r>
        <w:rPr>
          <w:rFonts w:ascii="Times New Roman" w:eastAsia="Times New Roman" w:hAnsi="Times New Roman" w:cs="Times New Roman"/>
          <w:color w:val="333333"/>
          <w:sz w:val="26"/>
          <w:szCs w:val="26"/>
        </w:rPr>
        <w:t>sự</w:t>
      </w:r>
      <w:r w:rsidRPr="00C35F78">
        <w:rPr>
          <w:rFonts w:ascii="Times New Roman" w:eastAsia="Times New Roman" w:hAnsi="Times New Roman" w:cs="Times New Roman"/>
          <w:color w:val="333333"/>
          <w:sz w:val="26"/>
          <w:szCs w:val="26"/>
        </w:rPr>
        <w:t xml:space="preserve"> kịp thời trong các hành động </w:t>
      </w:r>
      <w:r>
        <w:rPr>
          <w:rFonts w:ascii="Times New Roman" w:eastAsia="Times New Roman" w:hAnsi="Times New Roman" w:cs="Times New Roman"/>
          <w:color w:val="333333"/>
          <w:sz w:val="26"/>
          <w:szCs w:val="26"/>
        </w:rPr>
        <w:t>có tíh quyết định</w:t>
      </w:r>
      <w:r w:rsidRPr="00C35F78">
        <w:rPr>
          <w:rFonts w:ascii="Times New Roman" w:eastAsia="Times New Roman" w:hAnsi="Times New Roman" w:cs="Times New Roman"/>
          <w:color w:val="333333"/>
          <w:sz w:val="26"/>
          <w:szCs w:val="26"/>
        </w:rPr>
        <w:t xml:space="preserve"> về thời gian, </w:t>
      </w:r>
      <w:r>
        <w:rPr>
          <w:rFonts w:ascii="Times New Roman" w:eastAsia="Times New Roman" w:hAnsi="Times New Roman" w:cs="Times New Roman"/>
          <w:color w:val="333333"/>
          <w:sz w:val="26"/>
          <w:szCs w:val="26"/>
        </w:rPr>
        <w:t>bất kể</w:t>
      </w:r>
      <w:r w:rsidRPr="00C35F78">
        <w:rPr>
          <w:rFonts w:ascii="Times New Roman" w:eastAsia="Times New Roman" w:hAnsi="Times New Roman" w:cs="Times New Roman"/>
          <w:color w:val="333333"/>
          <w:sz w:val="26"/>
          <w:szCs w:val="26"/>
        </w:rPr>
        <w:t xml:space="preserve"> các lựa chọn thiết kế thường </w:t>
      </w:r>
      <w:r>
        <w:rPr>
          <w:rFonts w:ascii="Times New Roman" w:eastAsia="Times New Roman" w:hAnsi="Times New Roman" w:cs="Times New Roman"/>
          <w:color w:val="333333"/>
          <w:sz w:val="26"/>
          <w:szCs w:val="26"/>
        </w:rPr>
        <w:t>thống trị</w:t>
      </w:r>
      <w:r w:rsidRPr="00C35F78">
        <w:rPr>
          <w:rFonts w:ascii="Times New Roman" w:eastAsia="Times New Roman" w:hAnsi="Times New Roman" w:cs="Times New Roman"/>
          <w:color w:val="333333"/>
          <w:sz w:val="26"/>
          <w:szCs w:val="26"/>
        </w:rPr>
        <w:t xml:space="preserve"> thời gian phản hồi </w:t>
      </w:r>
      <w:r>
        <w:rPr>
          <w:rFonts w:ascii="Times New Roman" w:eastAsia="Times New Roman" w:hAnsi="Times New Roman" w:cs="Times New Roman"/>
          <w:color w:val="333333"/>
          <w:sz w:val="26"/>
          <w:szCs w:val="26"/>
        </w:rPr>
        <w:t>được</w:t>
      </w:r>
      <w:r w:rsidRPr="00C35F78">
        <w:rPr>
          <w:rFonts w:ascii="Times New Roman" w:eastAsia="Times New Roman" w:hAnsi="Times New Roman" w:cs="Times New Roman"/>
          <w:color w:val="333333"/>
          <w:sz w:val="26"/>
          <w:szCs w:val="26"/>
        </w:rPr>
        <w:t xml:space="preserve"> phép của người vận hành</w:t>
      </w:r>
      <w:r>
        <w:rPr>
          <w:rFonts w:ascii="Times New Roman" w:eastAsia="Times New Roman" w:hAnsi="Times New Roman" w:cs="Times New Roman"/>
          <w:color w:val="333333"/>
          <w:sz w:val="26"/>
          <w:szCs w:val="26"/>
        </w:rPr>
        <w:t>.</w:t>
      </w:r>
    </w:p>
    <w:p w:rsidR="00C35F78" w:rsidRPr="00DE3A39" w:rsidRDefault="00C35F78" w:rsidP="00C35F78">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35F78">
        <w:rPr>
          <w:rFonts w:ascii="Times New Roman" w:eastAsia="Times New Roman" w:hAnsi="Times New Roman" w:cs="Times New Roman"/>
          <w:color w:val="333333"/>
          <w:sz w:val="26"/>
          <w:szCs w:val="26"/>
        </w:rPr>
        <w:t xml:space="preserve">Các phát hiện </w:t>
      </w:r>
      <w:r>
        <w:rPr>
          <w:rFonts w:ascii="Times New Roman" w:eastAsia="Times New Roman" w:hAnsi="Times New Roman" w:cs="Times New Roman"/>
          <w:color w:val="333333"/>
          <w:sz w:val="26"/>
          <w:szCs w:val="26"/>
        </w:rPr>
        <w:t xml:space="preserve">này </w:t>
      </w:r>
      <w:r w:rsidRPr="00C35F78">
        <w:rPr>
          <w:rFonts w:ascii="Times New Roman" w:eastAsia="Times New Roman" w:hAnsi="Times New Roman" w:cs="Times New Roman"/>
          <w:color w:val="333333"/>
          <w:sz w:val="26"/>
          <w:szCs w:val="26"/>
        </w:rPr>
        <w:t xml:space="preserve">cho thấy rõ ràng rằng thiết kế của các báo động được cung cấp quyết định khả năng vận hành và khả năng sử dụng của hệ thống báo động khi </w:t>
      </w:r>
      <w:r>
        <w:rPr>
          <w:rFonts w:ascii="Times New Roman" w:eastAsia="Times New Roman" w:hAnsi="Times New Roman" w:cs="Times New Roman"/>
          <w:color w:val="333333"/>
          <w:sz w:val="26"/>
          <w:szCs w:val="26"/>
        </w:rPr>
        <w:t xml:space="preserve">đi vào </w:t>
      </w:r>
      <w:r w:rsidRPr="00C35F78">
        <w:rPr>
          <w:rFonts w:ascii="Times New Roman" w:eastAsia="Times New Roman" w:hAnsi="Times New Roman" w:cs="Times New Roman"/>
          <w:color w:val="333333"/>
          <w:sz w:val="26"/>
          <w:szCs w:val="26"/>
        </w:rPr>
        <w:t xml:space="preserve">hoạt động. Vì báo động phụ thuộc vào con người nên thiết kế của chúng phải tính đến những hạn chế của con người. Các nhà hoạch định chính sách hàng hải phải khẩn trương giải quyết vấn đề này để đảm bảo rằng các hệ thống báo động </w:t>
      </w:r>
      <w:r>
        <w:rPr>
          <w:rFonts w:ascii="Times New Roman" w:eastAsia="Times New Roman" w:hAnsi="Times New Roman" w:cs="Times New Roman"/>
          <w:color w:val="333333"/>
          <w:sz w:val="26"/>
          <w:szCs w:val="26"/>
        </w:rPr>
        <w:t>được</w:t>
      </w:r>
      <w:r w:rsidRPr="00C35F78">
        <w:rPr>
          <w:rFonts w:ascii="Times New Roman" w:eastAsia="Times New Roman" w:hAnsi="Times New Roman" w:cs="Times New Roman"/>
          <w:color w:val="333333"/>
          <w:sz w:val="26"/>
          <w:szCs w:val="26"/>
        </w:rPr>
        <w:t xml:space="preserve"> hiệu quả.</w:t>
      </w:r>
    </w:p>
    <w:p w:rsidR="00862BC5" w:rsidRDefault="00C35F78" w:rsidP="00D30B7A">
      <w:pPr>
        <w:spacing w:after="120"/>
        <w:rPr>
          <w:rFonts w:ascii="Times New Roman" w:hAnsi="Times New Roman" w:cs="Times New Roman"/>
          <w:sz w:val="28"/>
          <w:szCs w:val="28"/>
        </w:rPr>
      </w:pPr>
      <w:r w:rsidRPr="00D30B7A">
        <w:rPr>
          <w:rFonts w:ascii="Times New Roman" w:eastAsia="Times New Roman" w:hAnsi="Times New Roman" w:cs="Times New Roman"/>
          <w:color w:val="333333"/>
          <w:sz w:val="28"/>
          <w:szCs w:val="28"/>
        </w:rPr>
        <w:t xml:space="preserve">Xem chi tiết báo cáo tại </w:t>
      </w:r>
      <w:hyperlink r:id="rId9" w:history="1">
        <w:r w:rsidR="00DE3A39" w:rsidRPr="00D30B7A">
          <w:rPr>
            <w:rStyle w:val="Hyperlink"/>
            <w:rFonts w:ascii="Times New Roman" w:hAnsi="Times New Roman" w:cs="Times New Roman"/>
            <w:sz w:val="28"/>
            <w:szCs w:val="28"/>
          </w:rPr>
          <w:t>https://www.lr.org/en/knowledge/research-reports/alarm-management/</w:t>
        </w:r>
      </w:hyperlink>
    </w:p>
    <w:p w:rsidR="00D30B7A" w:rsidRPr="00D30B7A" w:rsidRDefault="00D30B7A" w:rsidP="00D30B7A">
      <w:pPr>
        <w:spacing w:after="120"/>
        <w:jc w:val="center"/>
        <w:rPr>
          <w:rFonts w:ascii="Times New Roman" w:hAnsi="Times New Roman" w:cs="Times New Roman"/>
          <w:sz w:val="28"/>
          <w:szCs w:val="28"/>
        </w:rPr>
      </w:pPr>
      <w:r>
        <w:rPr>
          <w:rFonts w:ascii="Times New Roman" w:hAnsi="Times New Roman" w:cs="Times New Roman"/>
          <w:sz w:val="28"/>
          <w:szCs w:val="28"/>
        </w:rPr>
        <w:t>------------------------------------------------</w:t>
      </w:r>
    </w:p>
    <w:p w:rsidR="00DE3A39" w:rsidRDefault="00DE3A39"/>
    <w:sectPr w:rsidR="00DE3A39" w:rsidSect="00DE3A39">
      <w:pgSz w:w="11906" w:h="16838" w:code="9"/>
      <w:pgMar w:top="900" w:right="10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E48EC"/>
    <w:multiLevelType w:val="multilevel"/>
    <w:tmpl w:val="A93C16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0739"/>
    <w:multiLevelType w:val="hybridMultilevel"/>
    <w:tmpl w:val="7D6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39"/>
    <w:rsid w:val="00273101"/>
    <w:rsid w:val="00357DA4"/>
    <w:rsid w:val="00862BC5"/>
    <w:rsid w:val="00B96716"/>
    <w:rsid w:val="00C35F78"/>
    <w:rsid w:val="00D30B7A"/>
    <w:rsid w:val="00DE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5867"/>
  <w15:chartTrackingRefBased/>
  <w15:docId w15:val="{36B2CB45-431F-453C-971F-0A9332B8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3A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E3A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3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E3A39"/>
    <w:rPr>
      <w:rFonts w:ascii="Times New Roman" w:eastAsia="Times New Roman" w:hAnsi="Times New Roman" w:cs="Times New Roman"/>
      <w:b/>
      <w:bCs/>
      <w:sz w:val="27"/>
      <w:szCs w:val="27"/>
    </w:rPr>
  </w:style>
  <w:style w:type="character" w:customStyle="1" w:styleId="metatext">
    <w:name w:val="meta_text"/>
    <w:basedOn w:val="DefaultParagraphFont"/>
    <w:rsid w:val="00DE3A39"/>
  </w:style>
  <w:style w:type="character" w:styleId="Hyperlink">
    <w:name w:val="Hyperlink"/>
    <w:basedOn w:val="DefaultParagraphFont"/>
    <w:uiPriority w:val="99"/>
    <w:unhideWhenUsed/>
    <w:rsid w:val="00DE3A39"/>
    <w:rPr>
      <w:color w:val="0000FF"/>
      <w:u w:val="single"/>
    </w:rPr>
  </w:style>
  <w:style w:type="paragraph" w:customStyle="1" w:styleId="wp-caption-text">
    <w:name w:val="wp-caption-text"/>
    <w:basedOn w:val="Normal"/>
    <w:rsid w:val="00DE3A3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3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E3A39"/>
  </w:style>
  <w:style w:type="character" w:styleId="Emphasis">
    <w:name w:val="Emphasis"/>
    <w:basedOn w:val="DefaultParagraphFont"/>
    <w:uiPriority w:val="20"/>
    <w:qFormat/>
    <w:rsid w:val="00DE3A39"/>
    <w:rPr>
      <w:i/>
      <w:iCs/>
    </w:rPr>
  </w:style>
  <w:style w:type="character" w:styleId="Strong">
    <w:name w:val="Strong"/>
    <w:basedOn w:val="DefaultParagraphFont"/>
    <w:uiPriority w:val="22"/>
    <w:qFormat/>
    <w:rsid w:val="00DE3A39"/>
    <w:rPr>
      <w:b/>
      <w:bCs/>
    </w:rPr>
  </w:style>
  <w:style w:type="paragraph" w:styleId="ListParagraph">
    <w:name w:val="List Paragraph"/>
    <w:basedOn w:val="Normal"/>
    <w:uiPriority w:val="34"/>
    <w:qFormat/>
    <w:rsid w:val="00C35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974288">
      <w:bodyDiv w:val="1"/>
      <w:marLeft w:val="0"/>
      <w:marRight w:val="0"/>
      <w:marTop w:val="0"/>
      <w:marBottom w:val="0"/>
      <w:divBdr>
        <w:top w:val="none" w:sz="0" w:space="0" w:color="auto"/>
        <w:left w:val="none" w:sz="0" w:space="0" w:color="auto"/>
        <w:bottom w:val="none" w:sz="0" w:space="0" w:color="auto"/>
        <w:right w:val="none" w:sz="0" w:space="0" w:color="auto"/>
      </w:divBdr>
      <w:divsChild>
        <w:div w:id="76633486">
          <w:marLeft w:val="0"/>
          <w:marRight w:val="0"/>
          <w:marTop w:val="0"/>
          <w:marBottom w:val="450"/>
          <w:divBdr>
            <w:top w:val="none" w:sz="0" w:space="0" w:color="auto"/>
            <w:left w:val="none" w:sz="0" w:space="0" w:color="auto"/>
            <w:bottom w:val="single" w:sz="12" w:space="11" w:color="111111"/>
            <w:right w:val="none" w:sz="0" w:space="0" w:color="auto"/>
          </w:divBdr>
          <w:divsChild>
            <w:div w:id="1422021688">
              <w:marLeft w:val="0"/>
              <w:marRight w:val="0"/>
              <w:marTop w:val="0"/>
              <w:marBottom w:val="0"/>
              <w:divBdr>
                <w:top w:val="none" w:sz="0" w:space="0" w:color="auto"/>
                <w:left w:val="none" w:sz="0" w:space="0" w:color="auto"/>
                <w:bottom w:val="none" w:sz="0" w:space="0" w:color="auto"/>
                <w:right w:val="none" w:sz="0" w:space="0" w:color="auto"/>
              </w:divBdr>
              <w:divsChild>
                <w:div w:id="23406100">
                  <w:marLeft w:val="0"/>
                  <w:marRight w:val="0"/>
                  <w:marTop w:val="0"/>
                  <w:marBottom w:val="0"/>
                  <w:divBdr>
                    <w:top w:val="none" w:sz="0" w:space="0" w:color="auto"/>
                    <w:left w:val="none" w:sz="0" w:space="0" w:color="auto"/>
                    <w:bottom w:val="none" w:sz="0" w:space="0" w:color="auto"/>
                    <w:right w:val="none" w:sz="0" w:space="0" w:color="auto"/>
                  </w:divBdr>
                  <w:divsChild>
                    <w:div w:id="1678001500">
                      <w:marLeft w:val="0"/>
                      <w:marRight w:val="240"/>
                      <w:marTop w:val="0"/>
                      <w:marBottom w:val="0"/>
                      <w:divBdr>
                        <w:top w:val="none" w:sz="0" w:space="0" w:color="auto"/>
                        <w:left w:val="none" w:sz="0" w:space="0" w:color="auto"/>
                        <w:bottom w:val="none" w:sz="0" w:space="0" w:color="auto"/>
                        <w:right w:val="none" w:sz="0" w:space="0" w:color="auto"/>
                      </w:divBdr>
                      <w:divsChild>
                        <w:div w:id="1766267663">
                          <w:marLeft w:val="0"/>
                          <w:marRight w:val="90"/>
                          <w:marTop w:val="0"/>
                          <w:marBottom w:val="0"/>
                          <w:divBdr>
                            <w:top w:val="none" w:sz="0" w:space="0" w:color="auto"/>
                            <w:left w:val="none" w:sz="0" w:space="0" w:color="auto"/>
                            <w:bottom w:val="none" w:sz="0" w:space="0" w:color="auto"/>
                            <w:right w:val="none" w:sz="0" w:space="0" w:color="auto"/>
                          </w:divBdr>
                        </w:div>
                        <w:div w:id="323777969">
                          <w:marLeft w:val="0"/>
                          <w:marRight w:val="90"/>
                          <w:marTop w:val="0"/>
                          <w:marBottom w:val="0"/>
                          <w:divBdr>
                            <w:top w:val="none" w:sz="0" w:space="0" w:color="auto"/>
                            <w:left w:val="none" w:sz="0" w:space="0" w:color="auto"/>
                            <w:bottom w:val="none" w:sz="0" w:space="0" w:color="auto"/>
                            <w:right w:val="none" w:sz="0" w:space="0" w:color="auto"/>
                          </w:divBdr>
                        </w:div>
                        <w:div w:id="11065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80948">
          <w:marLeft w:val="-225"/>
          <w:marRight w:val="-225"/>
          <w:marTop w:val="0"/>
          <w:marBottom w:val="0"/>
          <w:divBdr>
            <w:top w:val="none" w:sz="0" w:space="0" w:color="auto"/>
            <w:left w:val="none" w:sz="0" w:space="0" w:color="auto"/>
            <w:bottom w:val="none" w:sz="0" w:space="0" w:color="auto"/>
            <w:right w:val="none" w:sz="0" w:space="0" w:color="auto"/>
          </w:divBdr>
          <w:divsChild>
            <w:div w:id="1019038904">
              <w:marLeft w:val="0"/>
              <w:marRight w:val="0"/>
              <w:marTop w:val="0"/>
              <w:marBottom w:val="0"/>
              <w:divBdr>
                <w:top w:val="none" w:sz="0" w:space="0" w:color="auto"/>
                <w:left w:val="none" w:sz="0" w:space="0" w:color="auto"/>
                <w:bottom w:val="none" w:sz="0" w:space="0" w:color="auto"/>
                <w:right w:val="none" w:sz="0" w:space="0" w:color="auto"/>
              </w:divBdr>
              <w:divsChild>
                <w:div w:id="1463619156">
                  <w:marLeft w:val="0"/>
                  <w:marRight w:val="0"/>
                  <w:marTop w:val="0"/>
                  <w:marBottom w:val="0"/>
                  <w:divBdr>
                    <w:top w:val="none" w:sz="0" w:space="0" w:color="auto"/>
                    <w:left w:val="none" w:sz="0" w:space="0" w:color="auto"/>
                    <w:bottom w:val="none" w:sz="0" w:space="0" w:color="auto"/>
                    <w:right w:val="none" w:sz="0" w:space="0" w:color="auto"/>
                  </w:divBdr>
                  <w:divsChild>
                    <w:div w:id="1891846918">
                      <w:marLeft w:val="0"/>
                      <w:marRight w:val="0"/>
                      <w:marTop w:val="0"/>
                      <w:marBottom w:val="450"/>
                      <w:divBdr>
                        <w:top w:val="none" w:sz="0" w:space="0" w:color="auto"/>
                        <w:left w:val="none" w:sz="0" w:space="0" w:color="auto"/>
                        <w:bottom w:val="none" w:sz="0" w:space="0" w:color="auto"/>
                        <w:right w:val="none" w:sz="0" w:space="0" w:color="auto"/>
                      </w:divBdr>
                      <w:divsChild>
                        <w:div w:id="1340933664">
                          <w:marLeft w:val="0"/>
                          <w:marRight w:val="0"/>
                          <w:marTop w:val="0"/>
                          <w:marBottom w:val="0"/>
                          <w:divBdr>
                            <w:top w:val="none" w:sz="0" w:space="0" w:color="auto"/>
                            <w:left w:val="none" w:sz="0" w:space="0" w:color="auto"/>
                            <w:bottom w:val="none" w:sz="0" w:space="0" w:color="auto"/>
                            <w:right w:val="none" w:sz="0" w:space="0" w:color="auto"/>
                          </w:divBdr>
                          <w:divsChild>
                            <w:div w:id="11501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10202">
                      <w:marLeft w:val="0"/>
                      <w:marRight w:val="0"/>
                      <w:marTop w:val="0"/>
                      <w:marBottom w:val="450"/>
                      <w:divBdr>
                        <w:top w:val="none" w:sz="0" w:space="0" w:color="auto"/>
                        <w:left w:val="none" w:sz="0" w:space="0" w:color="auto"/>
                        <w:bottom w:val="none" w:sz="0" w:space="0" w:color="auto"/>
                        <w:right w:val="none" w:sz="0" w:space="0" w:color="auto"/>
                      </w:divBdr>
                      <w:divsChild>
                        <w:div w:id="577906379">
                          <w:marLeft w:val="1350"/>
                          <w:marRight w:val="0"/>
                          <w:marTop w:val="0"/>
                          <w:marBottom w:val="0"/>
                          <w:divBdr>
                            <w:top w:val="none" w:sz="0" w:space="0" w:color="auto"/>
                            <w:left w:val="none" w:sz="0" w:space="0" w:color="auto"/>
                            <w:bottom w:val="none" w:sz="0" w:space="0" w:color="auto"/>
                            <w:right w:val="none" w:sz="0" w:space="0" w:color="auto"/>
                          </w:divBdr>
                          <w:divsChild>
                            <w:div w:id="1848396863">
                              <w:marLeft w:val="0"/>
                              <w:marRight w:val="0"/>
                              <w:marTop w:val="0"/>
                              <w:marBottom w:val="0"/>
                              <w:divBdr>
                                <w:top w:val="none" w:sz="0" w:space="0" w:color="auto"/>
                                <w:left w:val="none" w:sz="0" w:space="0" w:color="auto"/>
                                <w:bottom w:val="none" w:sz="0" w:space="0" w:color="auto"/>
                                <w:right w:val="none" w:sz="0" w:space="0" w:color="auto"/>
                              </w:divBdr>
                              <w:divsChild>
                                <w:div w:id="1053888958">
                                  <w:marLeft w:val="0"/>
                                  <w:marRight w:val="0"/>
                                  <w:marTop w:val="0"/>
                                  <w:marBottom w:val="0"/>
                                  <w:divBdr>
                                    <w:top w:val="none" w:sz="0" w:space="0" w:color="auto"/>
                                    <w:left w:val="none" w:sz="0" w:space="0" w:color="auto"/>
                                    <w:bottom w:val="none" w:sz="0" w:space="0" w:color="auto"/>
                                    <w:right w:val="none" w:sz="0" w:space="0" w:color="auto"/>
                                  </w:divBdr>
                                </w:div>
                                <w:div w:id="383064410">
                                  <w:marLeft w:val="0"/>
                                  <w:marRight w:val="0"/>
                                  <w:marTop w:val="0"/>
                                  <w:marBottom w:val="0"/>
                                  <w:divBdr>
                                    <w:top w:val="none" w:sz="0" w:space="0" w:color="auto"/>
                                    <w:left w:val="none" w:sz="0" w:space="0" w:color="auto"/>
                                    <w:bottom w:val="none" w:sz="0" w:space="0" w:color="auto"/>
                                    <w:right w:val="none" w:sz="0" w:space="0" w:color="auto"/>
                                  </w:divBdr>
                                  <w:divsChild>
                                    <w:div w:id="768740096">
                                      <w:marLeft w:val="0"/>
                                      <w:marRight w:val="0"/>
                                      <w:marTop w:val="0"/>
                                      <w:marBottom w:val="0"/>
                                      <w:divBdr>
                                        <w:top w:val="none" w:sz="0" w:space="0" w:color="auto"/>
                                        <w:left w:val="none" w:sz="0" w:space="0" w:color="auto"/>
                                        <w:bottom w:val="none" w:sz="0" w:space="0" w:color="auto"/>
                                        <w:right w:val="none" w:sz="0" w:space="0" w:color="auto"/>
                                      </w:divBdr>
                                      <w:divsChild>
                                        <w:div w:id="1874928113">
                                          <w:marLeft w:val="0"/>
                                          <w:marRight w:val="0"/>
                                          <w:marTop w:val="0"/>
                                          <w:marBottom w:val="300"/>
                                          <w:divBdr>
                                            <w:top w:val="none" w:sz="0" w:space="0" w:color="auto"/>
                                            <w:left w:val="none" w:sz="0" w:space="0" w:color="auto"/>
                                            <w:bottom w:val="none" w:sz="0" w:space="0" w:color="auto"/>
                                            <w:right w:val="none" w:sz="0" w:space="0" w:color="auto"/>
                                          </w:divBdr>
                                          <w:divsChild>
                                            <w:div w:id="1116831479">
                                              <w:marLeft w:val="0"/>
                                              <w:marRight w:val="0"/>
                                              <w:marTop w:val="0"/>
                                              <w:marBottom w:val="225"/>
                                              <w:divBdr>
                                                <w:top w:val="none" w:sz="0" w:space="0" w:color="auto"/>
                                                <w:left w:val="none" w:sz="0" w:space="0" w:color="auto"/>
                                                <w:bottom w:val="none" w:sz="0" w:space="0" w:color="auto"/>
                                                <w:right w:val="none" w:sz="0" w:space="0" w:color="auto"/>
                                              </w:divBdr>
                                            </w:div>
                                            <w:div w:id="693962035">
                                              <w:marLeft w:val="0"/>
                                              <w:marRight w:val="0"/>
                                              <w:marTop w:val="0"/>
                                              <w:marBottom w:val="0"/>
                                              <w:divBdr>
                                                <w:top w:val="none" w:sz="0" w:space="0" w:color="auto"/>
                                                <w:left w:val="none" w:sz="0" w:space="0" w:color="auto"/>
                                                <w:bottom w:val="none" w:sz="0" w:space="0" w:color="auto"/>
                                                <w:right w:val="none" w:sz="0" w:space="0" w:color="auto"/>
                                              </w:divBdr>
                                              <w:divsChild>
                                                <w:div w:id="989821094">
                                                  <w:marLeft w:val="0"/>
                                                  <w:marRight w:val="0"/>
                                                  <w:marTop w:val="0"/>
                                                  <w:marBottom w:val="0"/>
                                                  <w:divBdr>
                                                    <w:top w:val="none" w:sz="0" w:space="0" w:color="auto"/>
                                                    <w:left w:val="none" w:sz="0" w:space="0" w:color="auto"/>
                                                    <w:bottom w:val="none" w:sz="0" w:space="0" w:color="auto"/>
                                                    <w:right w:val="none" w:sz="0" w:space="0" w:color="auto"/>
                                                  </w:divBdr>
                                                  <w:divsChild>
                                                    <w:div w:id="1860118148">
                                                      <w:marLeft w:val="0"/>
                                                      <w:marRight w:val="0"/>
                                                      <w:marTop w:val="0"/>
                                                      <w:marBottom w:val="0"/>
                                                      <w:divBdr>
                                                        <w:top w:val="none" w:sz="0" w:space="0" w:color="auto"/>
                                                        <w:left w:val="none" w:sz="0" w:space="0" w:color="auto"/>
                                                        <w:bottom w:val="none" w:sz="0" w:space="0" w:color="auto"/>
                                                        <w:right w:val="none" w:sz="0" w:space="0" w:color="auto"/>
                                                      </w:divBdr>
                                                      <w:divsChild>
                                                        <w:div w:id="127213321">
                                                          <w:marLeft w:val="0"/>
                                                          <w:marRight w:val="0"/>
                                                          <w:marTop w:val="0"/>
                                                          <w:marBottom w:val="0"/>
                                                          <w:divBdr>
                                                            <w:top w:val="none" w:sz="0" w:space="0" w:color="auto"/>
                                                            <w:left w:val="none" w:sz="0" w:space="0" w:color="auto"/>
                                                            <w:bottom w:val="none" w:sz="0" w:space="0" w:color="auto"/>
                                                            <w:right w:val="none" w:sz="0" w:space="0" w:color="auto"/>
                                                          </w:divBdr>
                                                        </w:div>
                                                        <w:div w:id="6467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505672">
                                  <w:marLeft w:val="0"/>
                                  <w:marRight w:val="0"/>
                                  <w:marTop w:val="0"/>
                                  <w:marBottom w:val="0"/>
                                  <w:divBdr>
                                    <w:top w:val="none" w:sz="0" w:space="0" w:color="auto"/>
                                    <w:left w:val="none" w:sz="0" w:space="0" w:color="auto"/>
                                    <w:bottom w:val="none" w:sz="0" w:space="0" w:color="auto"/>
                                    <w:right w:val="none" w:sz="0" w:space="0" w:color="auto"/>
                                  </w:divBdr>
                                  <w:divsChild>
                                    <w:div w:id="896818024">
                                      <w:marLeft w:val="0"/>
                                      <w:marRight w:val="0"/>
                                      <w:marTop w:val="0"/>
                                      <w:marBottom w:val="0"/>
                                      <w:divBdr>
                                        <w:top w:val="none" w:sz="0" w:space="0" w:color="auto"/>
                                        <w:left w:val="none" w:sz="0" w:space="0" w:color="auto"/>
                                        <w:bottom w:val="none" w:sz="0" w:space="0" w:color="auto"/>
                                        <w:right w:val="none" w:sz="0" w:space="0" w:color="auto"/>
                                      </w:divBdr>
                                      <w:divsChild>
                                        <w:div w:id="760024230">
                                          <w:marLeft w:val="0"/>
                                          <w:marRight w:val="0"/>
                                          <w:marTop w:val="0"/>
                                          <w:marBottom w:val="0"/>
                                          <w:divBdr>
                                            <w:top w:val="none" w:sz="0" w:space="0" w:color="auto"/>
                                            <w:left w:val="none" w:sz="0" w:space="0" w:color="auto"/>
                                            <w:bottom w:val="none" w:sz="0" w:space="0" w:color="auto"/>
                                            <w:right w:val="none" w:sz="0" w:space="0" w:color="auto"/>
                                          </w:divBdr>
                                          <w:divsChild>
                                            <w:div w:id="3511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wp-content/uploads/2024/09/lr-alarms.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fety4sea.com/wp-content/uploads/2022/12/shutterstock_715552147.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r.org/en/knowledge/research-reports/alarm-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2024-09-18T06:34:00Z</dcterms:created>
  <dcterms:modified xsi:type="dcterms:W3CDTF">2024-09-18T07:27:00Z</dcterms:modified>
</cp:coreProperties>
</file>