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A4" w:rsidRPr="006468A4" w:rsidRDefault="006468A4" w:rsidP="006468A4">
      <w:pPr>
        <w:pStyle w:val="Heading1"/>
        <w:spacing w:before="0" w:beforeAutospacing="0" w:after="105" w:afterAutospacing="0"/>
        <w:jc w:val="center"/>
        <w:rPr>
          <w:rFonts w:ascii="Arial" w:hAnsi="Arial" w:cs="Arial"/>
          <w:bCs w:val="0"/>
          <w:color w:val="0070C0"/>
          <w:sz w:val="40"/>
          <w:szCs w:val="40"/>
        </w:rPr>
      </w:pPr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Infographic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hàng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hải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: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Trực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quan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hóa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vấn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đề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nhựa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trong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các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đại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dương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của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</w:t>
      </w:r>
      <w:proofErr w:type="spellStart"/>
      <w:r w:rsidRPr="006468A4">
        <w:rPr>
          <w:rFonts w:ascii="Arial" w:hAnsi="Arial" w:cs="Arial"/>
          <w:bCs w:val="0"/>
          <w:color w:val="0070C0"/>
          <w:sz w:val="40"/>
          <w:szCs w:val="40"/>
        </w:rPr>
        <w:t>chúng</w:t>
      </w:r>
      <w:proofErr w:type="spellEnd"/>
      <w:r w:rsidRPr="006468A4">
        <w:rPr>
          <w:rFonts w:ascii="Arial" w:hAnsi="Arial" w:cs="Arial"/>
          <w:bCs w:val="0"/>
          <w:color w:val="0070C0"/>
          <w:sz w:val="40"/>
          <w:szCs w:val="40"/>
        </w:rPr>
        <w:t xml:space="preserve"> ta</w:t>
      </w:r>
    </w:p>
    <w:p w:rsidR="006468A4" w:rsidRDefault="006468A4" w:rsidP="006468A4">
      <w:pPr>
        <w:shd w:val="clear" w:color="auto" w:fill="FFFFFF"/>
        <w:rPr>
          <w:rFonts w:ascii="Merriweather Sans" w:hAnsi="Merriweather Sans" w:cs="Times New Roman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drawing>
          <wp:inline distT="0" distB="0" distL="0" distR="0">
            <wp:extent cx="5455712" cy="3223260"/>
            <wp:effectExtent l="0" t="0" r="0" b="0"/>
            <wp:docPr id="2" name="Picture 2" descr="https://maritimecyprus.com/wp-content/uploads/2020/05/visualizing-the-plastic-696x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ritimecyprus.com/wp-content/uploads/2020/05/visualizing-the-plastic-696x4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635" cy="323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68A4" w:rsidRPr="006468A4" w:rsidRDefault="006468A4" w:rsidP="006468A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Merriweather Sans" w:hAnsi="Merriweather Sans"/>
          <w:color w:val="C00000"/>
          <w:sz w:val="28"/>
          <w:szCs w:val="28"/>
        </w:rPr>
      </w:pP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Mỗi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năm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có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6,4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triệu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tấn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nhựa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được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thải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ra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đại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dương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. 100.000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sinh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vật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biển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chết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mỗi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năm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do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vướng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phải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nhựa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. The Great Pacific Garbage Patch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là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tập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hợp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các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mảnh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rác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trên</w:t>
      </w:r>
      <w:proofErr w:type="spellEnd"/>
      <w:r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biển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ở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Bắc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Thái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Bình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Dương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. 80%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mảnh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rác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là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từ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các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hoạt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động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trên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đất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liền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ở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Bắc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Mỹ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và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Trung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Quốc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.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Sẽ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phải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mất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67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tàu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và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một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năm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để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dọn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sạch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chưa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đầy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1%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diện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tích</w:t>
      </w:r>
      <w:proofErr w:type="spellEnd"/>
      <w:r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Bắc</w:t>
      </w:r>
      <w:proofErr w:type="spellEnd"/>
      <w:r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Thái</w:t>
      </w:r>
      <w:proofErr w:type="spellEnd"/>
      <w:r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Bình</w:t>
      </w:r>
      <w:proofErr w:type="spellEnd"/>
      <w:r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Dương</w:t>
      </w:r>
      <w:proofErr w:type="spellEnd"/>
      <w:r>
        <w:rPr>
          <w:rFonts w:ascii="Merriweather Sans" w:hAnsi="Merriweather Sans"/>
          <w:color w:val="C00000"/>
          <w:sz w:val="28"/>
          <w:szCs w:val="28"/>
        </w:rPr>
        <w:t xml:space="preserve">.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Hãy</w:t>
      </w:r>
      <w:proofErr w:type="spellEnd"/>
      <w:r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t</w:t>
      </w:r>
      <w:r w:rsidRPr="006468A4">
        <w:rPr>
          <w:rFonts w:ascii="Merriweather Sans" w:hAnsi="Merriweather Sans"/>
          <w:color w:val="C00000"/>
          <w:sz w:val="28"/>
          <w:szCs w:val="28"/>
        </w:rPr>
        <w:t>ìm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hiểu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về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vấn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đề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>
        <w:rPr>
          <w:rFonts w:ascii="Merriweather Sans" w:hAnsi="Merriweather Sans"/>
          <w:color w:val="C00000"/>
          <w:sz w:val="28"/>
          <w:szCs w:val="28"/>
        </w:rPr>
        <w:t>rác</w:t>
      </w:r>
      <w:proofErr w:type="spellEnd"/>
      <w:r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nhựa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của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chúng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ta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và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cách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bạn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có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thể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giảm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thiểu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tác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động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của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nó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lên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hành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 xml:space="preserve"> </w:t>
      </w:r>
      <w:proofErr w:type="spellStart"/>
      <w:r w:rsidRPr="006468A4">
        <w:rPr>
          <w:rFonts w:ascii="Merriweather Sans" w:hAnsi="Merriweather Sans"/>
          <w:color w:val="C00000"/>
          <w:sz w:val="28"/>
          <w:szCs w:val="28"/>
        </w:rPr>
        <w:t>tinh</w:t>
      </w:r>
      <w:proofErr w:type="spellEnd"/>
      <w:r w:rsidRPr="006468A4">
        <w:rPr>
          <w:rFonts w:ascii="Merriweather Sans" w:hAnsi="Merriweather Sans"/>
          <w:color w:val="C00000"/>
          <w:sz w:val="28"/>
          <w:szCs w:val="28"/>
        </w:rPr>
        <w:t>.</w:t>
      </w:r>
    </w:p>
    <w:p w:rsidR="006468A4" w:rsidRDefault="006468A4" w:rsidP="006468A4">
      <w:pPr>
        <w:spacing w:after="120"/>
        <w:rPr>
          <w:sz w:val="28"/>
          <w:szCs w:val="28"/>
        </w:rPr>
      </w:pPr>
      <w:proofErr w:type="spellStart"/>
      <w:r w:rsidRPr="006468A4">
        <w:rPr>
          <w:sz w:val="28"/>
          <w:szCs w:val="28"/>
        </w:rPr>
        <w:t>Xem</w:t>
      </w:r>
      <w:proofErr w:type="spellEnd"/>
      <w:r w:rsidRPr="006468A4">
        <w:rPr>
          <w:sz w:val="28"/>
          <w:szCs w:val="28"/>
        </w:rPr>
        <w:t xml:space="preserve"> chi </w:t>
      </w:r>
      <w:proofErr w:type="spellStart"/>
      <w:r w:rsidRPr="006468A4">
        <w:rPr>
          <w:sz w:val="28"/>
          <w:szCs w:val="28"/>
        </w:rPr>
        <w:t>tiết</w:t>
      </w:r>
      <w:proofErr w:type="spellEnd"/>
      <w:r w:rsidRPr="006468A4">
        <w:rPr>
          <w:sz w:val="28"/>
          <w:szCs w:val="28"/>
        </w:rPr>
        <w:t xml:space="preserve"> </w:t>
      </w:r>
      <w:proofErr w:type="spellStart"/>
      <w:r w:rsidRPr="006468A4">
        <w:rPr>
          <w:sz w:val="28"/>
          <w:szCs w:val="28"/>
        </w:rPr>
        <w:t>tại</w:t>
      </w:r>
      <w:proofErr w:type="spellEnd"/>
      <w:r w:rsidRPr="006468A4">
        <w:rPr>
          <w:sz w:val="28"/>
          <w:szCs w:val="28"/>
        </w:rPr>
        <w:t>:</w:t>
      </w:r>
    </w:p>
    <w:p w:rsidR="006468A4" w:rsidRPr="006468A4" w:rsidRDefault="006468A4" w:rsidP="006468A4">
      <w:pPr>
        <w:spacing w:after="120"/>
        <w:rPr>
          <w:sz w:val="28"/>
          <w:szCs w:val="28"/>
        </w:rPr>
      </w:pPr>
      <w:r w:rsidRPr="006468A4">
        <w:rPr>
          <w:sz w:val="28"/>
          <w:szCs w:val="28"/>
        </w:rPr>
        <w:t xml:space="preserve"> </w:t>
      </w:r>
      <w:hyperlink r:id="rId5" w:history="1">
        <w:r w:rsidRPr="006468A4">
          <w:rPr>
            <w:rStyle w:val="Hyperlink"/>
            <w:sz w:val="28"/>
            <w:szCs w:val="28"/>
          </w:rPr>
          <w:t>https://maritimecyprus.com/wp-content/uploads/2022/05/plastic-buildup-new</w:t>
        </w:r>
        <w:r w:rsidRPr="006468A4">
          <w:rPr>
            <w:rStyle w:val="Hyperlink"/>
            <w:sz w:val="28"/>
            <w:szCs w:val="28"/>
          </w:rPr>
          <w:t>.</w:t>
        </w:r>
        <w:r w:rsidRPr="006468A4">
          <w:rPr>
            <w:rStyle w:val="Hyperlink"/>
            <w:sz w:val="28"/>
            <w:szCs w:val="28"/>
          </w:rPr>
          <w:t>jpg</w:t>
        </w:r>
      </w:hyperlink>
    </w:p>
    <w:p w:rsidR="006468A4" w:rsidRDefault="006468A4" w:rsidP="006468A4">
      <w:pPr>
        <w:jc w:val="center"/>
      </w:pPr>
      <w:r>
        <w:t>-----------------------------------------------------------</w:t>
      </w:r>
    </w:p>
    <w:sectPr w:rsidR="006468A4" w:rsidSect="006468A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A4"/>
    <w:rsid w:val="003D4A27"/>
    <w:rsid w:val="006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5A15"/>
  <w15:chartTrackingRefBased/>
  <w15:docId w15:val="{FABEC3FF-9E31-4969-A17E-40879D6E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6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8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8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68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post-date">
    <w:name w:val="td-post-date"/>
    <w:basedOn w:val="DefaultParagraphFont"/>
    <w:rsid w:val="006468A4"/>
  </w:style>
  <w:style w:type="character" w:customStyle="1" w:styleId="td-nr-views-37786">
    <w:name w:val="td-nr-views-37786"/>
    <w:basedOn w:val="DefaultParagraphFont"/>
    <w:rsid w:val="006468A4"/>
  </w:style>
  <w:style w:type="paragraph" w:styleId="NormalWeb">
    <w:name w:val="Normal (Web)"/>
    <w:basedOn w:val="Normal"/>
    <w:uiPriority w:val="99"/>
    <w:semiHidden/>
    <w:unhideWhenUsed/>
    <w:rsid w:val="0064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6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117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2278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285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1539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ritimecyprus.com/wp-content/uploads/2022/05/plastic-buildup-new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676</Characters>
  <Application>Microsoft Office Word</Application>
  <DocSecurity>0</DocSecurity>
  <Lines>5</Lines>
  <Paragraphs>1</Paragraphs>
  <ScaleCrop>false</ScaleCrop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2024-05-16T08:13:00Z</dcterms:created>
  <dcterms:modified xsi:type="dcterms:W3CDTF">2024-05-16T08:19:00Z</dcterms:modified>
</cp:coreProperties>
</file>