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452B1" w14:textId="01527184" w:rsidR="000136A5" w:rsidRPr="000136A5" w:rsidRDefault="0009776A" w:rsidP="0009776A">
      <w:pPr>
        <w:shd w:val="clear" w:color="auto" w:fill="FFFFFF"/>
        <w:spacing w:after="0" w:line="240" w:lineRule="auto"/>
        <w:jc w:val="center"/>
        <w:outlineLvl w:val="0"/>
        <w:rPr>
          <w:rFonts w:ascii="Segoe UI" w:eastAsia="Times New Roman" w:hAnsi="Segoe UI" w:cs="Segoe UI"/>
          <w:b/>
          <w:bCs/>
          <w:kern w:val="36"/>
          <w:sz w:val="42"/>
          <w:szCs w:val="42"/>
          <w:lang w:val="en-GB" w:eastAsia="en-GB"/>
          <w14:ligatures w14:val="none"/>
        </w:rPr>
      </w:pPr>
      <w:r w:rsidRPr="0009776A">
        <w:rPr>
          <w:rFonts w:ascii="Segoe UI" w:eastAsia="Times New Roman" w:hAnsi="Segoe UI" w:cs="Segoe UI"/>
          <w:b/>
          <w:bCs/>
          <w:kern w:val="36"/>
          <w:sz w:val="42"/>
          <w:szCs w:val="42"/>
          <w:lang w:val="en-GB" w:eastAsia="en-GB"/>
          <w14:ligatures w14:val="none"/>
        </w:rPr>
        <w:t>Xem: Ụ nổi dài 145 mét bị chìm tại nhà máy đóng tàu Yachtley ở Thổ Nhĩ Kỳ</w:t>
      </w:r>
    </w:p>
    <w:p w14:paraId="7D709FD9" w14:textId="77777777" w:rsidR="0009776A" w:rsidRDefault="0009776A" w:rsidP="006E6D21">
      <w:pPr>
        <w:pStyle w:val="ThngthngWeb"/>
        <w:shd w:val="clear" w:color="auto" w:fill="FFFFFF"/>
        <w:spacing w:before="0" w:beforeAutospacing="0"/>
        <w:rPr>
          <w:rFonts w:ascii="Segoe UI" w:hAnsi="Segoe UI" w:cs="Segoe UI"/>
          <w:color w:val="2D3748"/>
          <w:sz w:val="27"/>
          <w:szCs w:val="27"/>
        </w:rPr>
      </w:pPr>
    </w:p>
    <w:p w14:paraId="281F72D1" w14:textId="675491EC" w:rsidR="00714A35" w:rsidRPr="00714A35" w:rsidRDefault="00714A35" w:rsidP="00714A35">
      <w:pPr>
        <w:pStyle w:val="ThngthngWeb"/>
        <w:shd w:val="clear" w:color="auto" w:fill="FFFFFF"/>
        <w:jc w:val="both"/>
        <w:rPr>
          <w:rFonts w:ascii="Arial" w:hAnsi="Arial" w:cs="Arial"/>
        </w:rPr>
      </w:pPr>
      <w:r w:rsidRPr="00714A35">
        <w:rPr>
          <w:rFonts w:ascii="Arial" w:hAnsi="Arial" w:cs="Arial"/>
        </w:rPr>
        <w:t xml:space="preserve">Một ụ nổi dài 145 mét đã bị chìm gần đây tại Nhà máy đóng tàu Yachtley ở Kocaeli, Thổ Nhĩ Kỳ, trong khi hoạt động trục vớt </w:t>
      </w:r>
      <w:r>
        <w:rPr>
          <w:rFonts w:ascii="Arial" w:hAnsi="Arial" w:cs="Arial"/>
        </w:rPr>
        <w:t xml:space="preserve">một chiếc </w:t>
      </w:r>
      <w:r w:rsidRPr="00714A35">
        <w:rPr>
          <w:rFonts w:ascii="Arial" w:hAnsi="Arial" w:cs="Arial"/>
        </w:rPr>
        <w:t xml:space="preserve">du thuyền đang được tiến hành. Vụ tai nạn xảy ra khi một con tàu đang được đưa vào </w:t>
      </w:r>
      <w:r>
        <w:rPr>
          <w:rFonts w:ascii="Arial" w:hAnsi="Arial" w:cs="Arial"/>
        </w:rPr>
        <w:t>ụ</w:t>
      </w:r>
      <w:r w:rsidRPr="00714A35">
        <w:rPr>
          <w:rFonts w:ascii="Arial" w:hAnsi="Arial" w:cs="Arial"/>
        </w:rPr>
        <w:t xml:space="preserve"> khiến </w:t>
      </w:r>
      <w:r w:rsidR="00C72877">
        <w:rPr>
          <w:rFonts w:ascii="Arial" w:hAnsi="Arial" w:cs="Arial"/>
        </w:rPr>
        <w:t>ụ này</w:t>
      </w:r>
      <w:r w:rsidRPr="00714A35">
        <w:rPr>
          <w:rFonts w:ascii="Arial" w:hAnsi="Arial" w:cs="Arial"/>
        </w:rPr>
        <w:t xml:space="preserve"> bị chìm.</w:t>
      </w:r>
    </w:p>
    <w:p w14:paraId="59848A99" w14:textId="30AC23C1" w:rsidR="00714A35" w:rsidRPr="00714A35" w:rsidRDefault="00714A35" w:rsidP="00714A35">
      <w:pPr>
        <w:pStyle w:val="ThngthngWeb"/>
        <w:shd w:val="clear" w:color="auto" w:fill="FFFFFF"/>
        <w:jc w:val="both"/>
        <w:rPr>
          <w:rFonts w:ascii="Arial" w:hAnsi="Arial" w:cs="Arial"/>
        </w:rPr>
      </w:pPr>
      <w:r w:rsidRPr="00714A35">
        <w:rPr>
          <w:rFonts w:ascii="Arial" w:hAnsi="Arial" w:cs="Arial"/>
        </w:rPr>
        <w:t>May mắn</w:t>
      </w:r>
      <w:r>
        <w:rPr>
          <w:rFonts w:ascii="Arial" w:hAnsi="Arial" w:cs="Arial"/>
        </w:rPr>
        <w:t xml:space="preserve"> là</w:t>
      </w:r>
      <w:r w:rsidRPr="00714A35">
        <w:rPr>
          <w:rFonts w:ascii="Arial" w:hAnsi="Arial" w:cs="Arial"/>
        </w:rPr>
        <w:t xml:space="preserve"> toàn bộ 24 nhân viên đang làm </w:t>
      </w:r>
      <w:r>
        <w:rPr>
          <w:rFonts w:ascii="Arial" w:hAnsi="Arial" w:cs="Arial"/>
        </w:rPr>
        <w:t>việc</w:t>
      </w:r>
      <w:r w:rsidRPr="00714A35">
        <w:rPr>
          <w:rFonts w:ascii="Arial" w:hAnsi="Arial" w:cs="Arial"/>
        </w:rPr>
        <w:t xml:space="preserve"> đều được cứu và đưa đến nơi an toàn. Với sức chứa 4.500 tấn, ụ nổi là </w:t>
      </w:r>
      <w:r>
        <w:rPr>
          <w:rFonts w:ascii="Arial" w:hAnsi="Arial" w:cs="Arial"/>
        </w:rPr>
        <w:t xml:space="preserve">một </w:t>
      </w:r>
      <w:r w:rsidR="00C72877">
        <w:rPr>
          <w:rFonts w:ascii="Arial" w:hAnsi="Arial" w:cs="Arial"/>
        </w:rPr>
        <w:t>t</w:t>
      </w:r>
      <w:r w:rsidRPr="00714A35">
        <w:rPr>
          <w:rFonts w:ascii="Arial" w:hAnsi="Arial" w:cs="Arial"/>
        </w:rPr>
        <w:t>ài sản quý giá của nhà máy đóng tàu ở Thổ Nhĩ Kỳ</w:t>
      </w:r>
      <w:r w:rsidR="00C72877">
        <w:rPr>
          <w:rFonts w:ascii="Arial" w:hAnsi="Arial" w:cs="Arial"/>
        </w:rPr>
        <w:t xml:space="preserve"> này</w:t>
      </w:r>
      <w:r w:rsidRPr="00714A35">
        <w:rPr>
          <w:rFonts w:ascii="Arial" w:hAnsi="Arial" w:cs="Arial"/>
        </w:rPr>
        <w:t>.</w:t>
      </w:r>
    </w:p>
    <w:p w14:paraId="1BC93324" w14:textId="74889515" w:rsidR="00714A35" w:rsidRPr="00714A35" w:rsidRDefault="00714A35" w:rsidP="00714A35">
      <w:pPr>
        <w:pStyle w:val="ThngthngWeb"/>
        <w:shd w:val="clear" w:color="auto" w:fill="FFFFFF"/>
        <w:spacing w:before="0" w:beforeAutospacing="0"/>
        <w:jc w:val="both"/>
        <w:rPr>
          <w:rFonts w:ascii="Arial" w:hAnsi="Arial" w:cs="Arial"/>
        </w:rPr>
      </w:pPr>
      <w:r w:rsidRPr="00714A35">
        <w:rPr>
          <w:rFonts w:ascii="Arial" w:hAnsi="Arial" w:cs="Arial"/>
        </w:rPr>
        <w:t xml:space="preserve">Chính quyền cảng khu vực Kocaeli đã tiến hành điều tra hành chính vụ chìm </w:t>
      </w:r>
      <w:r>
        <w:rPr>
          <w:rFonts w:ascii="Arial" w:hAnsi="Arial" w:cs="Arial"/>
        </w:rPr>
        <w:t>ụ</w:t>
      </w:r>
      <w:r w:rsidRPr="00714A35">
        <w:rPr>
          <w:rFonts w:ascii="Arial" w:hAnsi="Arial" w:cs="Arial"/>
        </w:rPr>
        <w:t xml:space="preserve"> và phát hiện ra rằng con tàu </w:t>
      </w:r>
      <w:r>
        <w:rPr>
          <w:rFonts w:ascii="Arial" w:hAnsi="Arial" w:cs="Arial"/>
        </w:rPr>
        <w:t>định đưa vào ụ để</w:t>
      </w:r>
      <w:r w:rsidRPr="00714A35">
        <w:rPr>
          <w:rFonts w:ascii="Arial" w:hAnsi="Arial" w:cs="Arial"/>
        </w:rPr>
        <w:t xml:space="preserve"> sửa chữa đã thoát </w:t>
      </w:r>
      <w:r>
        <w:rPr>
          <w:rFonts w:ascii="Arial" w:hAnsi="Arial" w:cs="Arial"/>
        </w:rPr>
        <w:t xml:space="preserve">được </w:t>
      </w:r>
      <w:r w:rsidRPr="00714A35">
        <w:rPr>
          <w:rFonts w:ascii="Arial" w:hAnsi="Arial" w:cs="Arial"/>
        </w:rPr>
        <w:t xml:space="preserve">ra ngoài </w:t>
      </w:r>
      <w:r>
        <w:rPr>
          <w:rFonts w:ascii="Arial" w:hAnsi="Arial" w:cs="Arial"/>
        </w:rPr>
        <w:t>mà không bị hư hại gì</w:t>
      </w:r>
      <w:r w:rsidRPr="00714A35">
        <w:rPr>
          <w:rFonts w:ascii="Arial" w:hAnsi="Arial" w:cs="Arial"/>
        </w:rPr>
        <w:t xml:space="preserve">. Một đoạn video đầy kịch tính của </w:t>
      </w:r>
      <w:r w:rsidR="00C72877">
        <w:rPr>
          <w:rFonts w:ascii="Arial" w:hAnsi="Arial" w:cs="Arial"/>
        </w:rPr>
        <w:t xml:space="preserve">một </w:t>
      </w:r>
      <w:r w:rsidRPr="00714A35">
        <w:rPr>
          <w:rFonts w:ascii="Arial" w:hAnsi="Arial" w:cs="Arial"/>
        </w:rPr>
        <w:t xml:space="preserve">người </w:t>
      </w:r>
      <w:r w:rsidR="00C72877">
        <w:rPr>
          <w:rFonts w:ascii="Arial" w:hAnsi="Arial" w:cs="Arial"/>
        </w:rPr>
        <w:t>ở bên ngoài</w:t>
      </w:r>
      <w:r w:rsidRPr="00714A35">
        <w:rPr>
          <w:rFonts w:ascii="Arial" w:hAnsi="Arial" w:cs="Arial"/>
        </w:rPr>
        <w:t xml:space="preserve"> về nỗ lực cứu hộ </w:t>
      </w:r>
      <w:r w:rsidR="00C72877">
        <w:rPr>
          <w:rFonts w:ascii="Arial" w:hAnsi="Arial" w:cs="Arial"/>
        </w:rPr>
        <w:t xml:space="preserve">chiếc du thuyền đã tình cờ quay được cảnh ụ này bị chìm. Video </w:t>
      </w:r>
      <w:r w:rsidRPr="00714A35">
        <w:rPr>
          <w:rFonts w:ascii="Arial" w:hAnsi="Arial" w:cs="Arial"/>
        </w:rPr>
        <w:t xml:space="preserve">cho thấy </w:t>
      </w:r>
      <w:r w:rsidR="00C72877">
        <w:rPr>
          <w:rFonts w:ascii="Arial" w:hAnsi="Arial" w:cs="Arial"/>
        </w:rPr>
        <w:t xml:space="preserve">chiếc ụ có 2 cần cẩu này chúi một đầu </w:t>
      </w:r>
      <w:r w:rsidRPr="00714A35">
        <w:rPr>
          <w:rFonts w:ascii="Arial" w:hAnsi="Arial" w:cs="Arial"/>
        </w:rPr>
        <w:t>xuống dưới mặt nước</w:t>
      </w:r>
      <w:r w:rsidR="00C72877">
        <w:rPr>
          <w:rFonts w:ascii="Arial" w:hAnsi="Arial" w:cs="Arial"/>
        </w:rPr>
        <w:t xml:space="preserve"> và bị chìm dần</w:t>
      </w:r>
      <w:r w:rsidRPr="00714A35">
        <w:rPr>
          <w:rFonts w:ascii="Arial" w:hAnsi="Arial" w:cs="Arial"/>
        </w:rPr>
        <w:t>.</w:t>
      </w:r>
    </w:p>
    <w:p w14:paraId="3BA162A2" w14:textId="1E5D963A" w:rsidR="009C7613" w:rsidRPr="00C72877" w:rsidRDefault="006E6D21">
      <w:pPr>
        <w:rPr>
          <w:sz w:val="24"/>
          <w:szCs w:val="24"/>
        </w:rPr>
      </w:pPr>
      <w:hyperlink r:id="rId4" w:history="1">
        <w:r w:rsidRPr="00C72877">
          <w:rPr>
            <w:rStyle w:val="Siuktni"/>
            <w:sz w:val="24"/>
            <w:szCs w:val="24"/>
          </w:rPr>
          <w:t>https://www.instagram.com</w:t>
        </w:r>
        <w:r w:rsidRPr="00C72877">
          <w:rPr>
            <w:rStyle w:val="Siuktni"/>
            <w:sz w:val="24"/>
            <w:szCs w:val="24"/>
          </w:rPr>
          <w:t>/</w:t>
        </w:r>
        <w:r w:rsidRPr="00C72877">
          <w:rPr>
            <w:rStyle w:val="Siuktni"/>
            <w:sz w:val="24"/>
            <w:szCs w:val="24"/>
          </w:rPr>
          <w:t>reel/C0y2WgFLDTJ/?utm_source=ig_embed&amp;ig_rid=3ee36077-b24d-4d8e-b957-07cfc065a39c</w:t>
        </w:r>
      </w:hyperlink>
    </w:p>
    <w:p w14:paraId="7DC6B2B7" w14:textId="504BBCA3" w:rsidR="00714A35" w:rsidRPr="00C72877" w:rsidRDefault="00714A35" w:rsidP="00C72877">
      <w:pPr>
        <w:pStyle w:val="ThngthngWeb"/>
        <w:shd w:val="clear" w:color="auto" w:fill="FFFFFF"/>
        <w:jc w:val="both"/>
        <w:rPr>
          <w:rFonts w:ascii="Arial" w:hAnsi="Arial" w:cs="Arial"/>
        </w:rPr>
      </w:pPr>
      <w:r w:rsidRPr="00C72877">
        <w:rPr>
          <w:rFonts w:ascii="Arial" w:hAnsi="Arial" w:cs="Arial"/>
        </w:rPr>
        <w:t xml:space="preserve">Nhà máy đóng tàu Yachtley được thành lập vào năm 2005 và có năng lực nội bộ phong phú, bao gồm mọi thứ từ cắt thép ban đầu đến hoàn thiện nội thất và trang bị cho du thuyền. Xưởng đóng tàu </w:t>
      </w:r>
      <w:r w:rsidR="00C72877">
        <w:rPr>
          <w:rFonts w:ascii="Arial" w:hAnsi="Arial" w:cs="Arial"/>
        </w:rPr>
        <w:t xml:space="preserve">này </w:t>
      </w:r>
      <w:r w:rsidRPr="00C72877">
        <w:rPr>
          <w:rFonts w:ascii="Arial" w:hAnsi="Arial" w:cs="Arial"/>
        </w:rPr>
        <w:t xml:space="preserve">có một tòa nhà hành chính, một tòa nhà sản xuất và hai nhà chứa </w:t>
      </w:r>
      <w:r w:rsidR="00C72877">
        <w:rPr>
          <w:rFonts w:ascii="Arial" w:hAnsi="Arial" w:cs="Arial"/>
        </w:rPr>
        <w:t>để</w:t>
      </w:r>
      <w:r w:rsidRPr="00C72877">
        <w:rPr>
          <w:rFonts w:ascii="Arial" w:hAnsi="Arial" w:cs="Arial"/>
        </w:rPr>
        <w:t xml:space="preserve"> lắp ráp</w:t>
      </w:r>
      <w:r w:rsidR="00C72877">
        <w:rPr>
          <w:rFonts w:ascii="Arial" w:hAnsi="Arial" w:cs="Arial"/>
        </w:rPr>
        <w:t xml:space="preserve"> tàu</w:t>
      </w:r>
      <w:r w:rsidRPr="00C72877">
        <w:rPr>
          <w:rFonts w:ascii="Arial" w:hAnsi="Arial" w:cs="Arial"/>
        </w:rPr>
        <w:t>.</w:t>
      </w:r>
    </w:p>
    <w:p w14:paraId="4AC312B6" w14:textId="4F62F303" w:rsidR="00714A35" w:rsidRPr="00C72877" w:rsidRDefault="00714A35" w:rsidP="00C72877">
      <w:pPr>
        <w:pStyle w:val="ThngthngWeb"/>
        <w:shd w:val="clear" w:color="auto" w:fill="FFFFFF"/>
        <w:jc w:val="both"/>
        <w:rPr>
          <w:rFonts w:ascii="Arial" w:hAnsi="Arial" w:cs="Arial"/>
        </w:rPr>
      </w:pPr>
      <w:r w:rsidRPr="00C72877">
        <w:rPr>
          <w:rFonts w:ascii="Arial" w:hAnsi="Arial" w:cs="Arial"/>
        </w:rPr>
        <w:t>Chính quyền cảng khu vực Kocaeli xác minh rằng không có báo cáo nào về ô nhiễm môi trường sau vụ việc</w:t>
      </w:r>
      <w:r w:rsidR="00C72877">
        <w:rPr>
          <w:rFonts w:ascii="Arial" w:hAnsi="Arial" w:cs="Arial"/>
        </w:rPr>
        <w:t xml:space="preserve"> nhưng </w:t>
      </w:r>
      <w:r w:rsidRPr="00C72877">
        <w:rPr>
          <w:rFonts w:ascii="Arial" w:hAnsi="Arial" w:cs="Arial"/>
        </w:rPr>
        <w:t xml:space="preserve">cảnh quay từ máy bay không người lái của phương tiện truyền thông địa phương cho thấy </w:t>
      </w:r>
      <w:r w:rsidR="00C72877">
        <w:rPr>
          <w:rFonts w:ascii="Arial" w:hAnsi="Arial" w:cs="Arial"/>
        </w:rPr>
        <w:t xml:space="preserve">có một </w:t>
      </w:r>
      <w:r w:rsidRPr="00C72877">
        <w:rPr>
          <w:rFonts w:ascii="Arial" w:hAnsi="Arial" w:cs="Arial"/>
        </w:rPr>
        <w:t xml:space="preserve">vết loang gần nơi xảy ra vụ chìm </w:t>
      </w:r>
      <w:r w:rsidR="00F13E94">
        <w:rPr>
          <w:rFonts w:ascii="Arial" w:hAnsi="Arial" w:cs="Arial"/>
        </w:rPr>
        <w:t>ụ</w:t>
      </w:r>
      <w:r w:rsidRPr="00C72877">
        <w:rPr>
          <w:rFonts w:ascii="Arial" w:hAnsi="Arial" w:cs="Arial"/>
        </w:rPr>
        <w:t>.</w:t>
      </w:r>
    </w:p>
    <w:p w14:paraId="31E84CF1" w14:textId="0C17BA8D" w:rsidR="00714A35" w:rsidRDefault="00714A35" w:rsidP="00F13E94">
      <w:pPr>
        <w:pStyle w:val="ThngthngWeb"/>
        <w:shd w:val="clear" w:color="auto" w:fill="FFFFFF"/>
        <w:spacing w:before="0" w:beforeAutospacing="0" w:after="120" w:afterAutospacing="0"/>
        <w:jc w:val="both"/>
        <w:rPr>
          <w:rFonts w:ascii="Arial" w:hAnsi="Arial" w:cs="Arial"/>
        </w:rPr>
      </w:pPr>
      <w:r w:rsidRPr="00C72877">
        <w:rPr>
          <w:rFonts w:ascii="Arial" w:hAnsi="Arial" w:cs="Arial"/>
        </w:rPr>
        <w:t>Các nhà chức trách đã nhấn mạnh tầm quan trọng của việc bảo vệ cả sự an toàn của con người và môi trường biển khi họ tiếp tục xem xét các tình huống xung quanh vụ chìm ụ nổi</w:t>
      </w:r>
      <w:r w:rsidR="00F13E94">
        <w:rPr>
          <w:rFonts w:ascii="Arial" w:hAnsi="Arial" w:cs="Arial"/>
        </w:rPr>
        <w:t xml:space="preserve"> này</w:t>
      </w:r>
      <w:r w:rsidRPr="00C72877">
        <w:rPr>
          <w:rFonts w:ascii="Arial" w:hAnsi="Arial" w:cs="Arial"/>
        </w:rPr>
        <w:t>.</w:t>
      </w:r>
    </w:p>
    <w:p w14:paraId="4755163F" w14:textId="2A255630" w:rsidR="00F13E94" w:rsidRPr="00C72877" w:rsidRDefault="00F13E94" w:rsidP="00F13E94">
      <w:pPr>
        <w:pStyle w:val="ThngthngWeb"/>
        <w:shd w:val="clear" w:color="auto" w:fill="FFFFFF"/>
        <w:spacing w:before="0" w:beforeAutospacing="0"/>
        <w:jc w:val="center"/>
        <w:rPr>
          <w:rFonts w:ascii="Arial" w:hAnsi="Arial" w:cs="Arial"/>
        </w:rPr>
      </w:pPr>
      <w:r>
        <w:rPr>
          <w:rFonts w:ascii="Arial" w:hAnsi="Arial" w:cs="Arial"/>
        </w:rPr>
        <w:t>-------------------------------------------------</w:t>
      </w:r>
    </w:p>
    <w:sectPr w:rsidR="00F13E94" w:rsidRPr="00C72877" w:rsidSect="0009776A">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A5"/>
    <w:rsid w:val="000136A5"/>
    <w:rsid w:val="0009776A"/>
    <w:rsid w:val="006E6D21"/>
    <w:rsid w:val="00714A35"/>
    <w:rsid w:val="009C7613"/>
    <w:rsid w:val="00C72877"/>
    <w:rsid w:val="00F1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5F19"/>
  <w15:chartTrackingRefBased/>
  <w15:docId w15:val="{E7FA7202-1319-4777-B6EB-FB6C8199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0136A5"/>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136A5"/>
    <w:rPr>
      <w:rFonts w:ascii="Times New Roman" w:eastAsia="Times New Roman" w:hAnsi="Times New Roman" w:cs="Times New Roman"/>
      <w:b/>
      <w:bCs/>
      <w:kern w:val="36"/>
      <w:sz w:val="48"/>
      <w:szCs w:val="48"/>
      <w:lang w:val="en-GB" w:eastAsia="en-GB"/>
      <w14:ligatures w14:val="none"/>
    </w:rPr>
  </w:style>
  <w:style w:type="paragraph" w:styleId="ThngthngWeb">
    <w:name w:val="Normal (Web)"/>
    <w:basedOn w:val="Binhthng"/>
    <w:uiPriority w:val="99"/>
    <w:semiHidden/>
    <w:unhideWhenUsed/>
    <w:rsid w:val="006E6D2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unhideWhenUsed/>
    <w:rsid w:val="006E6D21"/>
    <w:rPr>
      <w:color w:val="0000FF"/>
      <w:u w:val="single"/>
    </w:rPr>
  </w:style>
  <w:style w:type="character" w:styleId="cpChagiiquyt">
    <w:name w:val="Unresolved Mention"/>
    <w:basedOn w:val="Phngmcinhcuaoanvn"/>
    <w:uiPriority w:val="99"/>
    <w:semiHidden/>
    <w:unhideWhenUsed/>
    <w:rsid w:val="006E6D21"/>
    <w:rPr>
      <w:color w:val="605E5C"/>
      <w:shd w:val="clear" w:color="auto" w:fill="E1DFDD"/>
    </w:rPr>
  </w:style>
  <w:style w:type="character" w:styleId="FollowedHyperlink">
    <w:name w:val="FollowedHyperlink"/>
    <w:basedOn w:val="Phngmcinhcuaoanvn"/>
    <w:uiPriority w:val="99"/>
    <w:semiHidden/>
    <w:unhideWhenUsed/>
    <w:rsid w:val="00714A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345009">
      <w:bodyDiv w:val="1"/>
      <w:marLeft w:val="0"/>
      <w:marRight w:val="0"/>
      <w:marTop w:val="0"/>
      <w:marBottom w:val="0"/>
      <w:divBdr>
        <w:top w:val="none" w:sz="0" w:space="0" w:color="auto"/>
        <w:left w:val="none" w:sz="0" w:space="0" w:color="auto"/>
        <w:bottom w:val="none" w:sz="0" w:space="0" w:color="auto"/>
        <w:right w:val="none" w:sz="0" w:space="0" w:color="auto"/>
      </w:divBdr>
    </w:div>
    <w:div w:id="814906048">
      <w:bodyDiv w:val="1"/>
      <w:marLeft w:val="0"/>
      <w:marRight w:val="0"/>
      <w:marTop w:val="0"/>
      <w:marBottom w:val="0"/>
      <w:divBdr>
        <w:top w:val="none" w:sz="0" w:space="0" w:color="auto"/>
        <w:left w:val="none" w:sz="0" w:space="0" w:color="auto"/>
        <w:bottom w:val="none" w:sz="0" w:space="0" w:color="auto"/>
        <w:right w:val="none" w:sz="0" w:space="0" w:color="auto"/>
      </w:divBdr>
    </w:div>
    <w:div w:id="100868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tagram.com/reel/C0y2WgFLDTJ/?utm_source=ig_embed&amp;ig_rid=3ee36077-b24d-4d8e-b957-07cfc065a39c"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1307</TotalTime>
  <Pages>1</Pages>
  <Words>276</Words>
  <Characters>1578</Characters>
  <Application>Microsoft Office Word</Application>
  <DocSecurity>0</DocSecurity>
  <Lines>13</Lines>
  <Paragraphs>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2023-12-17T03:10:00Z</dcterms:created>
  <dcterms:modified xsi:type="dcterms:W3CDTF">2023-12-18T01:21:00Z</dcterms:modified>
</cp:coreProperties>
</file>