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FD31" w14:textId="195D2EBD" w:rsidR="00054E05" w:rsidRDefault="00054E05" w:rsidP="00054E05">
      <w:pPr>
        <w:pStyle w:val="u1"/>
        <w:shd w:val="clear" w:color="auto" w:fill="FFFFFF"/>
        <w:spacing w:before="0" w:after="96" w:line="240" w:lineRule="auto"/>
        <w:jc w:val="center"/>
        <w:textAlignment w:val="baseline"/>
        <w:rPr>
          <w:rFonts w:ascii="Times New Roman" w:hAnsi="Times New Roman" w:cs="Times New Roman"/>
          <w:b/>
          <w:bCs/>
          <w:color w:val="111111"/>
          <w:spacing w:val="-10"/>
        </w:rPr>
      </w:pPr>
      <w:r w:rsidRPr="00054E05">
        <w:rPr>
          <w:rFonts w:ascii="Times New Roman" w:hAnsi="Times New Roman" w:cs="Times New Roman"/>
          <w:b/>
          <w:bCs/>
          <w:color w:val="111111"/>
          <w:spacing w:val="-10"/>
        </w:rPr>
        <w:t>Quy trình ứng phó với khẩn cấp: ô nhiễm dầ</w:t>
      </w:r>
      <w:r>
        <w:rPr>
          <w:rFonts w:ascii="Times New Roman" w:hAnsi="Times New Roman" w:cs="Times New Roman"/>
          <w:b/>
          <w:bCs/>
          <w:color w:val="111111"/>
          <w:spacing w:val="-10"/>
        </w:rPr>
        <w:t>u</w:t>
      </w:r>
    </w:p>
    <w:p w14:paraId="4527D0B9" w14:textId="77777777" w:rsidR="00054E05" w:rsidRPr="00054E05" w:rsidRDefault="00054E05" w:rsidP="00054E05">
      <w:pPr>
        <w:shd w:val="clear" w:color="auto" w:fill="FFFFFF"/>
        <w:spacing w:before="319" w:after="120" w:line="350" w:lineRule="atLeast"/>
        <w:jc w:val="right"/>
        <w:textAlignment w:val="baseline"/>
        <w:outlineLvl w:val="3"/>
        <w:rPr>
          <w:rFonts w:ascii="Times New Roman" w:eastAsia="Times New Roman" w:hAnsi="Times New Roman" w:cs="Times New Roman"/>
          <w:color w:val="0070C0"/>
          <w:spacing w:val="-2"/>
          <w:kern w:val="0"/>
          <w:sz w:val="24"/>
          <w:szCs w:val="24"/>
          <w:lang w:val="en-GB" w:eastAsia="en-GB"/>
          <w14:ligatures w14:val="none"/>
        </w:rPr>
      </w:pPr>
      <w:r w:rsidRPr="00054E05">
        <w:rPr>
          <w:rFonts w:ascii="Times New Roman" w:eastAsia="Times New Roman" w:hAnsi="Times New Roman" w:cs="Times New Roman"/>
          <w:color w:val="0070C0"/>
          <w:spacing w:val="-2"/>
          <w:kern w:val="0"/>
          <w:sz w:val="24"/>
          <w:szCs w:val="24"/>
          <w:lang w:val="en-GB" w:eastAsia="en-GB"/>
          <w14:ligatures w14:val="none"/>
        </w:rPr>
        <w:t>Ô nhiễm dầu được coi là một trong những thiệt hại lớn nhất đối với môi trường biển, chủ yếu là do tính chất và thành phần của dầu. Ô nhiễm dầu có thể xảy ra do dầu được sử dụng làm nhiên liệu cho tàu, cũng như từ dầu được vận chuyển dưới dạng hàng hóa, trong khi rò rỉ, là dạng ô nhiễm dầu phổ biến nhất, xảy ra với số lượng lớn một cách thường xuyên. Nhưng ngành hàng hải có thể ứng phó như thế nào để giảm thiểu rủi ro này?</w:t>
      </w:r>
    </w:p>
    <w:p w14:paraId="05DF61A4" w14:textId="2887ED05" w:rsidR="00054E05" w:rsidRDefault="00054E05" w:rsidP="00054E05">
      <w:pPr>
        <w:shd w:val="clear" w:color="auto" w:fill="FFFFFF"/>
        <w:spacing w:before="319" w:after="120" w:line="350" w:lineRule="atLeast"/>
        <w:textAlignment w:val="baseline"/>
        <w:outlineLvl w:val="3"/>
        <w:rPr>
          <w:rFonts w:ascii="Helvetica" w:eastAsia="Times New Roman" w:hAnsi="Helvetica" w:cs="Helvetica"/>
          <w:b/>
          <w:bCs/>
          <w:color w:val="212121"/>
          <w:spacing w:val="-2"/>
          <w:kern w:val="0"/>
          <w:sz w:val="36"/>
          <w:szCs w:val="36"/>
          <w:lang w:val="en-GB" w:eastAsia="en-GB"/>
          <w14:ligatures w14:val="none"/>
        </w:rPr>
      </w:pPr>
      <w:r>
        <w:rPr>
          <w:noProof/>
        </w:rPr>
        <w:drawing>
          <wp:inline distT="0" distB="0" distL="0" distR="0" wp14:anchorId="542F5BD2" wp14:editId="4D6745D8">
            <wp:extent cx="5943600" cy="2878455"/>
            <wp:effectExtent l="0" t="0" r="0" b="0"/>
            <wp:docPr id="797591262" name="Hình ảnh 1" descr="canada shipwr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shipwre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878455"/>
                    </a:xfrm>
                    <a:prstGeom prst="rect">
                      <a:avLst/>
                    </a:prstGeom>
                    <a:noFill/>
                    <a:ln>
                      <a:noFill/>
                    </a:ln>
                  </pic:spPr>
                </pic:pic>
              </a:graphicData>
            </a:graphic>
          </wp:inline>
        </w:drawing>
      </w:r>
    </w:p>
    <w:p w14:paraId="45FB73C9" w14:textId="1DA091E5" w:rsidR="00054E05" w:rsidRPr="00054E05" w:rsidRDefault="00054E05" w:rsidP="00054E05">
      <w:pPr>
        <w:shd w:val="clear" w:color="auto" w:fill="FFFFFF"/>
        <w:spacing w:after="120" w:line="240" w:lineRule="auto"/>
        <w:jc w:val="both"/>
        <w:textAlignment w:val="baseline"/>
        <w:rPr>
          <w:rFonts w:ascii="Times New Roman" w:eastAsia="Times New Roman" w:hAnsi="Times New Roman" w:cs="Times New Roman"/>
          <w:kern w:val="0"/>
          <w:sz w:val="24"/>
          <w:szCs w:val="24"/>
          <w:lang w:val="en-GB" w:eastAsia="en-GB"/>
          <w14:ligatures w14:val="none"/>
        </w:rPr>
      </w:pPr>
      <w:r w:rsidRPr="00054E05">
        <w:rPr>
          <w:rFonts w:ascii="Times New Roman" w:eastAsia="Times New Roman" w:hAnsi="Times New Roman" w:cs="Times New Roman"/>
          <w:kern w:val="0"/>
          <w:sz w:val="24"/>
          <w:szCs w:val="24"/>
          <w:lang w:val="en-GB" w:eastAsia="en-GB"/>
          <w14:ligatures w14:val="none"/>
        </w:rPr>
        <w:t xml:space="preserve">Tàu chở dầu </w:t>
      </w:r>
      <w:r>
        <w:rPr>
          <w:rFonts w:ascii="Times New Roman" w:eastAsia="Times New Roman" w:hAnsi="Times New Roman" w:cs="Times New Roman"/>
          <w:kern w:val="0"/>
          <w:sz w:val="24"/>
          <w:szCs w:val="24"/>
          <w:lang w:val="en-GB" w:eastAsia="en-GB"/>
          <w14:ligatures w14:val="none"/>
        </w:rPr>
        <w:t>hai lớp vỏ</w:t>
      </w:r>
      <w:r w:rsidRPr="00054E05">
        <w:rPr>
          <w:rFonts w:ascii="Times New Roman" w:eastAsia="Times New Roman" w:hAnsi="Times New Roman" w:cs="Times New Roman"/>
          <w:kern w:val="0"/>
          <w:sz w:val="24"/>
          <w:szCs w:val="24"/>
          <w:lang w:val="en-GB" w:eastAsia="en-GB"/>
          <w14:ligatures w14:val="none"/>
        </w:rPr>
        <w:t xml:space="preserve"> được coi là</w:t>
      </w:r>
      <w:r>
        <w:rPr>
          <w:rFonts w:ascii="Times New Roman" w:eastAsia="Times New Roman" w:hAnsi="Times New Roman" w:cs="Times New Roman"/>
          <w:kern w:val="0"/>
          <w:sz w:val="24"/>
          <w:szCs w:val="24"/>
          <w:lang w:val="en-GB" w:eastAsia="en-GB"/>
          <w14:ligatures w14:val="none"/>
        </w:rPr>
        <w:t xml:space="preserve"> một</w:t>
      </w:r>
      <w:r w:rsidRPr="00054E05">
        <w:rPr>
          <w:rFonts w:ascii="Times New Roman" w:eastAsia="Times New Roman" w:hAnsi="Times New Roman" w:cs="Times New Roman"/>
          <w:kern w:val="0"/>
          <w:sz w:val="24"/>
          <w:szCs w:val="24"/>
          <w:lang w:val="en-GB" w:eastAsia="en-GB"/>
          <w14:ligatures w14:val="none"/>
        </w:rPr>
        <w:t xml:space="preserve"> biện pháp giảm thiểu rò rỉ dầu, </w:t>
      </w:r>
      <w:r>
        <w:rPr>
          <w:rFonts w:ascii="Times New Roman" w:eastAsia="Times New Roman" w:hAnsi="Times New Roman" w:cs="Times New Roman"/>
          <w:kern w:val="0"/>
          <w:sz w:val="24"/>
          <w:szCs w:val="24"/>
          <w:lang w:val="en-GB" w:eastAsia="en-GB"/>
          <w14:ligatures w14:val="none"/>
        </w:rPr>
        <w:t>còn</w:t>
      </w:r>
      <w:r w:rsidRPr="00054E05">
        <w:rPr>
          <w:rFonts w:ascii="Times New Roman" w:eastAsia="Times New Roman" w:hAnsi="Times New Roman" w:cs="Times New Roman"/>
          <w:kern w:val="0"/>
          <w:sz w:val="24"/>
          <w:szCs w:val="24"/>
          <w:lang w:val="en-GB" w:eastAsia="en-GB"/>
          <w14:ligatures w14:val="none"/>
        </w:rPr>
        <w:t xml:space="preserve"> tăng cường kiểm soát hoặc </w:t>
      </w:r>
      <w:r>
        <w:rPr>
          <w:rFonts w:ascii="Times New Roman" w:eastAsia="Times New Roman" w:hAnsi="Times New Roman" w:cs="Times New Roman"/>
          <w:kern w:val="0"/>
          <w:sz w:val="24"/>
          <w:szCs w:val="24"/>
          <w:lang w:val="en-GB" w:eastAsia="en-GB"/>
          <w14:ligatures w14:val="none"/>
        </w:rPr>
        <w:t>xây dựng</w:t>
      </w:r>
      <w:r w:rsidRPr="00054E05">
        <w:rPr>
          <w:rFonts w:ascii="Times New Roman" w:eastAsia="Times New Roman" w:hAnsi="Times New Roman" w:cs="Times New Roman"/>
          <w:kern w:val="0"/>
          <w:sz w:val="24"/>
          <w:szCs w:val="24"/>
          <w:lang w:val="en-GB" w:eastAsia="en-GB"/>
          <w14:ligatures w14:val="none"/>
        </w:rPr>
        <w:t xml:space="preserve"> các khu bảo tồn biển trên toàn thế giới là một số </w:t>
      </w:r>
      <w:r>
        <w:rPr>
          <w:rFonts w:ascii="Times New Roman" w:eastAsia="Times New Roman" w:hAnsi="Times New Roman" w:cs="Times New Roman"/>
          <w:kern w:val="0"/>
          <w:sz w:val="24"/>
          <w:szCs w:val="24"/>
          <w:lang w:val="en-GB" w:eastAsia="en-GB"/>
          <w14:ligatures w14:val="none"/>
        </w:rPr>
        <w:t xml:space="preserve">trong những </w:t>
      </w:r>
      <w:r w:rsidRPr="00054E05">
        <w:rPr>
          <w:rFonts w:ascii="Times New Roman" w:eastAsia="Times New Roman" w:hAnsi="Times New Roman" w:cs="Times New Roman"/>
          <w:kern w:val="0"/>
          <w:sz w:val="24"/>
          <w:szCs w:val="24"/>
          <w:lang w:val="en-GB" w:eastAsia="en-GB"/>
          <w14:ligatures w14:val="none"/>
        </w:rPr>
        <w:t>giải pháp nhằm giải quyết vấn đề này.</w:t>
      </w:r>
    </w:p>
    <w:p w14:paraId="5A95CE05" w14:textId="77777777" w:rsidR="00054E05" w:rsidRPr="00054E05" w:rsidRDefault="00054E05" w:rsidP="00054E05">
      <w:pPr>
        <w:shd w:val="clear" w:color="auto" w:fill="FFFFFF"/>
        <w:spacing w:after="120" w:line="240" w:lineRule="auto"/>
        <w:jc w:val="both"/>
        <w:textAlignment w:val="baseline"/>
        <w:rPr>
          <w:rFonts w:ascii="Times New Roman" w:eastAsia="Times New Roman" w:hAnsi="Times New Roman" w:cs="Times New Roman"/>
          <w:b/>
          <w:bCs/>
          <w:kern w:val="0"/>
          <w:sz w:val="24"/>
          <w:szCs w:val="24"/>
          <w:lang w:val="en-GB" w:eastAsia="en-GB"/>
          <w14:ligatures w14:val="none"/>
        </w:rPr>
      </w:pPr>
      <w:r w:rsidRPr="00054E05">
        <w:rPr>
          <w:rFonts w:ascii="Times New Roman" w:eastAsia="Times New Roman" w:hAnsi="Times New Roman" w:cs="Times New Roman"/>
          <w:b/>
          <w:bCs/>
          <w:kern w:val="0"/>
          <w:sz w:val="24"/>
          <w:szCs w:val="24"/>
          <w:lang w:val="en-GB" w:eastAsia="en-GB"/>
          <w14:ligatures w14:val="none"/>
        </w:rPr>
        <w:t>Tai nạn ngoài đời thực</w:t>
      </w:r>
    </w:p>
    <w:p w14:paraId="400D7427" w14:textId="366746C7" w:rsidR="00054E05" w:rsidRPr="00054E05" w:rsidRDefault="00054E05" w:rsidP="00054E05">
      <w:pPr>
        <w:shd w:val="clear" w:color="auto" w:fill="FFFFFF"/>
        <w:spacing w:after="120" w:line="240" w:lineRule="auto"/>
        <w:jc w:val="both"/>
        <w:textAlignment w:val="baseline"/>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T</w:t>
      </w:r>
      <w:r w:rsidRPr="00054E05">
        <w:rPr>
          <w:rFonts w:ascii="Times New Roman" w:eastAsia="Times New Roman" w:hAnsi="Times New Roman" w:cs="Times New Roman"/>
          <w:kern w:val="0"/>
          <w:sz w:val="24"/>
          <w:szCs w:val="24"/>
          <w:lang w:val="en-GB" w:eastAsia="en-GB"/>
          <w14:ligatures w14:val="none"/>
        </w:rPr>
        <w:t xml:space="preserve">háng 7 năm 1979, trong một cơn bão nhiệt đới, hai </w:t>
      </w:r>
      <w:r>
        <w:rPr>
          <w:rFonts w:ascii="Times New Roman" w:eastAsia="Times New Roman" w:hAnsi="Times New Roman" w:cs="Times New Roman"/>
          <w:kern w:val="0"/>
          <w:sz w:val="24"/>
          <w:szCs w:val="24"/>
          <w:lang w:val="en-GB" w:eastAsia="en-GB"/>
          <w14:ligatures w14:val="none"/>
        </w:rPr>
        <w:t xml:space="preserve">con </w:t>
      </w:r>
      <w:r w:rsidRPr="00054E05">
        <w:rPr>
          <w:rFonts w:ascii="Times New Roman" w:eastAsia="Times New Roman" w:hAnsi="Times New Roman" w:cs="Times New Roman"/>
          <w:kern w:val="0"/>
          <w:sz w:val="24"/>
          <w:szCs w:val="24"/>
          <w:lang w:val="en-GB" w:eastAsia="en-GB"/>
          <w14:ligatures w14:val="none"/>
        </w:rPr>
        <w:t xml:space="preserve">tàu chở dầu đã va chạm </w:t>
      </w:r>
      <w:r>
        <w:rPr>
          <w:rFonts w:ascii="Times New Roman" w:eastAsia="Times New Roman" w:hAnsi="Times New Roman" w:cs="Times New Roman"/>
          <w:kern w:val="0"/>
          <w:sz w:val="24"/>
          <w:szCs w:val="24"/>
          <w:lang w:val="en-GB" w:eastAsia="en-GB"/>
          <w14:ligatures w14:val="none"/>
        </w:rPr>
        <w:t xml:space="preserve">với nhau </w:t>
      </w:r>
      <w:r w:rsidRPr="00054E05">
        <w:rPr>
          <w:rFonts w:ascii="Times New Roman" w:eastAsia="Times New Roman" w:hAnsi="Times New Roman" w:cs="Times New Roman"/>
          <w:kern w:val="0"/>
          <w:sz w:val="24"/>
          <w:szCs w:val="24"/>
          <w:lang w:val="en-GB" w:eastAsia="en-GB"/>
          <w14:ligatures w14:val="none"/>
        </w:rPr>
        <w:t xml:space="preserve">ở vùng biển Caribe, ngoài khơi Tobago. Khi vụ tai nạn xảy ra, một chiếc tàu chở dầu đang trên đường đến </w:t>
      </w:r>
      <w:r>
        <w:rPr>
          <w:rFonts w:ascii="Times New Roman" w:eastAsia="Times New Roman" w:hAnsi="Times New Roman" w:cs="Times New Roman"/>
          <w:kern w:val="0"/>
          <w:sz w:val="24"/>
          <w:szCs w:val="24"/>
          <w:lang w:val="en-GB" w:eastAsia="en-GB"/>
          <w14:ligatures w14:val="none"/>
        </w:rPr>
        <w:t xml:space="preserve">cảng </w:t>
      </w:r>
      <w:r w:rsidRPr="00054E05">
        <w:rPr>
          <w:rFonts w:ascii="Times New Roman" w:eastAsia="Times New Roman" w:hAnsi="Times New Roman" w:cs="Times New Roman"/>
          <w:kern w:val="0"/>
          <w:sz w:val="24"/>
          <w:szCs w:val="24"/>
          <w:lang w:val="en-GB" w:eastAsia="en-GB"/>
          <w14:ligatures w14:val="none"/>
        </w:rPr>
        <w:t xml:space="preserve">Beaumont từ Ả Rập Saudi, </w:t>
      </w:r>
      <w:r>
        <w:rPr>
          <w:rFonts w:ascii="Times New Roman" w:eastAsia="Times New Roman" w:hAnsi="Times New Roman" w:cs="Times New Roman"/>
          <w:kern w:val="0"/>
          <w:sz w:val="24"/>
          <w:szCs w:val="24"/>
          <w:lang w:val="en-GB" w:eastAsia="en-GB"/>
          <w14:ligatures w14:val="none"/>
        </w:rPr>
        <w:t>còn</w:t>
      </w:r>
      <w:r w:rsidRPr="00054E05">
        <w:rPr>
          <w:rFonts w:ascii="Times New Roman" w:eastAsia="Times New Roman" w:hAnsi="Times New Roman" w:cs="Times New Roman"/>
          <w:kern w:val="0"/>
          <w:sz w:val="24"/>
          <w:szCs w:val="24"/>
          <w:lang w:val="en-GB" w:eastAsia="en-GB"/>
          <w14:ligatures w14:val="none"/>
        </w:rPr>
        <w:t xml:space="preserve"> chiếc còn lại đang đi từ Aruba đến Singapore. Ngay sau khi xảy ra tai nạn, cả hai tàu chở dầu bắt đầu bị rò rỉ hàng và bốc cháy.</w:t>
      </w:r>
    </w:p>
    <w:p w14:paraId="5F2DC9F1" w14:textId="6230DF12" w:rsidR="00054E05" w:rsidRPr="00054E05" w:rsidRDefault="00054E05" w:rsidP="00054E05">
      <w:pPr>
        <w:shd w:val="clear" w:color="auto" w:fill="FFFFFF"/>
        <w:spacing w:after="120" w:line="240" w:lineRule="auto"/>
        <w:jc w:val="both"/>
        <w:textAlignment w:val="baseline"/>
        <w:rPr>
          <w:rFonts w:ascii="Times New Roman" w:eastAsia="Times New Roman" w:hAnsi="Times New Roman" w:cs="Times New Roman"/>
          <w:kern w:val="0"/>
          <w:sz w:val="24"/>
          <w:szCs w:val="24"/>
          <w:lang w:val="en-GB" w:eastAsia="en-GB"/>
          <w14:ligatures w14:val="none"/>
        </w:rPr>
      </w:pPr>
      <w:r w:rsidRPr="00054E05">
        <w:rPr>
          <w:rFonts w:ascii="Times New Roman" w:eastAsia="Times New Roman" w:hAnsi="Times New Roman" w:cs="Times New Roman"/>
          <w:kern w:val="0"/>
          <w:sz w:val="24"/>
          <w:szCs w:val="24"/>
          <w:lang w:val="en-GB" w:eastAsia="en-GB"/>
          <w14:ligatures w14:val="none"/>
        </w:rPr>
        <w:t xml:space="preserve">Theo báo cáo, khoảng 88,3 triệu gallon dầu thô đã được thải ra biển, khiến vụ tai nạn </w:t>
      </w:r>
      <w:r w:rsidR="00304293">
        <w:rPr>
          <w:rFonts w:ascii="Times New Roman" w:eastAsia="Times New Roman" w:hAnsi="Times New Roman" w:cs="Times New Roman"/>
          <w:kern w:val="0"/>
          <w:sz w:val="24"/>
          <w:szCs w:val="24"/>
          <w:lang w:val="en-GB" w:eastAsia="en-GB"/>
          <w14:ligatures w14:val="none"/>
        </w:rPr>
        <w:t xml:space="preserve">này </w:t>
      </w:r>
      <w:r w:rsidRPr="00054E05">
        <w:rPr>
          <w:rFonts w:ascii="Times New Roman" w:eastAsia="Times New Roman" w:hAnsi="Times New Roman" w:cs="Times New Roman"/>
          <w:kern w:val="0"/>
          <w:sz w:val="24"/>
          <w:szCs w:val="24"/>
          <w:lang w:val="en-GB" w:eastAsia="en-GB"/>
          <w14:ligatures w14:val="none"/>
        </w:rPr>
        <w:t xml:space="preserve">trở thành vụ tràn dầu có nguồn gốc từ tàu lớn nhất thế giới. Ngoại </w:t>
      </w:r>
      <w:r w:rsidR="00304293">
        <w:rPr>
          <w:rFonts w:ascii="Times New Roman" w:eastAsia="Times New Roman" w:hAnsi="Times New Roman" w:cs="Times New Roman"/>
          <w:kern w:val="0"/>
          <w:sz w:val="24"/>
          <w:szCs w:val="24"/>
          <w:lang w:val="en-GB" w:eastAsia="en-GB"/>
          <w14:ligatures w14:val="none"/>
        </w:rPr>
        <w:t>ra</w:t>
      </w:r>
      <w:r w:rsidRPr="00054E05">
        <w:rPr>
          <w:rFonts w:ascii="Times New Roman" w:eastAsia="Times New Roman" w:hAnsi="Times New Roman" w:cs="Times New Roman"/>
          <w:kern w:val="0"/>
          <w:sz w:val="24"/>
          <w:szCs w:val="24"/>
          <w:lang w:val="en-GB" w:eastAsia="en-GB"/>
          <w14:ligatures w14:val="none"/>
        </w:rPr>
        <w:t xml:space="preserve">, vụ va chạm đã cướp đi sinh mạng của 26 thành viên thủy thủ đoàn </w:t>
      </w:r>
      <w:r w:rsidR="00304293">
        <w:rPr>
          <w:rFonts w:ascii="Times New Roman" w:eastAsia="Times New Roman" w:hAnsi="Times New Roman" w:cs="Times New Roman"/>
          <w:kern w:val="0"/>
          <w:sz w:val="24"/>
          <w:szCs w:val="24"/>
          <w:lang w:val="en-GB" w:eastAsia="en-GB"/>
          <w14:ligatures w14:val="none"/>
        </w:rPr>
        <w:t>do</w:t>
      </w:r>
      <w:r w:rsidRPr="00054E05">
        <w:rPr>
          <w:rFonts w:ascii="Times New Roman" w:eastAsia="Times New Roman" w:hAnsi="Times New Roman" w:cs="Times New Roman"/>
          <w:kern w:val="0"/>
          <w:sz w:val="24"/>
          <w:szCs w:val="24"/>
          <w:lang w:val="en-GB" w:eastAsia="en-GB"/>
          <w14:ligatures w14:val="none"/>
        </w:rPr>
        <w:t xml:space="preserve"> một chiếc tàu chở dầu </w:t>
      </w:r>
      <w:r w:rsidR="00304293">
        <w:rPr>
          <w:rFonts w:ascii="Times New Roman" w:eastAsia="Times New Roman" w:hAnsi="Times New Roman" w:cs="Times New Roman"/>
          <w:kern w:val="0"/>
          <w:sz w:val="24"/>
          <w:szCs w:val="24"/>
          <w:lang w:val="en-GB" w:eastAsia="en-GB"/>
          <w14:ligatures w14:val="none"/>
        </w:rPr>
        <w:t xml:space="preserve">đã </w:t>
      </w:r>
      <w:r w:rsidRPr="00054E05">
        <w:rPr>
          <w:rFonts w:ascii="Times New Roman" w:eastAsia="Times New Roman" w:hAnsi="Times New Roman" w:cs="Times New Roman"/>
          <w:kern w:val="0"/>
          <w:sz w:val="24"/>
          <w:szCs w:val="24"/>
          <w:lang w:val="en-GB" w:eastAsia="en-GB"/>
          <w14:ligatures w14:val="none"/>
        </w:rPr>
        <w:t>phát nổ ngay sau đó.</w:t>
      </w:r>
    </w:p>
    <w:p w14:paraId="7AA91137" w14:textId="228AE5DB" w:rsidR="00054E05" w:rsidRPr="00304293" w:rsidRDefault="00304293" w:rsidP="00054E05">
      <w:pPr>
        <w:shd w:val="clear" w:color="auto" w:fill="FFFFFF"/>
        <w:spacing w:after="120" w:line="240" w:lineRule="auto"/>
        <w:jc w:val="both"/>
        <w:textAlignment w:val="baseline"/>
        <w:rPr>
          <w:rFonts w:ascii="Times New Roman" w:eastAsia="Times New Roman" w:hAnsi="Times New Roman" w:cs="Times New Roman"/>
          <w:b/>
          <w:bCs/>
          <w:kern w:val="0"/>
          <w:sz w:val="24"/>
          <w:szCs w:val="24"/>
          <w:lang w:val="en-GB" w:eastAsia="en-GB"/>
          <w14:ligatures w14:val="none"/>
        </w:rPr>
      </w:pPr>
      <w:r>
        <w:rPr>
          <w:rFonts w:ascii="Times New Roman" w:eastAsia="Times New Roman" w:hAnsi="Times New Roman" w:cs="Times New Roman"/>
          <w:b/>
          <w:bCs/>
          <w:kern w:val="0"/>
          <w:sz w:val="24"/>
          <w:szCs w:val="24"/>
          <w:lang w:val="en-GB" w:eastAsia="en-GB"/>
          <w14:ligatures w14:val="none"/>
        </w:rPr>
        <w:t>Những h</w:t>
      </w:r>
      <w:r w:rsidR="00054E05" w:rsidRPr="00304293">
        <w:rPr>
          <w:rFonts w:ascii="Times New Roman" w:eastAsia="Times New Roman" w:hAnsi="Times New Roman" w:cs="Times New Roman"/>
          <w:b/>
          <w:bCs/>
          <w:kern w:val="0"/>
          <w:sz w:val="24"/>
          <w:szCs w:val="24"/>
          <w:lang w:val="en-GB" w:eastAsia="en-GB"/>
          <w14:ligatures w14:val="none"/>
        </w:rPr>
        <w:t>ành động cần thực hiện</w:t>
      </w:r>
    </w:p>
    <w:p w14:paraId="0BC854C4" w14:textId="56E3C8F9" w:rsidR="00054E05" w:rsidRDefault="00054E05" w:rsidP="00054E05">
      <w:pPr>
        <w:shd w:val="clear" w:color="auto" w:fill="FFFFFF"/>
        <w:spacing w:after="300" w:line="240" w:lineRule="auto"/>
        <w:jc w:val="both"/>
        <w:textAlignment w:val="baseline"/>
        <w:rPr>
          <w:rFonts w:ascii="Times New Roman" w:eastAsia="Times New Roman" w:hAnsi="Times New Roman" w:cs="Times New Roman"/>
          <w:kern w:val="0"/>
          <w:sz w:val="24"/>
          <w:szCs w:val="24"/>
          <w:lang w:val="en-GB" w:eastAsia="en-GB"/>
          <w14:ligatures w14:val="none"/>
        </w:rPr>
      </w:pPr>
      <w:r w:rsidRPr="00054E05">
        <w:rPr>
          <w:rFonts w:ascii="Times New Roman" w:eastAsia="Times New Roman" w:hAnsi="Times New Roman" w:cs="Times New Roman"/>
          <w:kern w:val="0"/>
          <w:sz w:val="24"/>
          <w:szCs w:val="24"/>
          <w:lang w:val="en-GB" w:eastAsia="en-GB"/>
          <w14:ligatures w14:val="none"/>
        </w:rPr>
        <w:t xml:space="preserve">Để tránh ô nhiễm dầu và mất thuyền viên, phải tuân thủ các quy trình </w:t>
      </w:r>
      <w:r w:rsidR="00304293">
        <w:rPr>
          <w:rFonts w:ascii="Times New Roman" w:eastAsia="Times New Roman" w:hAnsi="Times New Roman" w:cs="Times New Roman"/>
          <w:kern w:val="0"/>
          <w:sz w:val="24"/>
          <w:szCs w:val="24"/>
          <w:lang w:val="en-GB" w:eastAsia="en-GB"/>
          <w14:ligatures w14:val="none"/>
        </w:rPr>
        <w:t xml:space="preserve">của </w:t>
      </w:r>
      <w:r w:rsidRPr="00054E05">
        <w:rPr>
          <w:rFonts w:ascii="Times New Roman" w:eastAsia="Times New Roman" w:hAnsi="Times New Roman" w:cs="Times New Roman"/>
          <w:kern w:val="0"/>
          <w:sz w:val="24"/>
          <w:szCs w:val="24"/>
          <w:lang w:val="en-GB" w:eastAsia="en-GB"/>
          <w14:ligatures w14:val="none"/>
        </w:rPr>
        <w:t>SOPEP/SMPEP và chủ yếu là:</w:t>
      </w:r>
    </w:p>
    <w:p w14:paraId="59E2CAAD" w14:textId="5F41D1C6" w:rsidR="00304293" w:rsidRPr="00304293" w:rsidRDefault="00304293" w:rsidP="00304293">
      <w:pPr>
        <w:pStyle w:val="oancuaDanhsach"/>
        <w:numPr>
          <w:ilvl w:val="0"/>
          <w:numId w:val="2"/>
        </w:numPr>
        <w:shd w:val="clear" w:color="auto" w:fill="FFFFFF"/>
        <w:spacing w:after="300" w:line="240" w:lineRule="auto"/>
        <w:jc w:val="both"/>
        <w:textAlignment w:val="baseline"/>
        <w:rPr>
          <w:rFonts w:ascii="Times New Roman" w:eastAsia="Times New Roman" w:hAnsi="Times New Roman" w:cs="Times New Roman"/>
          <w:kern w:val="0"/>
          <w:sz w:val="24"/>
          <w:szCs w:val="24"/>
          <w:lang w:val="en-GB" w:eastAsia="en-GB"/>
          <w14:ligatures w14:val="none"/>
        </w:rPr>
      </w:pPr>
      <w:r w:rsidRPr="00304293">
        <w:rPr>
          <w:rFonts w:ascii="Times New Roman" w:eastAsia="Times New Roman" w:hAnsi="Times New Roman" w:cs="Times New Roman"/>
          <w:kern w:val="0"/>
          <w:sz w:val="24"/>
          <w:szCs w:val="24"/>
          <w:lang w:val="en-GB" w:eastAsia="en-GB"/>
          <w14:ligatures w14:val="none"/>
        </w:rPr>
        <w:t xml:space="preserve">Dừng </w:t>
      </w:r>
      <w:r>
        <w:rPr>
          <w:rFonts w:ascii="Times New Roman" w:eastAsia="Times New Roman" w:hAnsi="Times New Roman" w:cs="Times New Roman"/>
          <w:kern w:val="0"/>
          <w:sz w:val="24"/>
          <w:szCs w:val="24"/>
          <w:lang w:val="en-GB" w:eastAsia="en-GB"/>
          <w14:ligatures w14:val="none"/>
        </w:rPr>
        <w:t xml:space="preserve">các công việc làm </w:t>
      </w:r>
      <w:r w:rsidRPr="00304293">
        <w:rPr>
          <w:rFonts w:ascii="Times New Roman" w:eastAsia="Times New Roman" w:hAnsi="Times New Roman" w:cs="Times New Roman"/>
          <w:kern w:val="0"/>
          <w:sz w:val="24"/>
          <w:szCs w:val="24"/>
          <w:lang w:val="en-GB" w:eastAsia="en-GB"/>
          <w14:ligatures w14:val="none"/>
        </w:rPr>
        <w:t xml:space="preserve">hàng, tiếp nhiên liệu, tất cả các hoạt động chuyển hàng /nhiên liệu và chuyển </w:t>
      </w:r>
      <w:r>
        <w:rPr>
          <w:rFonts w:ascii="Times New Roman" w:eastAsia="Times New Roman" w:hAnsi="Times New Roman" w:cs="Times New Roman"/>
          <w:kern w:val="0"/>
          <w:sz w:val="24"/>
          <w:szCs w:val="24"/>
          <w:lang w:val="en-GB" w:eastAsia="en-GB"/>
          <w14:ligatures w14:val="none"/>
        </w:rPr>
        <w:t xml:space="preserve">hàng trong </w:t>
      </w:r>
      <w:r w:rsidRPr="00304293">
        <w:rPr>
          <w:rFonts w:ascii="Times New Roman" w:eastAsia="Times New Roman" w:hAnsi="Times New Roman" w:cs="Times New Roman"/>
          <w:kern w:val="0"/>
          <w:sz w:val="24"/>
          <w:szCs w:val="24"/>
          <w:lang w:val="en-GB" w:eastAsia="en-GB"/>
          <w14:ligatures w14:val="none"/>
        </w:rPr>
        <w:t>nội bộ</w:t>
      </w:r>
      <w:r>
        <w:rPr>
          <w:rFonts w:ascii="Times New Roman" w:eastAsia="Times New Roman" w:hAnsi="Times New Roman" w:cs="Times New Roman"/>
          <w:kern w:val="0"/>
          <w:sz w:val="24"/>
          <w:szCs w:val="24"/>
          <w:lang w:val="en-GB" w:eastAsia="en-GB"/>
          <w14:ligatures w14:val="none"/>
        </w:rPr>
        <w:t xml:space="preserve"> tàu</w:t>
      </w:r>
      <w:r w:rsidRPr="00304293">
        <w:rPr>
          <w:rFonts w:ascii="Times New Roman" w:eastAsia="Times New Roman" w:hAnsi="Times New Roman" w:cs="Times New Roman"/>
          <w:kern w:val="0"/>
          <w:sz w:val="24"/>
          <w:szCs w:val="24"/>
          <w:lang w:val="en-GB" w:eastAsia="en-GB"/>
          <w14:ligatures w14:val="none"/>
        </w:rPr>
        <w:t>.</w:t>
      </w:r>
    </w:p>
    <w:p w14:paraId="6C86344C" w14:textId="06BEFD02" w:rsidR="00304293" w:rsidRPr="00304293" w:rsidRDefault="00304293" w:rsidP="00304293">
      <w:pPr>
        <w:pStyle w:val="oancuaDanhsach"/>
        <w:numPr>
          <w:ilvl w:val="0"/>
          <w:numId w:val="2"/>
        </w:numPr>
        <w:shd w:val="clear" w:color="auto" w:fill="FFFFFF"/>
        <w:spacing w:after="300" w:line="240" w:lineRule="auto"/>
        <w:jc w:val="both"/>
        <w:textAlignment w:val="baseline"/>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Báo</w:t>
      </w:r>
      <w:r w:rsidRPr="00304293">
        <w:rPr>
          <w:rFonts w:ascii="Times New Roman" w:eastAsia="Times New Roman" w:hAnsi="Times New Roman" w:cs="Times New Roman"/>
          <w:kern w:val="0"/>
          <w:sz w:val="24"/>
          <w:szCs w:val="24"/>
          <w:lang w:val="en-GB" w:eastAsia="en-GB"/>
          <w14:ligatures w14:val="none"/>
        </w:rPr>
        <w:t xml:space="preserve"> ngay cho người khai thác bến cảng và chính quyền cảng;</w:t>
      </w:r>
    </w:p>
    <w:p w14:paraId="73914590" w14:textId="129E6C04" w:rsidR="00304293" w:rsidRPr="00304293" w:rsidRDefault="00304293" w:rsidP="00304293">
      <w:pPr>
        <w:pStyle w:val="oancuaDanhsach"/>
        <w:numPr>
          <w:ilvl w:val="0"/>
          <w:numId w:val="2"/>
        </w:numPr>
        <w:shd w:val="clear" w:color="auto" w:fill="FFFFFF"/>
        <w:spacing w:after="300" w:line="240" w:lineRule="auto"/>
        <w:jc w:val="both"/>
        <w:textAlignment w:val="baseline"/>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P</w:t>
      </w:r>
      <w:r w:rsidRPr="00304293">
        <w:rPr>
          <w:rFonts w:ascii="Times New Roman" w:eastAsia="Times New Roman" w:hAnsi="Times New Roman" w:cs="Times New Roman"/>
          <w:kern w:val="0"/>
          <w:sz w:val="24"/>
          <w:szCs w:val="24"/>
          <w:lang w:val="en-GB" w:eastAsia="en-GB"/>
          <w14:ligatures w14:val="none"/>
        </w:rPr>
        <w:t xml:space="preserve">hải </w:t>
      </w:r>
      <w:r>
        <w:rPr>
          <w:rFonts w:ascii="Times New Roman" w:eastAsia="Times New Roman" w:hAnsi="Times New Roman" w:cs="Times New Roman"/>
          <w:kern w:val="0"/>
          <w:sz w:val="24"/>
          <w:szCs w:val="24"/>
          <w:lang w:val="en-GB" w:eastAsia="en-GB"/>
          <w14:ligatures w14:val="none"/>
        </w:rPr>
        <w:t xml:space="preserve">tìm ra nguồn rò rỉ </w:t>
      </w:r>
      <w:r w:rsidRPr="00304293">
        <w:rPr>
          <w:rFonts w:ascii="Times New Roman" w:eastAsia="Times New Roman" w:hAnsi="Times New Roman" w:cs="Times New Roman"/>
          <w:kern w:val="0"/>
          <w:sz w:val="24"/>
          <w:szCs w:val="24"/>
          <w:lang w:val="en-GB" w:eastAsia="en-GB"/>
          <w14:ligatures w14:val="none"/>
        </w:rPr>
        <w:t xml:space="preserve">và </w:t>
      </w:r>
      <w:r>
        <w:rPr>
          <w:rFonts w:ascii="Times New Roman" w:eastAsia="Times New Roman" w:hAnsi="Times New Roman" w:cs="Times New Roman"/>
          <w:kern w:val="0"/>
          <w:sz w:val="24"/>
          <w:szCs w:val="24"/>
          <w:lang w:val="en-GB" w:eastAsia="en-GB"/>
          <w14:ligatures w14:val="none"/>
        </w:rPr>
        <w:t xml:space="preserve">thực hiện ngay </w:t>
      </w:r>
      <w:r w:rsidRPr="00304293">
        <w:rPr>
          <w:rFonts w:ascii="Times New Roman" w:eastAsia="Times New Roman" w:hAnsi="Times New Roman" w:cs="Times New Roman"/>
          <w:kern w:val="0"/>
          <w:sz w:val="24"/>
          <w:szCs w:val="24"/>
          <w:lang w:val="en-GB" w:eastAsia="en-GB"/>
          <w14:ligatures w14:val="none"/>
        </w:rPr>
        <w:t>các hành động giảm thiểu và sửa chữa;</w:t>
      </w:r>
    </w:p>
    <w:p w14:paraId="27268C31" w14:textId="55D58671" w:rsidR="00304293" w:rsidRPr="00304293" w:rsidRDefault="00304293" w:rsidP="00304293">
      <w:pPr>
        <w:pStyle w:val="oancuaDanhsach"/>
        <w:numPr>
          <w:ilvl w:val="0"/>
          <w:numId w:val="2"/>
        </w:numPr>
        <w:shd w:val="clear" w:color="auto" w:fill="FFFFFF"/>
        <w:spacing w:after="300" w:line="240" w:lineRule="auto"/>
        <w:jc w:val="both"/>
        <w:textAlignment w:val="baseline"/>
        <w:rPr>
          <w:rFonts w:ascii="Times New Roman" w:eastAsia="Times New Roman" w:hAnsi="Times New Roman" w:cs="Times New Roman"/>
          <w:kern w:val="0"/>
          <w:sz w:val="24"/>
          <w:szCs w:val="24"/>
          <w:lang w:val="en-GB" w:eastAsia="en-GB"/>
          <w14:ligatures w14:val="none"/>
        </w:rPr>
      </w:pPr>
      <w:r w:rsidRPr="00304293">
        <w:rPr>
          <w:rFonts w:ascii="Times New Roman" w:eastAsia="Times New Roman" w:hAnsi="Times New Roman" w:cs="Times New Roman"/>
          <w:kern w:val="0"/>
          <w:sz w:val="24"/>
          <w:szCs w:val="24"/>
          <w:lang w:val="en-GB" w:eastAsia="en-GB"/>
          <w14:ligatures w14:val="none"/>
        </w:rPr>
        <w:lastRenderedPageBreak/>
        <w:t xml:space="preserve">Thông báo ngay lập tức cho đại diện địa phương của </w:t>
      </w:r>
      <w:r>
        <w:rPr>
          <w:rFonts w:ascii="Times New Roman" w:eastAsia="Times New Roman" w:hAnsi="Times New Roman" w:cs="Times New Roman"/>
          <w:kern w:val="0"/>
          <w:sz w:val="24"/>
          <w:szCs w:val="24"/>
          <w:lang w:val="en-GB" w:eastAsia="en-GB"/>
          <w14:ligatures w14:val="none"/>
        </w:rPr>
        <w:t xml:space="preserve">bảo hiểm </w:t>
      </w:r>
      <w:r w:rsidRPr="00304293">
        <w:rPr>
          <w:rFonts w:ascii="Times New Roman" w:eastAsia="Times New Roman" w:hAnsi="Times New Roman" w:cs="Times New Roman"/>
          <w:kern w:val="0"/>
          <w:sz w:val="24"/>
          <w:szCs w:val="24"/>
          <w:lang w:val="en-GB" w:eastAsia="en-GB"/>
          <w14:ligatures w14:val="none"/>
        </w:rPr>
        <w:t xml:space="preserve">P&amp;I và những người có liên quan </w:t>
      </w:r>
      <w:r>
        <w:rPr>
          <w:rFonts w:ascii="Times New Roman" w:eastAsia="Times New Roman" w:hAnsi="Times New Roman" w:cs="Times New Roman"/>
          <w:kern w:val="0"/>
          <w:sz w:val="24"/>
          <w:szCs w:val="24"/>
          <w:lang w:val="en-GB" w:eastAsia="en-GB"/>
          <w14:ligatures w14:val="none"/>
        </w:rPr>
        <w:t>theo văn bản</w:t>
      </w:r>
      <w:r w:rsidRPr="00304293">
        <w:rPr>
          <w:rFonts w:ascii="Times New Roman" w:eastAsia="Times New Roman" w:hAnsi="Times New Roman" w:cs="Times New Roman"/>
          <w:kern w:val="0"/>
          <w:sz w:val="24"/>
          <w:szCs w:val="24"/>
          <w:lang w:val="en-GB" w:eastAsia="en-GB"/>
          <w14:ligatures w14:val="none"/>
        </w:rPr>
        <w:t xml:space="preserve"> mới nhất của MSC-MEPC.6-Circ.16.</w:t>
      </w:r>
      <w:r w:rsidRPr="00304293">
        <w:rPr>
          <w:rFonts w:ascii="Times New Roman" w:eastAsia="Times New Roman" w:hAnsi="Times New Roman" w:cs="Times New Roman"/>
          <w:kern w:val="0"/>
          <w:sz w:val="24"/>
          <w:szCs w:val="24"/>
          <w:lang w:val="en-GB" w:eastAsia="en-GB"/>
          <w14:ligatures w14:val="none"/>
        </w:rPr>
        <w:t xml:space="preserve"> </w:t>
      </w:r>
      <w:r>
        <w:rPr>
          <w:rFonts w:ascii="Times New Roman" w:eastAsia="Times New Roman" w:hAnsi="Times New Roman" w:cs="Times New Roman"/>
          <w:kern w:val="0"/>
          <w:sz w:val="24"/>
          <w:szCs w:val="24"/>
          <w:lang w:val="en-GB" w:eastAsia="en-GB"/>
          <w14:ligatures w14:val="none"/>
        </w:rPr>
        <w:t xml:space="preserve">của </w:t>
      </w:r>
      <w:r w:rsidRPr="00304293">
        <w:rPr>
          <w:rFonts w:ascii="Times New Roman" w:eastAsia="Times New Roman" w:hAnsi="Times New Roman" w:cs="Times New Roman"/>
          <w:kern w:val="0"/>
          <w:sz w:val="24"/>
          <w:szCs w:val="24"/>
          <w:lang w:val="en-GB" w:eastAsia="en-GB"/>
          <w14:ligatures w14:val="none"/>
        </w:rPr>
        <w:t>IMO</w:t>
      </w:r>
    </w:p>
    <w:p w14:paraId="2E49BF7A" w14:textId="1B6BCE42" w:rsidR="00054E05" w:rsidRDefault="00304293" w:rsidP="00304293">
      <w:pPr>
        <w:shd w:val="clear" w:color="auto" w:fill="FFFFFF"/>
        <w:spacing w:after="300" w:line="240" w:lineRule="auto"/>
        <w:jc w:val="both"/>
        <w:textAlignment w:val="baseline"/>
        <w:rPr>
          <w:rFonts w:ascii="Work Sans" w:eastAsia="Times New Roman" w:hAnsi="Work Sans" w:cs="Times New Roman"/>
          <w:color w:val="333333"/>
          <w:kern w:val="0"/>
          <w:sz w:val="24"/>
          <w:szCs w:val="24"/>
          <w:lang w:val="en-GB" w:eastAsia="en-GB"/>
          <w14:ligatures w14:val="none"/>
        </w:rPr>
      </w:pPr>
      <w:r w:rsidRPr="00304293">
        <w:rPr>
          <w:rFonts w:ascii="Times New Roman" w:eastAsia="Times New Roman" w:hAnsi="Times New Roman" w:cs="Times New Roman"/>
          <w:kern w:val="0"/>
          <w:sz w:val="24"/>
          <w:szCs w:val="24"/>
          <w:lang w:val="en-GB" w:eastAsia="en-GB"/>
          <w14:ligatures w14:val="none"/>
        </w:rPr>
        <w:t xml:space="preserve">SQE Marine đã </w:t>
      </w:r>
      <w:r>
        <w:rPr>
          <w:rFonts w:ascii="Times New Roman" w:eastAsia="Times New Roman" w:hAnsi="Times New Roman" w:cs="Times New Roman"/>
          <w:kern w:val="0"/>
          <w:sz w:val="24"/>
          <w:szCs w:val="24"/>
          <w:lang w:val="en-GB" w:eastAsia="en-GB"/>
          <w14:ligatures w14:val="none"/>
        </w:rPr>
        <w:t>soạn thảo</w:t>
      </w:r>
      <w:r w:rsidRPr="00304293">
        <w:rPr>
          <w:rFonts w:ascii="Times New Roman" w:eastAsia="Times New Roman" w:hAnsi="Times New Roman" w:cs="Times New Roman"/>
          <w:kern w:val="0"/>
          <w:sz w:val="24"/>
          <w:szCs w:val="24"/>
          <w:lang w:val="en-GB" w:eastAsia="en-GB"/>
          <w14:ligatures w14:val="none"/>
        </w:rPr>
        <w:t xml:space="preserve"> một danh sách kiểm tra chi tiết nhằm thông báo về </w:t>
      </w:r>
      <w:r>
        <w:rPr>
          <w:rFonts w:ascii="Times New Roman" w:eastAsia="Times New Roman" w:hAnsi="Times New Roman" w:cs="Times New Roman"/>
          <w:kern w:val="0"/>
          <w:sz w:val="24"/>
          <w:szCs w:val="24"/>
          <w:lang w:val="en-GB" w:eastAsia="en-GB"/>
          <w14:ligatures w14:val="none"/>
        </w:rPr>
        <w:t>những</w:t>
      </w:r>
      <w:r w:rsidRPr="00304293">
        <w:rPr>
          <w:rFonts w:ascii="Times New Roman" w:eastAsia="Times New Roman" w:hAnsi="Times New Roman" w:cs="Times New Roman"/>
          <w:kern w:val="0"/>
          <w:sz w:val="24"/>
          <w:szCs w:val="24"/>
          <w:lang w:val="en-GB" w:eastAsia="en-GB"/>
          <w14:ligatures w14:val="none"/>
        </w:rPr>
        <w:t xml:space="preserve"> hành động cần thiết cần tuân thủ trong trường hợp ô nhiễm dầu</w:t>
      </w:r>
      <w:r>
        <w:rPr>
          <w:rFonts w:ascii="Times New Roman" w:eastAsia="Times New Roman" w:hAnsi="Times New Roman" w:cs="Times New Roman"/>
          <w:kern w:val="0"/>
          <w:sz w:val="24"/>
          <w:szCs w:val="24"/>
          <w:lang w:val="en-GB" w:eastAsia="en-GB"/>
          <w14:ligatures w14:val="none"/>
        </w:rPr>
        <w:t xml:space="preserve"> tại đây:</w:t>
      </w:r>
      <w:hyperlink r:id="rId6" w:history="1">
        <w:r w:rsidR="00054E05" w:rsidRPr="009E568D">
          <w:rPr>
            <w:rStyle w:val="Siuktni"/>
            <w:rFonts w:ascii="Work Sans" w:eastAsia="Times New Roman" w:hAnsi="Work Sans" w:cs="Times New Roman"/>
            <w:kern w:val="0"/>
            <w:sz w:val="24"/>
            <w:szCs w:val="24"/>
            <w:lang w:val="en-GB" w:eastAsia="en-GB"/>
            <w14:ligatures w14:val="none"/>
          </w:rPr>
          <w:t>https://saf</w:t>
        </w:r>
        <w:r w:rsidR="00054E05" w:rsidRPr="009E568D">
          <w:rPr>
            <w:rStyle w:val="Siuktni"/>
            <w:rFonts w:ascii="Work Sans" w:eastAsia="Times New Roman" w:hAnsi="Work Sans" w:cs="Times New Roman"/>
            <w:kern w:val="0"/>
            <w:sz w:val="24"/>
            <w:szCs w:val="24"/>
            <w:lang w:val="en-GB" w:eastAsia="en-GB"/>
            <w14:ligatures w14:val="none"/>
          </w:rPr>
          <w:t>e</w:t>
        </w:r>
        <w:r w:rsidR="00054E05" w:rsidRPr="009E568D">
          <w:rPr>
            <w:rStyle w:val="Siuktni"/>
            <w:rFonts w:ascii="Work Sans" w:eastAsia="Times New Roman" w:hAnsi="Work Sans" w:cs="Times New Roman"/>
            <w:kern w:val="0"/>
            <w:sz w:val="24"/>
            <w:szCs w:val="24"/>
            <w:lang w:val="en-GB" w:eastAsia="en-GB"/>
            <w14:ligatures w14:val="none"/>
          </w:rPr>
          <w:t>ty4sea.com/wp-content/uploads/2018/08/SQE-Marine-Oil-pollution-2018_08.pdf</w:t>
        </w:r>
      </w:hyperlink>
    </w:p>
    <w:p w14:paraId="202C8DA6" w14:textId="77777777" w:rsidR="00304293" w:rsidRDefault="00304293" w:rsidP="00304293">
      <w:pPr>
        <w:shd w:val="clear" w:color="auto" w:fill="FFFFFF"/>
        <w:spacing w:after="300" w:line="240" w:lineRule="auto"/>
        <w:jc w:val="both"/>
        <w:textAlignment w:val="baseline"/>
        <w:rPr>
          <w:rFonts w:ascii="Work Sans" w:eastAsia="Times New Roman" w:hAnsi="Work Sans" w:cs="Times New Roman"/>
          <w:color w:val="333333"/>
          <w:kern w:val="0"/>
          <w:sz w:val="24"/>
          <w:szCs w:val="24"/>
          <w:lang w:val="en-GB" w:eastAsia="en-GB"/>
          <w14:ligatures w14:val="none"/>
        </w:rPr>
      </w:pPr>
    </w:p>
    <w:p w14:paraId="0117C9A2" w14:textId="77777777" w:rsidR="00054E05" w:rsidRPr="00054E05" w:rsidRDefault="00054E05" w:rsidP="00054E05">
      <w:pPr>
        <w:shd w:val="clear" w:color="auto" w:fill="FFFFFF"/>
        <w:spacing w:after="300" w:line="240" w:lineRule="auto"/>
        <w:textAlignment w:val="baseline"/>
        <w:rPr>
          <w:rFonts w:ascii="Work Sans" w:eastAsia="Times New Roman" w:hAnsi="Work Sans" w:cs="Times New Roman"/>
          <w:color w:val="333333"/>
          <w:kern w:val="0"/>
          <w:sz w:val="24"/>
          <w:szCs w:val="24"/>
          <w:lang w:val="en-GB" w:eastAsia="en-GB"/>
          <w14:ligatures w14:val="none"/>
        </w:rPr>
      </w:pPr>
    </w:p>
    <w:p w14:paraId="73299596" w14:textId="77777777" w:rsidR="009C7613" w:rsidRDefault="009C7613"/>
    <w:sectPr w:rsidR="009C7613" w:rsidSect="00054E05">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E201E"/>
    <w:multiLevelType w:val="hybridMultilevel"/>
    <w:tmpl w:val="ADD41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97487D"/>
    <w:multiLevelType w:val="multilevel"/>
    <w:tmpl w:val="5CE430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463852">
    <w:abstractNumId w:val="1"/>
  </w:num>
  <w:num w:numId="2" w16cid:durableId="954822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05"/>
    <w:rsid w:val="00054E05"/>
    <w:rsid w:val="00304293"/>
    <w:rsid w:val="0062409C"/>
    <w:rsid w:val="009C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AC28"/>
  <w15:chartTrackingRefBased/>
  <w15:docId w15:val="{C427B228-A50C-4C01-87E4-C96ACF6B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054E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u4">
    <w:name w:val="heading 4"/>
    <w:basedOn w:val="Binhthng"/>
    <w:link w:val="u4Char"/>
    <w:uiPriority w:val="9"/>
    <w:qFormat/>
    <w:rsid w:val="00054E05"/>
    <w:pPr>
      <w:spacing w:before="100" w:beforeAutospacing="1" w:after="100" w:afterAutospacing="1" w:line="240" w:lineRule="auto"/>
      <w:outlineLvl w:val="3"/>
    </w:pPr>
    <w:rPr>
      <w:rFonts w:ascii="Times New Roman" w:eastAsia="Times New Roman" w:hAnsi="Times New Roman" w:cs="Times New Roman"/>
      <w:b/>
      <w:bCs/>
      <w:kern w:val="0"/>
      <w:sz w:val="24"/>
      <w:szCs w:val="24"/>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4Char">
    <w:name w:val="Đầu đề 4 Char"/>
    <w:basedOn w:val="Phngmcinhcuaoanvn"/>
    <w:link w:val="u4"/>
    <w:uiPriority w:val="9"/>
    <w:rsid w:val="00054E05"/>
    <w:rPr>
      <w:rFonts w:ascii="Times New Roman" w:eastAsia="Times New Roman" w:hAnsi="Times New Roman" w:cs="Times New Roman"/>
      <w:b/>
      <w:bCs/>
      <w:kern w:val="0"/>
      <w:sz w:val="24"/>
      <w:szCs w:val="24"/>
      <w:lang w:val="en-GB" w:eastAsia="en-GB"/>
      <w14:ligatures w14:val="none"/>
    </w:rPr>
  </w:style>
  <w:style w:type="paragraph" w:styleId="ThngthngWeb">
    <w:name w:val="Normal (Web)"/>
    <w:basedOn w:val="Binhthng"/>
    <w:uiPriority w:val="99"/>
    <w:semiHidden/>
    <w:unhideWhenUsed/>
    <w:rsid w:val="00054E05"/>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Manh">
    <w:name w:val="Strong"/>
    <w:basedOn w:val="Phngmcinhcuaoanvn"/>
    <w:uiPriority w:val="22"/>
    <w:qFormat/>
    <w:rsid w:val="00054E05"/>
    <w:rPr>
      <w:b/>
      <w:bCs/>
    </w:rPr>
  </w:style>
  <w:style w:type="character" w:customStyle="1" w:styleId="u1Char">
    <w:name w:val="Đầu đề 1 Char"/>
    <w:basedOn w:val="Phngmcinhcuaoanvn"/>
    <w:link w:val="u1"/>
    <w:uiPriority w:val="9"/>
    <w:rsid w:val="00054E05"/>
    <w:rPr>
      <w:rFonts w:asciiTheme="majorHAnsi" w:eastAsiaTheme="majorEastAsia" w:hAnsiTheme="majorHAnsi" w:cstheme="majorBidi"/>
      <w:color w:val="2F5496" w:themeColor="accent1" w:themeShade="BF"/>
      <w:sz w:val="32"/>
      <w:szCs w:val="32"/>
    </w:rPr>
  </w:style>
  <w:style w:type="character" w:styleId="Siuktni">
    <w:name w:val="Hyperlink"/>
    <w:basedOn w:val="Phngmcinhcuaoanvn"/>
    <w:uiPriority w:val="99"/>
    <w:unhideWhenUsed/>
    <w:rsid w:val="00054E05"/>
    <w:rPr>
      <w:color w:val="0563C1" w:themeColor="hyperlink"/>
      <w:u w:val="single"/>
    </w:rPr>
  </w:style>
  <w:style w:type="character" w:styleId="cpChagiiquyt">
    <w:name w:val="Unresolved Mention"/>
    <w:basedOn w:val="Phngmcinhcuaoanvn"/>
    <w:uiPriority w:val="99"/>
    <w:semiHidden/>
    <w:unhideWhenUsed/>
    <w:rsid w:val="00054E05"/>
    <w:rPr>
      <w:color w:val="605E5C"/>
      <w:shd w:val="clear" w:color="auto" w:fill="E1DFDD"/>
    </w:rPr>
  </w:style>
  <w:style w:type="paragraph" w:styleId="oancuaDanhsach">
    <w:name w:val="List Paragraph"/>
    <w:basedOn w:val="Binhthng"/>
    <w:uiPriority w:val="34"/>
    <w:qFormat/>
    <w:rsid w:val="00304293"/>
    <w:pPr>
      <w:ind w:left="720"/>
      <w:contextualSpacing/>
    </w:pPr>
  </w:style>
  <w:style w:type="character" w:styleId="FollowedHyperlink">
    <w:name w:val="FollowedHyperlink"/>
    <w:basedOn w:val="Phngmcinhcuaoanvn"/>
    <w:uiPriority w:val="99"/>
    <w:semiHidden/>
    <w:unhideWhenUsed/>
    <w:rsid w:val="003042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052046">
      <w:bodyDiv w:val="1"/>
      <w:marLeft w:val="0"/>
      <w:marRight w:val="0"/>
      <w:marTop w:val="0"/>
      <w:marBottom w:val="0"/>
      <w:divBdr>
        <w:top w:val="none" w:sz="0" w:space="0" w:color="auto"/>
        <w:left w:val="none" w:sz="0" w:space="0" w:color="auto"/>
        <w:bottom w:val="none" w:sz="0" w:space="0" w:color="auto"/>
        <w:right w:val="none" w:sz="0" w:space="0" w:color="auto"/>
      </w:divBdr>
    </w:div>
    <w:div w:id="818497466">
      <w:bodyDiv w:val="1"/>
      <w:marLeft w:val="0"/>
      <w:marRight w:val="0"/>
      <w:marTop w:val="0"/>
      <w:marBottom w:val="0"/>
      <w:divBdr>
        <w:top w:val="none" w:sz="0" w:space="0" w:color="auto"/>
        <w:left w:val="none" w:sz="0" w:space="0" w:color="auto"/>
        <w:bottom w:val="none" w:sz="0" w:space="0" w:color="auto"/>
        <w:right w:val="none" w:sz="0" w:space="0" w:color="auto"/>
      </w:divBdr>
    </w:div>
    <w:div w:id="117764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18/08/SQE-Marine-Oil-pollution-2018_08.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330</Words>
  <Characters>1883</Characters>
  <Application>Microsoft Office Word</Application>
  <DocSecurity>0</DocSecurity>
  <Lines>15</Lines>
  <Paragraphs>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2023-11-19T07:35:00Z</dcterms:created>
  <dcterms:modified xsi:type="dcterms:W3CDTF">2023-11-19T07:56:00Z</dcterms:modified>
</cp:coreProperties>
</file>