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568D7" w14:textId="70F87990" w:rsidR="002958C1" w:rsidRDefault="00051216" w:rsidP="00051216">
      <w:pPr>
        <w:shd w:val="clear" w:color="auto" w:fill="FFFFFF"/>
        <w:spacing w:after="0" w:line="442" w:lineRule="atLeast"/>
        <w:jc w:val="center"/>
        <w:textAlignment w:val="baseline"/>
        <w:rPr>
          <w:rFonts w:ascii="inherit" w:eastAsia="Times New Roman" w:hAnsi="inherit" w:cs="Times New Roman"/>
          <w:b/>
          <w:bCs/>
          <w:color w:val="444444"/>
          <w:sz w:val="29"/>
          <w:szCs w:val="29"/>
          <w:bdr w:val="none" w:sz="0" w:space="0" w:color="auto" w:frame="1"/>
          <w:lang w:val="en-GB" w:eastAsia="en-GB"/>
        </w:rPr>
      </w:pPr>
      <w:r>
        <w:rPr>
          <w:rFonts w:ascii="inherit" w:eastAsia="Times New Roman" w:hAnsi="inherit" w:cs="Times New Roman"/>
          <w:b/>
          <w:bCs/>
          <w:color w:val="444444"/>
          <w:sz w:val="29"/>
          <w:szCs w:val="29"/>
          <w:bdr w:val="none" w:sz="0" w:space="0" w:color="auto" w:frame="1"/>
          <w:lang w:val="en-GB" w:eastAsia="en-GB"/>
        </w:rPr>
        <w:t>Những điểm cần lưu ý khi sử dụng ARPA</w:t>
      </w:r>
    </w:p>
    <w:p w14:paraId="0FE1755A" w14:textId="77777777" w:rsidR="00F10996" w:rsidRPr="002958C1" w:rsidRDefault="00F10996" w:rsidP="00051216">
      <w:pPr>
        <w:shd w:val="clear" w:color="auto" w:fill="FFFFFF"/>
        <w:spacing w:after="0" w:line="442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9"/>
          <w:szCs w:val="29"/>
          <w:lang w:val="en-GB" w:eastAsia="en-GB"/>
        </w:rPr>
      </w:pPr>
    </w:p>
    <w:p w14:paraId="3A5A0663" w14:textId="7C9CCB44" w:rsidR="00051216" w:rsidRPr="00051216" w:rsidRDefault="00051216" w:rsidP="00051216">
      <w:pPr>
        <w:shd w:val="clear" w:color="auto" w:fill="FFFFFF"/>
        <w:spacing w:after="120" w:line="44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Cho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mục đích tránh va chạm, ARPA phải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ở chế độ 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ổn định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so với nước (sea stabilized)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với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tín hiệu 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đầu vào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lấy từ tốc độ kế để 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cung cấp tốc độ của tàu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so với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nước. Các vectơ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thật thu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được sẽ cung cấp chính xác hơn về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góc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p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hía của mục tiêu được theo dõi. NẾU tốc độ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so với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nước được đặt thủ công thì các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tốc độ 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này cần được kiểm tra thường xuyên và </w:t>
      </w:r>
      <w:r w:rsidR="00F1099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được 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cập nhật khi cần. Hãy nhớ rằng tốc độ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thu từ 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GPS là tốc độ của tàu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so với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đất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</w:p>
    <w:p w14:paraId="7E95C202" w14:textId="25D414E1" w:rsidR="002958C1" w:rsidRPr="002958C1" w:rsidRDefault="002958C1" w:rsidP="003050BA">
      <w:pPr>
        <w:shd w:val="clear" w:color="auto" w:fill="FFFFFF"/>
        <w:spacing w:after="0" w:line="442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9"/>
          <w:szCs w:val="29"/>
          <w:lang w:val="en-GB" w:eastAsia="en-GB"/>
        </w:rPr>
      </w:pPr>
      <w:r w:rsidRPr="002958C1">
        <w:rPr>
          <w:rFonts w:ascii="inherit" w:eastAsia="Times New Roman" w:hAnsi="inherit" w:cs="Times New Roman"/>
          <w:noProof/>
          <w:color w:val="444444"/>
          <w:sz w:val="29"/>
          <w:szCs w:val="29"/>
          <w:lang w:val="en-GB" w:eastAsia="en-GB"/>
        </w:rPr>
        <w:drawing>
          <wp:inline distT="0" distB="0" distL="0" distR="0" wp14:anchorId="7CB8C492" wp14:editId="4C69B55D">
            <wp:extent cx="3590925" cy="1988436"/>
            <wp:effectExtent l="0" t="0" r="0" b="0"/>
            <wp:docPr id="24" name="Picture 24" descr="A picture containing text, scor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scor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975" cy="200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B33B6" w14:textId="1ED14FD1" w:rsidR="00051216" w:rsidRPr="00051216" w:rsidRDefault="00051216" w:rsidP="00051216">
      <w:pPr>
        <w:shd w:val="clear" w:color="auto" w:fill="FFFFFF"/>
        <w:spacing w:after="120" w:line="44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Nếu 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đang sử dụng 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hai hoặc nhiều ARPA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thì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nên 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thiết lập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các ARPA này 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với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các loại vectơ và 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vết mục tiêu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khác nhau để có thể hiển thị 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được 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toàn diện tất cả thông tin liên quan đến giao thông 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ở xung quanh tàu</w:t>
      </w:r>
      <w:r w:rsidRPr="0005121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</w:p>
    <w:p w14:paraId="1992706B" w14:textId="6C994D08" w:rsidR="002958C1" w:rsidRPr="002958C1" w:rsidRDefault="002958C1" w:rsidP="003050BA">
      <w:pPr>
        <w:shd w:val="clear" w:color="auto" w:fill="FFFFFF"/>
        <w:spacing w:after="0" w:line="442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9"/>
          <w:szCs w:val="29"/>
          <w:lang w:val="en-GB" w:eastAsia="en-GB"/>
        </w:rPr>
      </w:pPr>
      <w:r w:rsidRPr="002958C1">
        <w:rPr>
          <w:rFonts w:ascii="inherit" w:eastAsia="Times New Roman" w:hAnsi="inherit" w:cs="Times New Roman"/>
          <w:noProof/>
          <w:color w:val="444444"/>
          <w:sz w:val="29"/>
          <w:szCs w:val="29"/>
          <w:lang w:val="en-GB" w:eastAsia="en-GB"/>
        </w:rPr>
        <w:drawing>
          <wp:inline distT="0" distB="0" distL="0" distR="0" wp14:anchorId="575A049B" wp14:editId="2FCA7E8F">
            <wp:extent cx="4408805" cy="2638425"/>
            <wp:effectExtent l="0" t="0" r="0" b="9525"/>
            <wp:docPr id="23" name="Picture 23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video gam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2"/>
                    <a:stretch/>
                  </pic:blipFill>
                  <pic:spPr bwMode="auto">
                    <a:xfrm>
                      <a:off x="0" y="0"/>
                      <a:ext cx="4424922" cy="264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DC821" w14:textId="697B7B20" w:rsidR="006125E0" w:rsidRPr="006125E0" w:rsidRDefault="006125E0" w:rsidP="006125E0">
      <w:pPr>
        <w:shd w:val="clear" w:color="auto" w:fill="FFFFFF"/>
        <w:spacing w:after="120" w:line="44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6125E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Khi </w:t>
      </w:r>
      <w:r w:rsidRPr="006125E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thiết lập chế độ</w:t>
      </w:r>
      <w:r w:rsidRPr="006125E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ổn định </w:t>
      </w:r>
      <w:r w:rsidRPr="006125E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so với nước</w:t>
      </w:r>
      <w:r w:rsidRPr="006125E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</w:t>
      </w:r>
      <w:r w:rsidRPr="006125E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m</w:t>
      </w:r>
      <w:r w:rsidRPr="006125E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à </w:t>
      </w:r>
      <w:r w:rsidRPr="006125E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tàu bị</w:t>
      </w:r>
      <w:r w:rsidRPr="006125E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dạt </w:t>
      </w:r>
      <w:r w:rsidR="00F1099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lớn</w:t>
      </w:r>
      <w:r w:rsidRPr="006125E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thì </w:t>
      </w:r>
      <w:r w:rsidRPr="006125E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đất liền và các vật thể cố định khác sẽ có các vệt chuyển động </w:t>
      </w:r>
      <w:r w:rsidRPr="006125E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thật và</w:t>
      </w:r>
      <w:r w:rsidRPr="006125E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có thể gây ra </w:t>
      </w:r>
      <w:r w:rsidRPr="006125E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nhiễu</w:t>
      </w:r>
      <w:r w:rsidRPr="006125E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trên màn hình. Trong trường hợp như vậy, cần cân nhắc lựa chọn </w:t>
      </w:r>
      <w:r w:rsidRPr="006125E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chế độ </w:t>
      </w:r>
      <w:r w:rsidRPr="006125E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ổn định </w:t>
      </w:r>
      <w:r w:rsidRPr="006125E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so với </w:t>
      </w:r>
      <w:r w:rsidRPr="006125E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đất để phân biệt dễ dàng hơn các mục tiêu cố định và </w:t>
      </w:r>
      <w:r w:rsidRPr="006125E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mục tiêu đang </w:t>
      </w:r>
      <w:r w:rsidRPr="006125E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di chuyển. Tuy nhiên, </w:t>
      </w:r>
      <w:r w:rsidRPr="006125E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cho</w:t>
      </w:r>
      <w:r w:rsidRPr="006125E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mục đích tránh va, ổn định</w:t>
      </w:r>
      <w:r w:rsidRPr="006125E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so với nước</w:t>
      </w:r>
      <w:r w:rsidRPr="006125E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sẽ</w:t>
      </w:r>
      <w:r w:rsidRPr="006125E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thích hợp hơn.</w:t>
      </w:r>
    </w:p>
    <w:p w14:paraId="58CEC255" w14:textId="77777777" w:rsidR="003050BA" w:rsidRDefault="002958C1" w:rsidP="003050BA">
      <w:pPr>
        <w:shd w:val="clear" w:color="auto" w:fill="FFFFFF"/>
        <w:spacing w:line="442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9"/>
          <w:szCs w:val="29"/>
          <w:lang w:val="en-GB" w:eastAsia="en-GB"/>
        </w:rPr>
      </w:pPr>
      <w:r w:rsidRPr="002958C1">
        <w:rPr>
          <w:rFonts w:ascii="inherit" w:eastAsia="Times New Roman" w:hAnsi="inherit" w:cs="Times New Roman"/>
          <w:noProof/>
          <w:color w:val="444444"/>
          <w:sz w:val="29"/>
          <w:szCs w:val="29"/>
          <w:lang w:val="en-GB" w:eastAsia="en-GB"/>
        </w:rPr>
        <w:lastRenderedPageBreak/>
        <w:drawing>
          <wp:inline distT="0" distB="0" distL="0" distR="0" wp14:anchorId="336F99FB" wp14:editId="18E410A7">
            <wp:extent cx="3030047" cy="1476375"/>
            <wp:effectExtent l="0" t="0" r="0" b="0"/>
            <wp:docPr id="22" name="Picture 22" descr="A close up of a speedome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 up of a speedome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22" cy="14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C6E67" w14:textId="6879092C" w:rsidR="002958C1" w:rsidRPr="00C55F7E" w:rsidRDefault="00C55F7E" w:rsidP="003050BA">
      <w:pPr>
        <w:shd w:val="clear" w:color="auto" w:fill="FFFFFF"/>
        <w:spacing w:line="442" w:lineRule="atLeast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val="en-GB" w:eastAsia="en-GB"/>
        </w:rPr>
      </w:pPr>
      <w:r w:rsidRPr="00C55F7E">
        <w:rPr>
          <w:rFonts w:ascii="Times New Roman" w:eastAsia="Times New Roman" w:hAnsi="Times New Roman" w:cs="Times New Roman"/>
          <w:i/>
          <w:iCs/>
          <w:sz w:val="28"/>
          <w:szCs w:val="28"/>
          <w:lang w:val="en-GB" w:eastAsia="en-GB"/>
        </w:rPr>
        <w:t>Radar ở chế độ</w:t>
      </w:r>
      <w:r w:rsidR="002958C1" w:rsidRPr="00C55F7E">
        <w:rPr>
          <w:rFonts w:ascii="Times New Roman" w:eastAsia="Times New Roman" w:hAnsi="Times New Roman" w:cs="Times New Roman"/>
          <w:i/>
          <w:iCs/>
          <w:sz w:val="28"/>
          <w:szCs w:val="28"/>
          <w:lang w:val="en-GB" w:eastAsia="en-GB"/>
        </w:rPr>
        <w:t xml:space="preserve"> </w:t>
      </w:r>
      <w:r w:rsidR="00F10996">
        <w:rPr>
          <w:rFonts w:ascii="Times New Roman" w:eastAsia="Times New Roman" w:hAnsi="Times New Roman" w:cs="Times New Roman"/>
          <w:i/>
          <w:iCs/>
          <w:sz w:val="28"/>
          <w:szCs w:val="28"/>
          <w:lang w:val="en-GB" w:eastAsia="en-GB"/>
        </w:rPr>
        <w:t>NORTH</w:t>
      </w:r>
      <w:r w:rsidR="002958C1" w:rsidRPr="00C55F7E">
        <w:rPr>
          <w:rFonts w:ascii="Times New Roman" w:eastAsia="Times New Roman" w:hAnsi="Times New Roman" w:cs="Times New Roman"/>
          <w:i/>
          <w:iCs/>
          <w:sz w:val="28"/>
          <w:szCs w:val="28"/>
          <w:lang w:val="en-GB" w:eastAsia="en-GB"/>
        </w:rPr>
        <w:t>UP</w:t>
      </w:r>
      <w:r w:rsidRPr="00C55F7E">
        <w:rPr>
          <w:rFonts w:ascii="Times New Roman" w:eastAsia="Times New Roman" w:hAnsi="Times New Roman" w:cs="Times New Roman"/>
          <w:i/>
          <w:iCs/>
          <w:sz w:val="28"/>
          <w:szCs w:val="28"/>
          <w:lang w:val="en-GB" w:eastAsia="en-GB"/>
        </w:rPr>
        <w:t xml:space="preserve">, </w:t>
      </w:r>
      <w:r w:rsidR="002958C1" w:rsidRPr="00C55F7E">
        <w:rPr>
          <w:rFonts w:ascii="Times New Roman" w:eastAsia="Times New Roman" w:hAnsi="Times New Roman" w:cs="Times New Roman"/>
          <w:i/>
          <w:iCs/>
          <w:sz w:val="28"/>
          <w:szCs w:val="28"/>
          <w:lang w:val="en-GB" w:eastAsia="en-GB"/>
        </w:rPr>
        <w:t>RM – Sea Stabilization</w:t>
      </w:r>
    </w:p>
    <w:p w14:paraId="32CF6549" w14:textId="77777777" w:rsidR="003050BA" w:rsidRDefault="002958C1" w:rsidP="003050BA">
      <w:pPr>
        <w:shd w:val="clear" w:color="auto" w:fill="FFFFFF"/>
        <w:spacing w:line="442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9"/>
          <w:szCs w:val="29"/>
          <w:lang w:val="en-GB" w:eastAsia="en-GB"/>
        </w:rPr>
      </w:pPr>
      <w:r w:rsidRPr="002958C1">
        <w:rPr>
          <w:rFonts w:ascii="inherit" w:eastAsia="Times New Roman" w:hAnsi="inherit" w:cs="Times New Roman"/>
          <w:noProof/>
          <w:color w:val="444444"/>
          <w:sz w:val="29"/>
          <w:szCs w:val="29"/>
          <w:lang w:val="en-GB" w:eastAsia="en-GB"/>
        </w:rPr>
        <w:drawing>
          <wp:inline distT="0" distB="0" distL="0" distR="0" wp14:anchorId="5B730CB2" wp14:editId="1306DF38">
            <wp:extent cx="3552825" cy="1893090"/>
            <wp:effectExtent l="0" t="0" r="0" b="0"/>
            <wp:docPr id="21" name="Picture 21" descr="A picture containing text, scor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scor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518" cy="190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4677E" w14:textId="54E1479C" w:rsidR="002958C1" w:rsidRPr="00C55F7E" w:rsidRDefault="00C55F7E" w:rsidP="003050BA">
      <w:pPr>
        <w:shd w:val="clear" w:color="auto" w:fill="FFFFFF"/>
        <w:spacing w:line="442" w:lineRule="atLeast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val="en-GB" w:eastAsia="en-GB"/>
        </w:rPr>
      </w:pPr>
      <w:r w:rsidRPr="00C55F7E">
        <w:rPr>
          <w:rFonts w:ascii="Times New Roman" w:eastAsia="Times New Roman" w:hAnsi="Times New Roman" w:cs="Times New Roman"/>
          <w:i/>
          <w:iCs/>
          <w:sz w:val="28"/>
          <w:szCs w:val="28"/>
          <w:lang w:val="en-GB" w:eastAsia="en-GB"/>
        </w:rPr>
        <w:t xml:space="preserve">Tốc độ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en-GB" w:eastAsia="en-GB"/>
        </w:rPr>
        <w:t xml:space="preserve">từ tốc độ </w:t>
      </w:r>
      <w:r w:rsidRPr="00C55F7E">
        <w:rPr>
          <w:rFonts w:ascii="Times New Roman" w:eastAsia="Times New Roman" w:hAnsi="Times New Roman" w:cs="Times New Roman"/>
          <w:i/>
          <w:iCs/>
          <w:sz w:val="28"/>
          <w:szCs w:val="28"/>
          <w:lang w:val="en-GB" w:eastAsia="en-GB"/>
        </w:rPr>
        <w:t>kế được dùng ở chế độ ổn định so với biển</w:t>
      </w:r>
    </w:p>
    <w:p w14:paraId="60675090" w14:textId="77777777" w:rsidR="003050BA" w:rsidRDefault="002958C1" w:rsidP="003050BA">
      <w:pPr>
        <w:shd w:val="clear" w:color="auto" w:fill="FFFFFF"/>
        <w:spacing w:line="442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9"/>
          <w:szCs w:val="29"/>
          <w:lang w:val="en-GB" w:eastAsia="en-GB"/>
        </w:rPr>
      </w:pPr>
      <w:r w:rsidRPr="002958C1">
        <w:rPr>
          <w:rFonts w:ascii="inherit" w:eastAsia="Times New Roman" w:hAnsi="inherit" w:cs="Times New Roman"/>
          <w:noProof/>
          <w:color w:val="444444"/>
          <w:sz w:val="29"/>
          <w:szCs w:val="29"/>
          <w:lang w:val="en-GB" w:eastAsia="en-GB"/>
        </w:rPr>
        <w:drawing>
          <wp:inline distT="0" distB="0" distL="0" distR="0" wp14:anchorId="67BAF2AF" wp14:editId="747EB531">
            <wp:extent cx="2724150" cy="1633187"/>
            <wp:effectExtent l="0" t="0" r="0" b="5715"/>
            <wp:docPr id="20" name="Picture 20" descr="A screen 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 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88" cy="164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33334" w14:textId="42EAF529" w:rsidR="002958C1" w:rsidRPr="00C55F7E" w:rsidRDefault="00C55F7E" w:rsidP="003050BA">
      <w:pPr>
        <w:shd w:val="clear" w:color="auto" w:fill="FFFFFF"/>
        <w:spacing w:line="442" w:lineRule="atLeast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9"/>
          <w:szCs w:val="29"/>
          <w:lang w:val="en-GB" w:eastAsia="en-GB"/>
        </w:rPr>
      </w:pPr>
      <w:r>
        <w:rPr>
          <w:rFonts w:ascii="Times New Roman" w:eastAsia="Times New Roman" w:hAnsi="Times New Roman" w:cs="Times New Roman"/>
          <w:i/>
          <w:iCs/>
          <w:sz w:val="29"/>
          <w:szCs w:val="29"/>
          <w:lang w:val="en-GB" w:eastAsia="en-GB"/>
        </w:rPr>
        <w:t xml:space="preserve">Tốc độ từ </w:t>
      </w:r>
      <w:r w:rsidR="002958C1" w:rsidRPr="00C55F7E">
        <w:rPr>
          <w:rFonts w:ascii="Times New Roman" w:eastAsia="Times New Roman" w:hAnsi="Times New Roman" w:cs="Times New Roman"/>
          <w:i/>
          <w:iCs/>
          <w:sz w:val="29"/>
          <w:szCs w:val="29"/>
          <w:lang w:val="en-GB" w:eastAsia="en-GB"/>
        </w:rPr>
        <w:t xml:space="preserve">GPS </w:t>
      </w:r>
      <w:r w:rsidRPr="00C55F7E">
        <w:rPr>
          <w:rFonts w:ascii="Times New Roman" w:eastAsia="Times New Roman" w:hAnsi="Times New Roman" w:cs="Times New Roman"/>
          <w:i/>
          <w:iCs/>
          <w:sz w:val="29"/>
          <w:szCs w:val="29"/>
          <w:lang w:val="en-GB" w:eastAsia="en-GB"/>
        </w:rPr>
        <w:t xml:space="preserve">được dùng cho chế độ </w:t>
      </w:r>
      <w:r w:rsidR="002958C1" w:rsidRPr="00C55F7E">
        <w:rPr>
          <w:rFonts w:ascii="Times New Roman" w:eastAsia="Times New Roman" w:hAnsi="Times New Roman" w:cs="Times New Roman"/>
          <w:i/>
          <w:iCs/>
          <w:sz w:val="29"/>
          <w:szCs w:val="29"/>
          <w:lang w:val="en-GB" w:eastAsia="en-GB"/>
        </w:rPr>
        <w:t>Ground stabilization</w:t>
      </w:r>
    </w:p>
    <w:p w14:paraId="4756E3EE" w14:textId="77777777" w:rsidR="003050BA" w:rsidRDefault="002958C1" w:rsidP="003050BA">
      <w:pPr>
        <w:shd w:val="clear" w:color="auto" w:fill="FFFFFF"/>
        <w:spacing w:line="442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9"/>
          <w:szCs w:val="29"/>
          <w:lang w:val="en-GB" w:eastAsia="en-GB"/>
        </w:rPr>
      </w:pPr>
      <w:r w:rsidRPr="002958C1">
        <w:rPr>
          <w:rFonts w:ascii="inherit" w:eastAsia="Times New Roman" w:hAnsi="inherit" w:cs="Times New Roman"/>
          <w:noProof/>
          <w:color w:val="444444"/>
          <w:sz w:val="29"/>
          <w:szCs w:val="29"/>
          <w:lang w:val="en-GB" w:eastAsia="en-GB"/>
        </w:rPr>
        <w:drawing>
          <wp:inline distT="0" distB="0" distL="0" distR="0" wp14:anchorId="09FD249B" wp14:editId="1B1C2F00">
            <wp:extent cx="3181350" cy="1958574"/>
            <wp:effectExtent l="0" t="0" r="0" b="3810"/>
            <wp:docPr id="19" name="Picture 19" descr="A speedometer of a c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peedometer of a ca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92" cy="197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010FC" w14:textId="423A5198" w:rsidR="002958C1" w:rsidRPr="00C55F7E" w:rsidRDefault="00C55F7E" w:rsidP="00C55F7E">
      <w:pPr>
        <w:shd w:val="clear" w:color="auto" w:fill="FFFFFF"/>
        <w:spacing w:after="120" w:line="442" w:lineRule="atLeast"/>
        <w:jc w:val="center"/>
        <w:textAlignment w:val="baseline"/>
        <w:rPr>
          <w:rFonts w:ascii="inherit" w:eastAsia="Times New Roman" w:hAnsi="inherit" w:cs="Times New Roman"/>
          <w:i/>
          <w:iCs/>
          <w:sz w:val="29"/>
          <w:szCs w:val="29"/>
          <w:lang w:val="en-GB" w:eastAsia="en-GB"/>
        </w:rPr>
      </w:pPr>
      <w:r w:rsidRPr="00C55F7E">
        <w:rPr>
          <w:rFonts w:ascii="inherit" w:eastAsia="Times New Roman" w:hAnsi="inherit" w:cs="Times New Roman"/>
          <w:i/>
          <w:iCs/>
          <w:sz w:val="29"/>
          <w:szCs w:val="29"/>
          <w:lang w:val="en-GB" w:eastAsia="en-GB"/>
        </w:rPr>
        <w:t>Dùng chế độ chuyển động thật và ổn định so với đất</w:t>
      </w:r>
    </w:p>
    <w:p w14:paraId="679A569F" w14:textId="2889E9B1" w:rsidR="00674922" w:rsidRPr="00674922" w:rsidRDefault="00674922" w:rsidP="00674922">
      <w:pPr>
        <w:shd w:val="clear" w:color="auto" w:fill="FFFFFF"/>
        <w:spacing w:after="120" w:line="44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lastRenderedPageBreak/>
        <w:t>Luôn nhớ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rằng chuyển động tương đối của mục tiêu và do đó 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khoảng cách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tiếp cận gần nhất (CPA), thời gian đến điểm tiếp cận gần nhất (TCPA), 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khoảng cách cắt qua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mũi tàu 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chủ 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(BCR)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và thời 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gian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cắt qua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mũi tàu 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chủ 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BCT 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sẽ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giữ nguyên bất kể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việc 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thiết lập radar, miễn là tàu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chủ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và mục tiêu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vẫn giữ nguyên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hướng đi và tốc độ,</w:t>
      </w:r>
    </w:p>
    <w:p w14:paraId="050346BC" w14:textId="3E8C257A" w:rsidR="002958C1" w:rsidRPr="002958C1" w:rsidRDefault="002958C1" w:rsidP="003050BA">
      <w:pPr>
        <w:shd w:val="clear" w:color="auto" w:fill="FFFFFF"/>
        <w:spacing w:after="0" w:line="442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9"/>
          <w:szCs w:val="29"/>
          <w:lang w:val="en-GB" w:eastAsia="en-GB"/>
        </w:rPr>
      </w:pPr>
      <w:r w:rsidRPr="002958C1">
        <w:rPr>
          <w:rFonts w:ascii="inherit" w:eastAsia="Times New Roman" w:hAnsi="inherit" w:cs="Times New Roman"/>
          <w:noProof/>
          <w:color w:val="444444"/>
          <w:sz w:val="29"/>
          <w:szCs w:val="29"/>
          <w:lang w:val="en-GB" w:eastAsia="en-GB"/>
        </w:rPr>
        <w:drawing>
          <wp:inline distT="0" distB="0" distL="0" distR="0" wp14:anchorId="4F71F98B" wp14:editId="3F1E94B7">
            <wp:extent cx="3419475" cy="2190750"/>
            <wp:effectExtent l="0" t="0" r="9525" b="0"/>
            <wp:docPr id="18" name="Picture 18" descr="A picture containing text, wall, scoreboard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wall, scoreboard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934" cy="220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6D60C" w14:textId="4F10477C" w:rsidR="00674922" w:rsidRPr="00674922" w:rsidRDefault="00674922" w:rsidP="00674922">
      <w:pPr>
        <w:shd w:val="clear" w:color="auto" w:fill="FFFFFF"/>
        <w:spacing w:after="120" w:line="44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Các 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sai số của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hướng la bàn và tốc độ sẽ tạo ra dữ liệu vectơ 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thật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không chính xác, đặc biệt khi một tàu khác đang di chuyển 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đối hướng hoặc gần đối hướng với tàu chủ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. Điều này có thể dẫn đến việc hiểu sai hướng 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mũi tàu thật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của các tàu 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kia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và 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không </w:t>
      </w:r>
      <w:r w:rsidRPr="0067492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có hành động tránh va cần thiết.</w:t>
      </w:r>
    </w:p>
    <w:p w14:paraId="1F93E8A3" w14:textId="5EB97CA1" w:rsidR="002958C1" w:rsidRDefault="002958C1" w:rsidP="00674922">
      <w:pPr>
        <w:shd w:val="clear" w:color="auto" w:fill="FFFFFF"/>
        <w:spacing w:after="0" w:line="442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9"/>
          <w:szCs w:val="29"/>
          <w:lang w:val="en-GB" w:eastAsia="en-GB"/>
        </w:rPr>
      </w:pPr>
      <w:r w:rsidRPr="002958C1">
        <w:rPr>
          <w:rFonts w:ascii="inherit" w:eastAsia="Times New Roman" w:hAnsi="inherit" w:cs="Times New Roman"/>
          <w:noProof/>
          <w:color w:val="444444"/>
          <w:sz w:val="29"/>
          <w:szCs w:val="29"/>
          <w:lang w:val="en-GB" w:eastAsia="en-GB"/>
        </w:rPr>
        <w:drawing>
          <wp:inline distT="0" distB="0" distL="0" distR="0" wp14:anchorId="627F1BEA" wp14:editId="0A9C10E2">
            <wp:extent cx="3838575" cy="1800394"/>
            <wp:effectExtent l="0" t="0" r="0" b="9525"/>
            <wp:docPr id="17" name="Picture 17" descr="A picture containing text, scor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scor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644" cy="181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F1C96" w14:textId="77777777" w:rsidR="003050BA" w:rsidRPr="002958C1" w:rsidRDefault="003050BA" w:rsidP="002958C1">
      <w:pPr>
        <w:shd w:val="clear" w:color="auto" w:fill="FFFFFF"/>
        <w:spacing w:after="0" w:line="442" w:lineRule="atLeast"/>
        <w:textAlignment w:val="baseline"/>
        <w:rPr>
          <w:rFonts w:ascii="inherit" w:eastAsia="Times New Roman" w:hAnsi="inherit" w:cs="Times New Roman"/>
          <w:color w:val="444444"/>
          <w:sz w:val="29"/>
          <w:szCs w:val="29"/>
          <w:lang w:val="en-GB" w:eastAsia="en-GB"/>
        </w:rPr>
      </w:pPr>
    </w:p>
    <w:p w14:paraId="4189625B" w14:textId="77777777" w:rsidR="003050BA" w:rsidRDefault="002958C1" w:rsidP="00D36884">
      <w:pPr>
        <w:shd w:val="clear" w:color="auto" w:fill="FFFFFF"/>
        <w:spacing w:after="0" w:line="442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9"/>
          <w:szCs w:val="29"/>
          <w:lang w:val="en-GB" w:eastAsia="en-GB"/>
        </w:rPr>
      </w:pPr>
      <w:r w:rsidRPr="002958C1">
        <w:rPr>
          <w:rFonts w:ascii="inherit" w:eastAsia="Times New Roman" w:hAnsi="inherit" w:cs="Times New Roman"/>
          <w:noProof/>
          <w:color w:val="444444"/>
          <w:sz w:val="29"/>
          <w:szCs w:val="29"/>
          <w:lang w:val="en-GB" w:eastAsia="en-GB"/>
        </w:rPr>
        <w:drawing>
          <wp:inline distT="0" distB="0" distL="0" distR="0" wp14:anchorId="415ED8B8" wp14:editId="43C3FADC">
            <wp:extent cx="1971675" cy="1476375"/>
            <wp:effectExtent l="0" t="0" r="9525" b="9525"/>
            <wp:docPr id="16" name="Picture 16" descr="A close up of a car's speedome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 of a car's speedome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07788" w14:textId="5FD208E0" w:rsidR="002958C1" w:rsidRPr="00674922" w:rsidRDefault="00674922" w:rsidP="00D36884">
      <w:pPr>
        <w:shd w:val="clear" w:color="auto" w:fill="FFFFFF"/>
        <w:spacing w:after="0" w:line="442" w:lineRule="atLeast"/>
        <w:jc w:val="center"/>
        <w:textAlignment w:val="baseline"/>
        <w:rPr>
          <w:rFonts w:ascii="inherit" w:eastAsia="Times New Roman" w:hAnsi="inherit" w:cs="Times New Roman"/>
          <w:i/>
          <w:iCs/>
          <w:sz w:val="24"/>
          <w:szCs w:val="24"/>
          <w:lang w:val="en-GB" w:eastAsia="en-GB"/>
        </w:rPr>
      </w:pPr>
      <w:r w:rsidRPr="00674922">
        <w:rPr>
          <w:rFonts w:ascii="inherit" w:eastAsia="Times New Roman" w:hAnsi="inherit" w:cs="Times New Roman"/>
          <w:i/>
          <w:iCs/>
          <w:sz w:val="24"/>
          <w:szCs w:val="24"/>
          <w:lang w:val="en-GB" w:eastAsia="en-GB"/>
        </w:rPr>
        <w:t>Hướng la bàn con quay</w:t>
      </w:r>
    </w:p>
    <w:p w14:paraId="4E68117F" w14:textId="133C1603" w:rsidR="00674922" w:rsidRPr="00D36884" w:rsidRDefault="00674922" w:rsidP="00D36884">
      <w:pPr>
        <w:shd w:val="clear" w:color="auto" w:fill="FFFFFF"/>
        <w:spacing w:after="0" w:line="44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Khi sử dụng 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tín hiệu từ la  bàn từ 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để cung cấp dữ liệu hướng 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đi cho 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radar, hãy lưu ý rằng 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tàu lắc ngang 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có thể khiến 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mặt la bàn 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từ dao động 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làm cho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thông tin ARPA không </w:t>
      </w:r>
      <w:r w:rsidR="00D36884"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còn 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chính xác.</w:t>
      </w:r>
    </w:p>
    <w:p w14:paraId="7DC11A34" w14:textId="701F1A5F" w:rsidR="00674922" w:rsidRPr="00D36884" w:rsidRDefault="00D36884" w:rsidP="00D36884">
      <w:pPr>
        <w:shd w:val="clear" w:color="auto" w:fill="FFFFFF"/>
        <w:spacing w:after="120" w:line="44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Cần đ</w:t>
      </w:r>
      <w:r w:rsidR="00674922"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ảm bảo 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tằng các </w:t>
      </w:r>
      <w:r w:rsidR="00674922"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báo 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động </w:t>
      </w:r>
      <w:r w:rsidR="00674922"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bằng hình ảnh và âm thanh 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phải </w:t>
      </w:r>
      <w:r w:rsidR="00674922"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được bật khi 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cần.</w:t>
      </w:r>
    </w:p>
    <w:p w14:paraId="6B1F9143" w14:textId="4B877267" w:rsidR="002958C1" w:rsidRPr="002958C1" w:rsidRDefault="002958C1" w:rsidP="003050BA">
      <w:pPr>
        <w:shd w:val="clear" w:color="auto" w:fill="FFFFFF"/>
        <w:spacing w:after="0" w:line="442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9"/>
          <w:szCs w:val="29"/>
          <w:lang w:val="en-GB" w:eastAsia="en-GB"/>
        </w:rPr>
      </w:pPr>
      <w:r w:rsidRPr="002958C1">
        <w:rPr>
          <w:rFonts w:ascii="inherit" w:eastAsia="Times New Roman" w:hAnsi="inherit" w:cs="Times New Roman"/>
          <w:noProof/>
          <w:color w:val="444444"/>
          <w:sz w:val="29"/>
          <w:szCs w:val="29"/>
          <w:lang w:val="en-GB" w:eastAsia="en-GB"/>
        </w:rPr>
        <w:lastRenderedPageBreak/>
        <w:drawing>
          <wp:inline distT="0" distB="0" distL="0" distR="0" wp14:anchorId="6EACD638" wp14:editId="4A2F2F64">
            <wp:extent cx="2602821" cy="2828925"/>
            <wp:effectExtent l="0" t="0" r="7620" b="0"/>
            <wp:docPr id="15" name="Picture 15" descr="A screen 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 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00" cy="284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1D027" w14:textId="1BB01451" w:rsidR="00D36884" w:rsidRPr="00D36884" w:rsidRDefault="00D36884" w:rsidP="007108CA">
      <w:pPr>
        <w:shd w:val="clear" w:color="auto" w:fill="FFFFFF"/>
        <w:spacing w:after="0" w:line="44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Các b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áo động 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về 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CPA và TCPA phải được bật và điều chỉnh tùy theo tình hình 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hành trình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hiện tại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của tàu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</w:p>
    <w:p w14:paraId="72C1900E" w14:textId="7489ADFE" w:rsidR="002958C1" w:rsidRDefault="002958C1" w:rsidP="00D36884">
      <w:pPr>
        <w:shd w:val="clear" w:color="auto" w:fill="FFFFFF"/>
        <w:spacing w:after="0" w:line="442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9"/>
          <w:szCs w:val="29"/>
          <w:lang w:val="en-GB" w:eastAsia="en-GB"/>
        </w:rPr>
      </w:pPr>
      <w:r w:rsidRPr="002958C1">
        <w:rPr>
          <w:rFonts w:ascii="inherit" w:eastAsia="Times New Roman" w:hAnsi="inherit" w:cs="Times New Roman"/>
          <w:noProof/>
          <w:color w:val="444444"/>
          <w:sz w:val="29"/>
          <w:szCs w:val="29"/>
          <w:lang w:val="en-GB" w:eastAsia="en-GB"/>
        </w:rPr>
        <w:drawing>
          <wp:inline distT="0" distB="0" distL="0" distR="0" wp14:anchorId="77A31834" wp14:editId="2AE26E80">
            <wp:extent cx="3581400" cy="2137735"/>
            <wp:effectExtent l="0" t="0" r="0" b="0"/>
            <wp:docPr id="14" name="Picture 14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56" cy="214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51A51" w14:textId="4ED8C2FE" w:rsidR="00D36884" w:rsidRPr="00D36884" w:rsidRDefault="00D36884" w:rsidP="007108CA">
      <w:pPr>
        <w:shd w:val="clear" w:color="auto" w:fill="FFFFFF"/>
        <w:spacing w:after="120" w:line="44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Cần bật báo động BCR và BCT và điều chỉnh khi cần thiết tùy theo tình hình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hành hải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hiện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tại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, hãy nhớ rằng khoảng cách từ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anten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radar đến mũi tàu có thể rất lớn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</w:p>
    <w:p w14:paraId="319B02FC" w14:textId="77777777" w:rsidR="003050BA" w:rsidRDefault="002958C1" w:rsidP="003050BA">
      <w:pPr>
        <w:shd w:val="clear" w:color="auto" w:fill="FFFFFF"/>
        <w:spacing w:after="0" w:line="442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9"/>
          <w:szCs w:val="29"/>
          <w:lang w:val="en-GB" w:eastAsia="en-GB"/>
        </w:rPr>
      </w:pPr>
      <w:r w:rsidRPr="002958C1">
        <w:rPr>
          <w:rFonts w:ascii="inherit" w:eastAsia="Times New Roman" w:hAnsi="inherit" w:cs="Times New Roman"/>
          <w:noProof/>
          <w:color w:val="444444"/>
          <w:sz w:val="29"/>
          <w:szCs w:val="29"/>
          <w:lang w:val="en-GB" w:eastAsia="en-GB"/>
        </w:rPr>
        <w:drawing>
          <wp:inline distT="0" distB="0" distL="0" distR="0" wp14:anchorId="46E47874" wp14:editId="481C1D40">
            <wp:extent cx="3657600" cy="2743200"/>
            <wp:effectExtent l="0" t="0" r="0" b="0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67" cy="274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D8CE" w14:textId="4F6690F6" w:rsidR="002958C1" w:rsidRPr="00D36884" w:rsidRDefault="002958C1" w:rsidP="003050BA">
      <w:pPr>
        <w:shd w:val="clear" w:color="auto" w:fill="FFFFFF"/>
        <w:spacing w:after="0" w:line="442" w:lineRule="atLeast"/>
        <w:jc w:val="center"/>
        <w:textAlignment w:val="baseline"/>
        <w:rPr>
          <w:rFonts w:ascii="inherit" w:eastAsia="Times New Roman" w:hAnsi="inherit" w:cs="Times New Roman"/>
          <w:i/>
          <w:iCs/>
          <w:sz w:val="24"/>
          <w:szCs w:val="24"/>
          <w:lang w:val="en-GB" w:eastAsia="en-GB"/>
        </w:rPr>
      </w:pPr>
      <w:r w:rsidRPr="00D36884">
        <w:rPr>
          <w:rFonts w:ascii="inherit" w:eastAsia="Times New Roman" w:hAnsi="inherit" w:cs="Times New Roman"/>
          <w:i/>
          <w:iCs/>
          <w:sz w:val="24"/>
          <w:szCs w:val="24"/>
          <w:lang w:val="en-GB" w:eastAsia="en-GB"/>
        </w:rPr>
        <w:t xml:space="preserve">Radar </w:t>
      </w:r>
      <w:r w:rsidR="00D36884" w:rsidRPr="00D36884">
        <w:rPr>
          <w:rFonts w:ascii="inherit" w:eastAsia="Times New Roman" w:hAnsi="inherit" w:cs="Times New Roman"/>
          <w:i/>
          <w:iCs/>
          <w:sz w:val="24"/>
          <w:szCs w:val="24"/>
          <w:lang w:val="en-GB" w:eastAsia="en-GB"/>
        </w:rPr>
        <w:t>có vùng cảnh giới được kích hoạt</w:t>
      </w:r>
      <w:r w:rsidRPr="00D36884">
        <w:rPr>
          <w:rFonts w:ascii="inherit" w:eastAsia="Times New Roman" w:hAnsi="inherit" w:cs="Times New Roman"/>
          <w:i/>
          <w:iCs/>
          <w:sz w:val="24"/>
          <w:szCs w:val="24"/>
          <w:lang w:val="en-GB" w:eastAsia="en-GB"/>
        </w:rPr>
        <w:t>.</w:t>
      </w:r>
    </w:p>
    <w:p w14:paraId="55955B8E" w14:textId="6A679F03" w:rsidR="007108CA" w:rsidRPr="00D36884" w:rsidRDefault="007108CA" w:rsidP="007108CA">
      <w:pPr>
        <w:shd w:val="clear" w:color="auto" w:fill="FFFFFF"/>
        <w:spacing w:after="120" w:line="44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lastRenderedPageBreak/>
        <w:t xml:space="preserve">Nếu sử dụng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các 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vùng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cảnh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giới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(guard zones)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hoặc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các vùng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theo dõi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mục tiêu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(acquisition areas) thì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luôn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nhớ rằng những tính năng này không thể thay thế cho việc duy trì cảnh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giới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thích hợp bằng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mắt nhìn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tai nghe</w:t>
      </w:r>
      <w:r w:rsidRPr="00D3688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và tất cả các phương tiện sẵn có khác để đảm bảo phát hiện sớm các tàu khác.</w:t>
      </w:r>
    </w:p>
    <w:p w14:paraId="158D362B" w14:textId="078DDCC1" w:rsidR="00ED2283" w:rsidRPr="00ED2283" w:rsidRDefault="00ED2283" w:rsidP="00ED2283">
      <w:pPr>
        <w:shd w:val="clear" w:color="auto" w:fill="FFFFFF"/>
        <w:spacing w:after="120" w:line="44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Để hiển thị chính xác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thông tin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của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mục tiêu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thì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ARPA cần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phải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theo dõi dữ liệu </w:t>
      </w:r>
      <w:r w:rsidR="007108C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của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mục tiêu để phản ánh các chi tiết đó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</w:p>
    <w:p w14:paraId="0C3F6FD1" w14:textId="0EC5F46F" w:rsidR="002958C1" w:rsidRPr="002958C1" w:rsidRDefault="002958C1" w:rsidP="003050BA">
      <w:pPr>
        <w:shd w:val="clear" w:color="auto" w:fill="FFFFFF"/>
        <w:spacing w:after="0" w:line="442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9"/>
          <w:szCs w:val="29"/>
          <w:lang w:val="en-GB" w:eastAsia="en-GB"/>
        </w:rPr>
      </w:pPr>
      <w:r w:rsidRPr="002958C1">
        <w:rPr>
          <w:rFonts w:ascii="inherit" w:eastAsia="Times New Roman" w:hAnsi="inherit" w:cs="Times New Roman"/>
          <w:noProof/>
          <w:color w:val="444444"/>
          <w:sz w:val="29"/>
          <w:szCs w:val="29"/>
          <w:lang w:val="en-GB" w:eastAsia="en-GB"/>
        </w:rPr>
        <w:drawing>
          <wp:inline distT="0" distB="0" distL="0" distR="0" wp14:anchorId="45EDD3D4" wp14:editId="4580CF91">
            <wp:extent cx="4165600" cy="3124200"/>
            <wp:effectExtent l="0" t="0" r="6350" b="0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87166" w14:textId="14640C4A" w:rsidR="00ED2283" w:rsidRPr="00ED2283" w:rsidRDefault="00ED2283" w:rsidP="007108CA">
      <w:pPr>
        <w:shd w:val="clear" w:color="auto" w:fill="FFFFFF"/>
        <w:spacing w:after="0" w:line="44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Mặc dù dữ liệu mục tiêu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của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ARPA có vẻ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là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chính xác nhưng hãy luôn thận trọng khi xử lý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các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thông tin đó.</w:t>
      </w:r>
    </w:p>
    <w:p w14:paraId="34AD8C60" w14:textId="7222E1D9" w:rsidR="00ED2283" w:rsidRPr="00ED2283" w:rsidRDefault="00ED2283" w:rsidP="00ED2283">
      <w:pPr>
        <w:shd w:val="clear" w:color="auto" w:fill="FFFFFF"/>
        <w:spacing w:after="120" w:line="44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Khi chọn độ dài vectơ, hãy đảm bảo rằng nó phù hợp với hoàn cảnh và điều kiện </w:t>
      </w:r>
      <w:r w:rsidR="007108C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của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hiện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tại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</w:p>
    <w:p w14:paraId="47FD3D65" w14:textId="1260BFB3" w:rsidR="002958C1" w:rsidRPr="002958C1" w:rsidRDefault="002958C1" w:rsidP="00ED2283">
      <w:pPr>
        <w:shd w:val="clear" w:color="auto" w:fill="FFFFFF"/>
        <w:spacing w:after="0" w:line="442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9"/>
          <w:szCs w:val="29"/>
          <w:lang w:val="en-GB" w:eastAsia="en-GB"/>
        </w:rPr>
      </w:pPr>
      <w:r w:rsidRPr="002958C1">
        <w:rPr>
          <w:rFonts w:ascii="inherit" w:eastAsia="Times New Roman" w:hAnsi="inherit" w:cs="Times New Roman"/>
          <w:noProof/>
          <w:color w:val="444444"/>
          <w:sz w:val="29"/>
          <w:szCs w:val="29"/>
          <w:lang w:val="en-GB" w:eastAsia="en-GB"/>
        </w:rPr>
        <w:drawing>
          <wp:inline distT="0" distB="0" distL="0" distR="0" wp14:anchorId="4FE4561D" wp14:editId="21A5638D">
            <wp:extent cx="5162435" cy="2590800"/>
            <wp:effectExtent l="0" t="0" r="635" b="0"/>
            <wp:docPr id="11" name="Picture 1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28" cy="260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747B3" w14:textId="581326C2" w:rsidR="00ED2283" w:rsidRPr="00ED2283" w:rsidRDefault="00ED2283" w:rsidP="00ED2283">
      <w:pPr>
        <w:shd w:val="clear" w:color="auto" w:fill="FFFFFF"/>
        <w:spacing w:after="120" w:line="44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Khi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muốn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xác định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xem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có tình huống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đang lại quá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gần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nhau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/hoặc có tồn tại nguy cơ va chạm hay không,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nên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ưu tiên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sử dụng vectơ tương</w:t>
      </w:r>
      <w:r w:rsidR="007108C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đối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. Tuy nhiên, cách tốt nhất là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nên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chuyển đổi giữa vectơ tương đối và vectơ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thật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để có được sự đánh giá tốt hơn về tình huống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hành trình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</w:p>
    <w:p w14:paraId="11C96225" w14:textId="77777777" w:rsidR="003050BA" w:rsidRDefault="002958C1" w:rsidP="003050BA">
      <w:pPr>
        <w:shd w:val="clear" w:color="auto" w:fill="FFFFFF"/>
        <w:spacing w:line="442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9"/>
          <w:szCs w:val="29"/>
          <w:lang w:val="en-GB" w:eastAsia="en-GB"/>
        </w:rPr>
      </w:pPr>
      <w:r w:rsidRPr="002958C1">
        <w:rPr>
          <w:rFonts w:ascii="inherit" w:eastAsia="Times New Roman" w:hAnsi="inherit" w:cs="Times New Roman"/>
          <w:noProof/>
          <w:color w:val="444444"/>
          <w:sz w:val="29"/>
          <w:szCs w:val="29"/>
          <w:lang w:val="en-GB" w:eastAsia="en-GB"/>
        </w:rPr>
        <w:lastRenderedPageBreak/>
        <w:drawing>
          <wp:inline distT="0" distB="0" distL="0" distR="0" wp14:anchorId="05C8782C" wp14:editId="43DD2482">
            <wp:extent cx="4343400" cy="3257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35" cy="326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6AB61" w14:textId="09CC7950" w:rsidR="002958C1" w:rsidRPr="00ED2283" w:rsidRDefault="002958C1" w:rsidP="003050BA">
      <w:pPr>
        <w:shd w:val="clear" w:color="auto" w:fill="FFFFFF"/>
        <w:spacing w:line="442" w:lineRule="atLeast"/>
        <w:jc w:val="center"/>
        <w:textAlignment w:val="baseline"/>
        <w:rPr>
          <w:rFonts w:ascii="inherit" w:eastAsia="Times New Roman" w:hAnsi="inherit" w:cs="Times New Roman"/>
          <w:i/>
          <w:iCs/>
          <w:sz w:val="29"/>
          <w:szCs w:val="29"/>
          <w:lang w:val="en-GB" w:eastAsia="en-GB"/>
        </w:rPr>
      </w:pPr>
      <w:r w:rsidRPr="00ED2283">
        <w:rPr>
          <w:rFonts w:ascii="inherit" w:eastAsia="Times New Roman" w:hAnsi="inherit" w:cs="Times New Roman"/>
          <w:i/>
          <w:iCs/>
          <w:sz w:val="29"/>
          <w:szCs w:val="29"/>
          <w:lang w:val="en-GB" w:eastAsia="en-GB"/>
        </w:rPr>
        <w:t xml:space="preserve">Radar </w:t>
      </w:r>
      <w:r w:rsidR="00ED2283" w:rsidRPr="00ED2283">
        <w:rPr>
          <w:rFonts w:ascii="inherit" w:eastAsia="Times New Roman" w:hAnsi="inherit" w:cs="Times New Roman"/>
          <w:i/>
          <w:iCs/>
          <w:sz w:val="29"/>
          <w:szCs w:val="29"/>
          <w:lang w:val="en-GB" w:eastAsia="en-GB"/>
        </w:rPr>
        <w:t>được thiết lập ở</w:t>
      </w:r>
      <w:r w:rsidRPr="00ED2283">
        <w:rPr>
          <w:rFonts w:ascii="inherit" w:eastAsia="Times New Roman" w:hAnsi="inherit" w:cs="Times New Roman"/>
          <w:i/>
          <w:iCs/>
          <w:sz w:val="29"/>
          <w:szCs w:val="29"/>
          <w:lang w:val="en-GB" w:eastAsia="en-GB"/>
        </w:rPr>
        <w:t xml:space="preserve"> </w:t>
      </w:r>
      <w:r w:rsidR="00ED2283">
        <w:rPr>
          <w:rFonts w:ascii="inherit" w:eastAsia="Times New Roman" w:hAnsi="inherit" w:cs="Times New Roman"/>
          <w:i/>
          <w:iCs/>
          <w:sz w:val="29"/>
          <w:szCs w:val="29"/>
          <w:lang w:val="en-GB" w:eastAsia="en-GB"/>
        </w:rPr>
        <w:t xml:space="preserve">chế độ </w:t>
      </w:r>
      <w:r w:rsidRPr="00ED2283">
        <w:rPr>
          <w:rFonts w:ascii="inherit" w:eastAsia="Times New Roman" w:hAnsi="inherit" w:cs="Times New Roman"/>
          <w:i/>
          <w:iCs/>
          <w:sz w:val="29"/>
          <w:szCs w:val="29"/>
          <w:lang w:val="en-GB" w:eastAsia="en-GB"/>
        </w:rPr>
        <w:t>Relative Vector</w:t>
      </w:r>
    </w:p>
    <w:p w14:paraId="1DACCC1E" w14:textId="77777777" w:rsidR="003050BA" w:rsidRDefault="002958C1" w:rsidP="003050BA">
      <w:pPr>
        <w:shd w:val="clear" w:color="auto" w:fill="FFFFFF"/>
        <w:spacing w:line="442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9"/>
          <w:szCs w:val="29"/>
          <w:lang w:val="en-GB" w:eastAsia="en-GB"/>
        </w:rPr>
      </w:pPr>
      <w:r w:rsidRPr="002958C1">
        <w:rPr>
          <w:rFonts w:ascii="inherit" w:eastAsia="Times New Roman" w:hAnsi="inherit" w:cs="Times New Roman"/>
          <w:noProof/>
          <w:color w:val="444444"/>
          <w:sz w:val="29"/>
          <w:szCs w:val="29"/>
          <w:lang w:val="en-GB" w:eastAsia="en-GB"/>
        </w:rPr>
        <w:drawing>
          <wp:inline distT="0" distB="0" distL="0" distR="0" wp14:anchorId="76B6D718" wp14:editId="73E38F47">
            <wp:extent cx="4419600" cy="3314700"/>
            <wp:effectExtent l="0" t="0" r="0" b="0"/>
            <wp:docPr id="9" name="Picture 9" descr="A picture containing text, gau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gau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688" cy="331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96DC6" w14:textId="06919887" w:rsidR="002958C1" w:rsidRPr="00ED2283" w:rsidRDefault="002958C1" w:rsidP="003050BA">
      <w:pPr>
        <w:shd w:val="clear" w:color="auto" w:fill="FFFFFF"/>
        <w:spacing w:line="442" w:lineRule="atLeast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val="en-GB" w:eastAsia="en-GB"/>
        </w:rPr>
      </w:pPr>
      <w:r w:rsidRPr="00ED2283">
        <w:rPr>
          <w:rFonts w:ascii="Times New Roman" w:eastAsia="Times New Roman" w:hAnsi="Times New Roman" w:cs="Times New Roman"/>
          <w:i/>
          <w:iCs/>
          <w:sz w:val="24"/>
          <w:szCs w:val="24"/>
          <w:lang w:val="en-GB" w:eastAsia="en-GB"/>
        </w:rPr>
        <w:t xml:space="preserve">Radar </w:t>
      </w:r>
      <w:r w:rsidR="00ED2283" w:rsidRPr="00ED2283">
        <w:rPr>
          <w:rFonts w:ascii="Times New Roman" w:eastAsia="Times New Roman" w:hAnsi="Times New Roman" w:cs="Times New Roman"/>
          <w:i/>
          <w:iCs/>
          <w:sz w:val="24"/>
          <w:szCs w:val="24"/>
          <w:lang w:val="en-GB" w:eastAsia="en-GB"/>
        </w:rPr>
        <w:t>được thiết lập ở chế độ</w:t>
      </w:r>
      <w:r w:rsidRPr="00ED2283">
        <w:rPr>
          <w:rFonts w:ascii="Times New Roman" w:eastAsia="Times New Roman" w:hAnsi="Times New Roman" w:cs="Times New Roman"/>
          <w:i/>
          <w:iCs/>
          <w:sz w:val="24"/>
          <w:szCs w:val="24"/>
          <w:lang w:val="en-GB" w:eastAsia="en-GB"/>
        </w:rPr>
        <w:t xml:space="preserve"> true vector </w:t>
      </w:r>
    </w:p>
    <w:p w14:paraId="3A2CE724" w14:textId="05287AB4" w:rsidR="00ED2283" w:rsidRPr="00ED2283" w:rsidRDefault="00ED2283" w:rsidP="00ED2283">
      <w:pPr>
        <w:shd w:val="clear" w:color="auto" w:fill="FFFFFF"/>
        <w:spacing w:after="120" w:line="44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Các vệt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chuyển động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tương đối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của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mục tiêu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khi có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đủ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sự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khác biệt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sẽ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có thể cung cấp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một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dấu hiệu sớm về việc liệu một tình huống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đang lại quá </w:t>
      </w:r>
      <w:r w:rsidRPr="00ED228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gần nhau và/hoặc có tồn tại nguy cơ va chạm hay không.</w:t>
      </w:r>
    </w:p>
    <w:p w14:paraId="5DFC0F48" w14:textId="77777777" w:rsidR="003050BA" w:rsidRDefault="002958C1" w:rsidP="003050BA">
      <w:pPr>
        <w:shd w:val="clear" w:color="auto" w:fill="FFFFFF"/>
        <w:spacing w:after="0" w:line="442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9"/>
          <w:szCs w:val="29"/>
          <w:lang w:val="en-GB" w:eastAsia="en-GB"/>
        </w:rPr>
      </w:pPr>
      <w:r w:rsidRPr="002958C1">
        <w:rPr>
          <w:rFonts w:ascii="inherit" w:eastAsia="Times New Roman" w:hAnsi="inherit" w:cs="Times New Roman"/>
          <w:noProof/>
          <w:color w:val="444444"/>
          <w:sz w:val="29"/>
          <w:szCs w:val="29"/>
          <w:lang w:val="en-GB" w:eastAsia="en-GB"/>
        </w:rPr>
        <w:lastRenderedPageBreak/>
        <w:drawing>
          <wp:inline distT="0" distB="0" distL="0" distR="0" wp14:anchorId="5F66ACE0" wp14:editId="70D0B3F5">
            <wp:extent cx="3533775" cy="3293884"/>
            <wp:effectExtent l="0" t="0" r="0" b="1905"/>
            <wp:docPr id="8" name="Picture 8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37" cy="330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483D4" w14:textId="77777777" w:rsidR="007108CA" w:rsidRDefault="007108CA" w:rsidP="003050BA">
      <w:pPr>
        <w:shd w:val="clear" w:color="auto" w:fill="FFFFFF"/>
        <w:spacing w:after="0" w:line="442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9"/>
          <w:szCs w:val="29"/>
          <w:lang w:val="en-GB" w:eastAsia="en-GB"/>
        </w:rPr>
      </w:pPr>
    </w:p>
    <w:p w14:paraId="20065A36" w14:textId="2836EBAD" w:rsidR="002958C1" w:rsidRPr="002958C1" w:rsidRDefault="002958C1" w:rsidP="003050BA">
      <w:pPr>
        <w:shd w:val="clear" w:color="auto" w:fill="FFFFFF"/>
        <w:spacing w:after="0" w:line="442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9"/>
          <w:szCs w:val="29"/>
          <w:lang w:val="en-GB" w:eastAsia="en-GB"/>
        </w:rPr>
      </w:pPr>
      <w:r w:rsidRPr="002958C1">
        <w:rPr>
          <w:rFonts w:ascii="inherit" w:eastAsia="Times New Roman" w:hAnsi="inherit" w:cs="Times New Roman"/>
          <w:noProof/>
          <w:color w:val="444444"/>
          <w:sz w:val="29"/>
          <w:szCs w:val="29"/>
          <w:lang w:val="en-GB" w:eastAsia="en-GB"/>
        </w:rPr>
        <w:drawing>
          <wp:inline distT="0" distB="0" distL="0" distR="0" wp14:anchorId="010302A4" wp14:editId="61C39F96">
            <wp:extent cx="2905125" cy="1925391"/>
            <wp:effectExtent l="0" t="0" r="0" b="0"/>
            <wp:docPr id="7" name="Picture 7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video gam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91" cy="19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EE24E" w14:textId="3A0EE929" w:rsidR="00ED2283" w:rsidRPr="007108CA" w:rsidRDefault="00ED2283" w:rsidP="00E3350B">
      <w:pPr>
        <w:shd w:val="clear" w:color="auto" w:fill="FFFFFF"/>
        <w:spacing w:after="0" w:line="44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7108C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Không nên kết hợp các vectơ </w:t>
      </w:r>
      <w:r w:rsidR="00E3350B" w:rsidRPr="007108C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thật</w:t>
      </w:r>
      <w:r w:rsidRPr="007108C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với các </w:t>
      </w:r>
      <w:r w:rsidR="00E3350B" w:rsidRPr="007108C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vết đi</w:t>
      </w:r>
      <w:r w:rsidRPr="007108C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</w:t>
      </w:r>
      <w:r w:rsidR="00E3350B" w:rsidRPr="007108C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thật vì như vậy thì kết</w:t>
      </w:r>
      <w:r w:rsidRPr="007108C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quả hiển thị trực quan </w:t>
      </w:r>
      <w:r w:rsidR="00E3350B" w:rsidRPr="007108C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trên màn hình </w:t>
      </w:r>
      <w:r w:rsidRPr="007108C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sẽ không </w:t>
      </w:r>
      <w:r w:rsidR="00E3350B" w:rsidRPr="007108C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cho ta chỉ</w:t>
      </w:r>
      <w:r w:rsidRPr="007108C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dấu nào về chuyển động tương đối của các tàu khác và rủi ro mà chúng gây ra.</w:t>
      </w:r>
    </w:p>
    <w:p w14:paraId="037F4FC6" w14:textId="38BA274C" w:rsidR="002958C1" w:rsidRPr="002958C1" w:rsidRDefault="002958C1" w:rsidP="003050BA">
      <w:pPr>
        <w:shd w:val="clear" w:color="auto" w:fill="FFFFFF"/>
        <w:spacing w:after="0" w:line="442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9"/>
          <w:szCs w:val="29"/>
          <w:lang w:val="en-GB" w:eastAsia="en-GB"/>
        </w:rPr>
      </w:pPr>
      <w:r w:rsidRPr="002958C1">
        <w:rPr>
          <w:rFonts w:ascii="inherit" w:eastAsia="Times New Roman" w:hAnsi="inherit" w:cs="Times New Roman"/>
          <w:noProof/>
          <w:color w:val="444444"/>
          <w:sz w:val="29"/>
          <w:szCs w:val="29"/>
          <w:lang w:val="en-GB" w:eastAsia="en-GB"/>
        </w:rPr>
        <w:drawing>
          <wp:inline distT="0" distB="0" distL="0" distR="0" wp14:anchorId="6B890B51" wp14:editId="5A81191E">
            <wp:extent cx="3800475" cy="2850356"/>
            <wp:effectExtent l="0" t="0" r="0" b="7620"/>
            <wp:docPr id="6" name="Picture 6" descr="A picture containing text, gau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gau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282" cy="285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A03DB" w14:textId="78B15A91" w:rsidR="00E3350B" w:rsidRPr="00E3350B" w:rsidRDefault="00E3350B" w:rsidP="00E3350B">
      <w:pPr>
        <w:shd w:val="clear" w:color="auto" w:fill="FFFFFF"/>
        <w:spacing w:after="0" w:line="44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E3350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lastRenderedPageBreak/>
        <w:t xml:space="preserve">Nếu một mục tiêu đang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lại</w:t>
      </w:r>
      <w:r w:rsidRPr="00E3350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gần và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phương vị </w:t>
      </w:r>
      <w:r w:rsidRPr="00E3350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la bàn liên tiếp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của chúng trên </w:t>
      </w:r>
      <w:r w:rsidRPr="00E3350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radar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không đổi</w:t>
      </w:r>
      <w:r w:rsidRPr="00E3350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thì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có tồn tại</w:t>
      </w:r>
      <w:r w:rsidRPr="00E3350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nguy cơ va chạm. Tuy nhiên, vẫn có thể có nguy cơ va chạm ngay cả khi góc phương vị la bàn thay đổi, đặc biệt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là </w:t>
      </w:r>
      <w:r w:rsidRPr="00E3350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khi mục tiêu ở cự ly gần,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có kích thước </w:t>
      </w:r>
      <w:r w:rsidRPr="00E3350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lớn hoặc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là một đoàn gồm tàu kéo và vật thể được kéo</w:t>
      </w:r>
      <w:r w:rsidRPr="00E3350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</w:p>
    <w:p w14:paraId="70C632BE" w14:textId="5E00DD78" w:rsidR="002958C1" w:rsidRPr="002958C1" w:rsidRDefault="002958C1" w:rsidP="00353D2B">
      <w:pPr>
        <w:shd w:val="clear" w:color="auto" w:fill="FFFFFF"/>
        <w:spacing w:after="0" w:line="442" w:lineRule="atLeast"/>
        <w:ind w:firstLine="1350"/>
        <w:jc w:val="center"/>
        <w:textAlignment w:val="baseline"/>
        <w:rPr>
          <w:rFonts w:ascii="inherit" w:eastAsia="Times New Roman" w:hAnsi="inherit" w:cs="Times New Roman"/>
          <w:color w:val="444444"/>
          <w:sz w:val="29"/>
          <w:szCs w:val="29"/>
          <w:lang w:val="en-GB" w:eastAsia="en-GB"/>
        </w:rPr>
      </w:pPr>
      <w:r w:rsidRPr="002958C1">
        <w:rPr>
          <w:rFonts w:ascii="inherit" w:eastAsia="Times New Roman" w:hAnsi="inherit" w:cs="Times New Roman"/>
          <w:noProof/>
          <w:color w:val="444444"/>
          <w:sz w:val="29"/>
          <w:szCs w:val="29"/>
          <w:lang w:val="en-GB" w:eastAsia="en-GB"/>
        </w:rPr>
        <w:drawing>
          <wp:inline distT="0" distB="0" distL="0" distR="0" wp14:anchorId="0384160C" wp14:editId="6D9E40B4">
            <wp:extent cx="3914775" cy="2338127"/>
            <wp:effectExtent l="0" t="0" r="0" b="5080"/>
            <wp:docPr id="5" name="Picture 5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918" cy="23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4A5BB" w14:textId="36078305" w:rsidR="00014833" w:rsidRPr="00014833" w:rsidRDefault="00014833" w:rsidP="00353D2B">
      <w:pPr>
        <w:shd w:val="clear" w:color="auto" w:fill="FFFFFF"/>
        <w:spacing w:after="0" w:line="44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01483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Cần nhớ rằng độ chính xác của ARPA có thể kém nếu có sự khác biệt đáng kể về tốc độ giữa tàu </w:t>
      </w:r>
      <w:r w:rsidR="007108C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chủ </w:t>
      </w:r>
      <w:r w:rsidRPr="0001483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và </w:t>
      </w:r>
      <w:r w:rsidR="00307C0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một </w:t>
      </w:r>
      <w:r w:rsidRPr="0001483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mục tiêu hoặc nếu một hoặc cả hai tàu liên tục thay đổi hướng đi.</w:t>
      </w:r>
    </w:p>
    <w:p w14:paraId="3466E215" w14:textId="319D5699" w:rsidR="00014833" w:rsidRPr="00014833" w:rsidRDefault="00014833" w:rsidP="00353D2B">
      <w:pPr>
        <w:shd w:val="clear" w:color="auto" w:fill="FFFFFF"/>
        <w:spacing w:after="0" w:line="44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01483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Một số ARPA có thể không theo dõi chính xác </w:t>
      </w:r>
      <w:r w:rsidR="00307C0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được những </w:t>
      </w:r>
      <w:r w:rsidRPr="0001483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tàu nhỏ, tốc độ cao và các mục tiêu đó </w:t>
      </w:r>
      <w:r w:rsidR="00307C0A" w:rsidRPr="0001483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có thể </w:t>
      </w:r>
      <w:r w:rsidRPr="0001483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sẽ bị mất.</w:t>
      </w:r>
    </w:p>
    <w:p w14:paraId="69FC0FE0" w14:textId="1A6E025C" w:rsidR="00014833" w:rsidRPr="00014833" w:rsidRDefault="00014833" w:rsidP="00353D2B">
      <w:pPr>
        <w:shd w:val="clear" w:color="auto" w:fill="FFFFFF"/>
        <w:spacing w:after="0" w:line="44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01483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Hãy nhớ rằng khi sử dụng ARPA, những thay đổi nhỏ về hướng đi và/hoặc tốc độ của các tàu khác có thể không </w:t>
      </w:r>
      <w:r w:rsidR="00307C0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được</w:t>
      </w:r>
      <w:r w:rsidRPr="0001483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nhận thấy.</w:t>
      </w:r>
    </w:p>
    <w:p w14:paraId="53BF60FD" w14:textId="1CA533A9" w:rsidR="00014833" w:rsidRPr="00014833" w:rsidRDefault="00014833" w:rsidP="00353D2B">
      <w:pPr>
        <w:shd w:val="clear" w:color="auto" w:fill="FFFFFF"/>
        <w:spacing w:after="120" w:line="44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01483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Nếu có</w:t>
      </w:r>
      <w:r w:rsidR="00307C0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</w:t>
      </w:r>
      <w:r w:rsidRPr="0001483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mục tiêu AIS </w:t>
      </w:r>
      <w:r w:rsidR="00307C0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thì dữ liệu </w:t>
      </w:r>
      <w:r w:rsidRPr="0001483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trên màn hình radar có thể cung cấp thông tin về </w:t>
      </w:r>
      <w:r w:rsidR="00307C0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hướng di chuyển</w:t>
      </w:r>
      <w:r w:rsidRPr="0001483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và tốc độ của tàu khác. Tuy nhiên, mặc dù những thay đổi về hướng đi/tốc độ có thể dễ dàng nhận thấy </w:t>
      </w:r>
      <w:r w:rsidR="00353D2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được </w:t>
      </w:r>
      <w:r w:rsidRPr="0001483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nhưng độ chính xác của những thông tin đó cần được xem xét một cách thận trọng vì các cảm biến trên tàu phát </w:t>
      </w:r>
      <w:r w:rsidR="00307C0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AIS </w:t>
      </w:r>
      <w:r w:rsidRPr="0001483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có thể được cấu hình hoặc hiệu chỉnh kém.</w:t>
      </w:r>
    </w:p>
    <w:p w14:paraId="67188CF3" w14:textId="4EF91204" w:rsidR="002958C1" w:rsidRPr="002958C1" w:rsidRDefault="002958C1" w:rsidP="003050BA">
      <w:pPr>
        <w:shd w:val="clear" w:color="auto" w:fill="FFFFFF"/>
        <w:spacing w:after="0" w:line="442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9"/>
          <w:szCs w:val="29"/>
          <w:lang w:val="en-GB" w:eastAsia="en-GB"/>
        </w:rPr>
      </w:pPr>
      <w:r w:rsidRPr="002958C1">
        <w:rPr>
          <w:rFonts w:ascii="inherit" w:eastAsia="Times New Roman" w:hAnsi="inherit" w:cs="Times New Roman"/>
          <w:noProof/>
          <w:color w:val="444444"/>
          <w:sz w:val="29"/>
          <w:szCs w:val="29"/>
          <w:lang w:val="en-GB" w:eastAsia="en-GB"/>
        </w:rPr>
        <w:drawing>
          <wp:inline distT="0" distB="0" distL="0" distR="0" wp14:anchorId="7D4E6D7F" wp14:editId="0DDEC604">
            <wp:extent cx="4210050" cy="2675546"/>
            <wp:effectExtent l="0" t="0" r="0" b="0"/>
            <wp:docPr id="4" name="Picture 4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730" cy="268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E691C" w14:textId="7ED9E6DD" w:rsidR="00307C0A" w:rsidRPr="00307C0A" w:rsidRDefault="00307C0A" w:rsidP="00AC67C3">
      <w:pPr>
        <w:shd w:val="clear" w:color="auto" w:fill="FFFFFF"/>
        <w:spacing w:after="120" w:line="44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307C0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lastRenderedPageBreak/>
        <w:t xml:space="preserve">Thực hành sử dụng chức năng điều động thử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bằng </w:t>
      </w:r>
      <w:r w:rsidRPr="00307C0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ARPA để </w:t>
      </w:r>
      <w:r w:rsidR="00AC67C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tăng cường</w:t>
      </w:r>
      <w:r w:rsidRPr="00307C0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mức độ quen thuộc với cách sử dụng, khả năng và hạn chế của nó, nhưng chỉ khi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nào</w:t>
      </w:r>
      <w:r w:rsidRPr="00307C0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an toàn và khả thi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th</w:t>
      </w:r>
      <w:r w:rsidR="00AC67C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ì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mới nên thực hiện</w:t>
      </w:r>
      <w:r w:rsidRPr="00307C0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</w:p>
    <w:p w14:paraId="53D03820" w14:textId="4BBA0384" w:rsidR="002958C1" w:rsidRPr="002958C1" w:rsidRDefault="002958C1" w:rsidP="00307C0A">
      <w:pPr>
        <w:shd w:val="clear" w:color="auto" w:fill="FFFFFF"/>
        <w:spacing w:after="0" w:line="442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9"/>
          <w:szCs w:val="29"/>
          <w:lang w:val="en-GB" w:eastAsia="en-GB"/>
        </w:rPr>
      </w:pPr>
      <w:r w:rsidRPr="002958C1">
        <w:rPr>
          <w:rFonts w:ascii="inherit" w:eastAsia="Times New Roman" w:hAnsi="inherit" w:cs="Times New Roman"/>
          <w:noProof/>
          <w:color w:val="444444"/>
          <w:sz w:val="29"/>
          <w:szCs w:val="29"/>
          <w:lang w:val="en-GB" w:eastAsia="en-GB"/>
        </w:rPr>
        <w:drawing>
          <wp:inline distT="0" distB="0" distL="0" distR="0" wp14:anchorId="44CBA89B" wp14:editId="524338B3">
            <wp:extent cx="4162425" cy="2731370"/>
            <wp:effectExtent l="0" t="0" r="0" b="0"/>
            <wp:docPr id="3" name="Picture 3" descr="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327" cy="274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9218B" w14:textId="5B083989" w:rsidR="00307C0A" w:rsidRPr="00307C0A" w:rsidRDefault="00307C0A" w:rsidP="00353D2B">
      <w:pPr>
        <w:shd w:val="clear" w:color="auto" w:fill="FFFFFF"/>
        <w:spacing w:after="120" w:line="44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307C0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Khi dự tính </w:t>
      </w:r>
      <w:r w:rsidR="00353D2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việc </w:t>
      </w:r>
      <w:r w:rsidRPr="00307C0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thay đổi hướng đi và/hoặc tốc độ để tránh tình huống </w:t>
      </w:r>
      <w:r w:rsidR="00353D2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lại quá</w:t>
      </w:r>
      <w:r w:rsidRPr="00307C0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gần và/hoặc nguy cơ va chạm</w:t>
      </w:r>
      <w:r w:rsidR="00353D2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với tàu khác</w:t>
      </w:r>
      <w:r w:rsidRPr="00307C0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, </w:t>
      </w:r>
      <w:r w:rsidR="00353D2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nhất là</w:t>
      </w:r>
      <w:r w:rsidRPr="00307C0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ở các khu vực có </w:t>
      </w:r>
      <w:r w:rsidR="00353D2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mật độ</w:t>
      </w:r>
      <w:r w:rsidRPr="00307C0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giao thông cao, hãy cân nhắc sử dụng chức năng điều động thử </w:t>
      </w:r>
      <w:r w:rsidR="00353D2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của </w:t>
      </w:r>
      <w:r w:rsidRPr="00307C0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ARPA để xem tác động của </w:t>
      </w:r>
      <w:r w:rsidR="00353D2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việc </w:t>
      </w:r>
      <w:r w:rsidRPr="00307C0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điều động </w:t>
      </w:r>
      <w:r w:rsidR="00353D2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định thực hiện</w:t>
      </w:r>
      <w:r w:rsidRPr="00307C0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</w:t>
      </w:r>
      <w:r w:rsidR="00AC67C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</w:t>
      </w:r>
      <w:r w:rsidR="00353D2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ới</w:t>
      </w:r>
      <w:r w:rsidRPr="00307C0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tất cả các mục tiêu được theo dõi. Hãy nhớ </w:t>
      </w:r>
      <w:r w:rsidR="00353D2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đặt một khoảng</w:t>
      </w:r>
      <w:r w:rsidRPr="00307C0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thời gian </w:t>
      </w:r>
      <w:r w:rsidR="00353D2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trễ</w:t>
      </w:r>
      <w:r w:rsidRPr="00307C0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phù hợp để đảm bảo quá trình </w:t>
      </w:r>
      <w:r w:rsidR="00353D2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điều động </w:t>
      </w:r>
      <w:r w:rsidRPr="00307C0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thử phản ánh đúng hành động dự kiến.</w:t>
      </w:r>
    </w:p>
    <w:p w14:paraId="62CA8282" w14:textId="0A569412" w:rsidR="002958C1" w:rsidRPr="002958C1" w:rsidRDefault="002958C1" w:rsidP="00307C0A">
      <w:pPr>
        <w:shd w:val="clear" w:color="auto" w:fill="FFFFFF"/>
        <w:spacing w:after="0" w:line="442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9"/>
          <w:szCs w:val="29"/>
          <w:lang w:val="en-GB" w:eastAsia="en-GB"/>
        </w:rPr>
      </w:pPr>
      <w:r w:rsidRPr="002958C1">
        <w:rPr>
          <w:rFonts w:ascii="inherit" w:eastAsia="Times New Roman" w:hAnsi="inherit" w:cs="Times New Roman"/>
          <w:noProof/>
          <w:color w:val="444444"/>
          <w:sz w:val="29"/>
          <w:szCs w:val="29"/>
          <w:lang w:val="en-GB" w:eastAsia="en-GB"/>
        </w:rPr>
        <w:drawing>
          <wp:inline distT="0" distB="0" distL="0" distR="0" wp14:anchorId="54102BBB" wp14:editId="76362615">
            <wp:extent cx="5316057" cy="2990850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98" cy="300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B2F4D" w14:textId="53AB2B8D" w:rsidR="00353D2B" w:rsidRPr="00353D2B" w:rsidRDefault="00353D2B" w:rsidP="00353D2B">
      <w:pPr>
        <w:shd w:val="clear" w:color="auto" w:fill="FFFFFF"/>
        <w:spacing w:after="120" w:line="44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353D2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Cần sử dụng chương trình </w:t>
      </w:r>
      <w:r w:rsidRPr="00353D2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kiểm tra ARPA thường xuyên để kiểm tra tính </w:t>
      </w:r>
      <w:r w:rsidR="00B90D9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chắc chắn</w:t>
      </w:r>
      <w:r w:rsidRPr="00353D2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của dữ liệu </w:t>
      </w:r>
      <w:r w:rsidRPr="00353D2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đồ giải</w:t>
      </w:r>
      <w:r w:rsidRPr="00353D2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</w:p>
    <w:p w14:paraId="5509FDF7" w14:textId="0FC109D4" w:rsidR="002958C1" w:rsidRPr="002958C1" w:rsidRDefault="002958C1" w:rsidP="00353D2B">
      <w:pPr>
        <w:shd w:val="clear" w:color="auto" w:fill="FFFFFF"/>
        <w:spacing w:after="120" w:line="442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9"/>
          <w:szCs w:val="29"/>
          <w:lang w:val="en-GB" w:eastAsia="en-GB"/>
        </w:rPr>
      </w:pPr>
      <w:r w:rsidRPr="002958C1">
        <w:rPr>
          <w:rFonts w:ascii="inherit" w:eastAsia="Times New Roman" w:hAnsi="inherit" w:cs="Times New Roman"/>
          <w:noProof/>
          <w:color w:val="444444"/>
          <w:sz w:val="29"/>
          <w:szCs w:val="29"/>
          <w:lang w:val="en-GB" w:eastAsia="en-GB"/>
        </w:rPr>
        <w:lastRenderedPageBreak/>
        <w:drawing>
          <wp:inline distT="0" distB="0" distL="0" distR="0" wp14:anchorId="0B6A9495" wp14:editId="74915F37">
            <wp:extent cx="4924425" cy="2771041"/>
            <wp:effectExtent l="0" t="0" r="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019" cy="27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E0397" w14:textId="5F259915" w:rsidR="00B90D99" w:rsidRPr="00B90D99" w:rsidRDefault="00B90D99" w:rsidP="00B90D99">
      <w:pPr>
        <w:shd w:val="clear" w:color="auto" w:fill="FFFFFF"/>
        <w:spacing w:after="120" w:line="45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</w:pPr>
      <w:r w:rsidRPr="00B90D99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  <w:t>Sử dụng t</w:t>
      </w:r>
      <w:r w:rsidRPr="00B90D99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  <w:t xml:space="preserve">ốc độ </w:t>
      </w:r>
      <w:r w:rsidRPr="00B90D99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  <w:t>so với</w:t>
      </w:r>
      <w:r w:rsidRPr="00B90D99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  <w:t xml:space="preserve"> nước để tránh va chạm</w:t>
      </w:r>
    </w:p>
    <w:p w14:paraId="70E1A2B9" w14:textId="1348AAE5" w:rsidR="00B90D99" w:rsidRPr="00B90D99" w:rsidRDefault="00B90D99" w:rsidP="00AC67C3">
      <w:pPr>
        <w:shd w:val="clear" w:color="auto" w:fill="FFFFFF"/>
        <w:spacing w:after="0" w:line="45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90D9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Nếu bạn đã từng đi trên các tàu chở dầu, bạn sẽ biết việc kiểm tra </w:t>
      </w:r>
      <w:r w:rsidRPr="00B90D9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vetting</w:t>
      </w:r>
      <w:r w:rsidRPr="00B90D9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</w:t>
      </w:r>
      <w:r w:rsidRPr="00B90D9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đã</w:t>
      </w:r>
      <w:r w:rsidRPr="00B90D9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chú trọng đến </w:t>
      </w:r>
      <w:r w:rsidRPr="00B90D9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yếu tố này như thế </w:t>
      </w:r>
      <w:r w:rsidRPr="00B90D9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nào. Họ muốn chúng ta sử dụng tốc độ </w:t>
      </w:r>
      <w:r w:rsidRPr="00B90D9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so với</w:t>
      </w:r>
      <w:r w:rsidRPr="00B90D9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nước trong radar để tránh va chạm. Bạn có biết tại sao ?</w:t>
      </w:r>
    </w:p>
    <w:p w14:paraId="22ADD1FF" w14:textId="0FBE9F0E" w:rsidR="00B90D99" w:rsidRPr="00B90D99" w:rsidRDefault="00B90D99" w:rsidP="00AC67C3">
      <w:pPr>
        <w:shd w:val="clear" w:color="auto" w:fill="FFFFFF"/>
        <w:spacing w:after="0" w:line="45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90D9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Để hiểu điều này, hãy </w:t>
      </w:r>
      <w:r w:rsidRPr="00B90D9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xem xét</w:t>
      </w:r>
      <w:r w:rsidRPr="00B90D9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một tình huống. Tôi biết nhiều người trong chúng ta đã chán ngấy các tình huống </w:t>
      </w:r>
      <w:r w:rsidRPr="00B90D9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Quy tắc tránh va</w:t>
      </w:r>
      <w:r w:rsidRPr="00B90D9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trong các kỳ thi năng lực nhưng tình huống này sẽ rất thú vị.</w:t>
      </w:r>
    </w:p>
    <w:p w14:paraId="440F91C0" w14:textId="5A90AEC5" w:rsidR="00B90D99" w:rsidRPr="00B90D99" w:rsidRDefault="00B90D99" w:rsidP="00AC67C3">
      <w:pPr>
        <w:shd w:val="clear" w:color="auto" w:fill="FFFFFF"/>
        <w:spacing w:after="0" w:line="45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90D9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Tàu của bạn đang di chuyển theo hướng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thật</w:t>
      </w:r>
      <w:r w:rsidRPr="00B90D9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là 000 độ. Bạn có một con tàu khác ở </w:t>
      </w:r>
      <w:r w:rsidR="00AC67C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thẳng</w:t>
      </w:r>
      <w:r w:rsidRPr="00B90D9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phía trước với hướng đi 180 độ. Có dòng hải lưu mạnh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theo</w:t>
      </w:r>
      <w:r w:rsidRPr="00B90D9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hướng đông và do đó tàu của bạn đang di chuyển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thật trên hướng</w:t>
      </w:r>
      <w:r w:rsidRPr="00B90D9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040 độ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còn t</w:t>
      </w:r>
      <w:r w:rsidRPr="00B90D9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àu khác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thì </w:t>
      </w:r>
      <w:r w:rsidRPr="00B90D9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đang di chuyển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thật trên</w:t>
      </w:r>
      <w:r w:rsidRPr="00B90D9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hướng 140 độ.</w:t>
      </w:r>
    </w:p>
    <w:p w14:paraId="10B9E6D5" w14:textId="70EDFBA6" w:rsidR="00F336FD" w:rsidRPr="00B90D99" w:rsidRDefault="00B90D99" w:rsidP="00F336FD">
      <w:pPr>
        <w:shd w:val="clear" w:color="auto" w:fill="FFFFFF"/>
        <w:spacing w:after="120" w:line="450" w:lineRule="atLeast"/>
        <w:rPr>
          <w:rFonts w:ascii="Times New Roman" w:eastAsia="Times New Roman" w:hAnsi="Times New Roman" w:cs="Times New Roman"/>
          <w:sz w:val="29"/>
          <w:szCs w:val="29"/>
          <w:lang w:val="en-GB" w:eastAsia="en-GB"/>
        </w:rPr>
      </w:pPr>
      <w:r w:rsidRPr="00B90D9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Màn hình radar của bạn nhìn sẽ giống như thế này: </w:t>
      </w:r>
    </w:p>
    <w:p w14:paraId="46D93433" w14:textId="45C5C8C9" w:rsidR="00F336FD" w:rsidRDefault="00F336FD" w:rsidP="003050BA">
      <w:pPr>
        <w:shd w:val="clear" w:color="auto" w:fill="FFFFFF"/>
        <w:spacing w:after="0" w:line="450" w:lineRule="atLeast"/>
        <w:jc w:val="center"/>
        <w:rPr>
          <w:rFonts w:ascii="Verdana" w:eastAsia="Times New Roman" w:hAnsi="Verdana" w:cs="Times New Roman"/>
          <w:color w:val="222222"/>
          <w:sz w:val="29"/>
          <w:szCs w:val="29"/>
          <w:lang w:val="en-GB" w:eastAsia="en-GB"/>
        </w:rPr>
      </w:pPr>
      <w:r w:rsidRPr="00F336FD">
        <w:rPr>
          <w:rFonts w:ascii="Verdana" w:eastAsia="Times New Roman" w:hAnsi="Verdana" w:cs="Times New Roman"/>
          <w:noProof/>
          <w:color w:val="0985F0"/>
          <w:sz w:val="29"/>
          <w:szCs w:val="29"/>
          <w:lang w:val="en-GB" w:eastAsia="en-GB"/>
        </w:rPr>
        <w:drawing>
          <wp:inline distT="0" distB="0" distL="0" distR="0" wp14:anchorId="5047D9BF" wp14:editId="26CDF943">
            <wp:extent cx="3133725" cy="3025468"/>
            <wp:effectExtent l="0" t="0" r="0" b="3810"/>
            <wp:docPr id="27" name="Picture 27" descr="Speed over water in RADAR ROR Situation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peed over water in RADAR ROR Situation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03" cy="304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89BE0" w14:textId="3AE96842" w:rsidR="00B90D99" w:rsidRPr="00B90D99" w:rsidRDefault="00B90D99" w:rsidP="003050BA">
      <w:pPr>
        <w:shd w:val="clear" w:color="auto" w:fill="FFFFFF"/>
        <w:spacing w:after="0" w:line="45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90D9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Vậy b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ạ</w:t>
      </w:r>
      <w:r w:rsidRPr="00B90D9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n sẽ áp dụng quy tắc nào của Colreg?</w:t>
      </w:r>
    </w:p>
    <w:p w14:paraId="111C289D" w14:textId="6DEE9369" w:rsidR="00B90D99" w:rsidRPr="00391A8A" w:rsidRDefault="00B90D99" w:rsidP="00AC67C3">
      <w:pPr>
        <w:shd w:val="clear" w:color="auto" w:fill="FFFFFF"/>
        <w:spacing w:after="0" w:line="45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lastRenderedPageBreak/>
        <w:t xml:space="preserve">Nếu có nguy cơ va chạm, bạn sẽ 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hành động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như thế nào và theo quy định nào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của colreg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?</w:t>
      </w:r>
    </w:p>
    <w:p w14:paraId="004EBBC6" w14:textId="274E6F59" w:rsidR="00B90D99" w:rsidRPr="00391A8A" w:rsidRDefault="00B90D99" w:rsidP="00AC67C3">
      <w:pPr>
        <w:shd w:val="clear" w:color="auto" w:fill="FFFFFF"/>
        <w:spacing w:after="0" w:line="45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Nếu bạn nghĩ rằng </w:t>
      </w:r>
      <w:r w:rsid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mình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sẽ hành động theo tình huống 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hai tàu cắt hướng nhau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thì bạn đã nhầm. Các quy tắc và tình huống tránh va dựa trên cách chúng ta nhìn thấy tàu </w:t>
      </w:r>
      <w:r w:rsidR="00391A8A"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khác 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chứ không phải cách chúng di chuyển.</w:t>
      </w:r>
    </w:p>
    <w:p w14:paraId="2CD23C4C" w14:textId="4A46F715" w:rsidR="00B90D99" w:rsidRPr="00391A8A" w:rsidRDefault="00B90D99" w:rsidP="00AC67C3">
      <w:pPr>
        <w:shd w:val="clear" w:color="auto" w:fill="FFFFFF"/>
        <w:spacing w:after="0" w:line="45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Ví dụ: theo </w:t>
      </w:r>
      <w:r w:rsidR="00391A8A"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Colreg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, tình huống </w:t>
      </w:r>
      <w:r w:rsidR="00391A8A"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chạy đối hướng nhau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là khi bạn nhìn thấy một con tàu ở </w:t>
      </w:r>
      <w:r w:rsidR="00391A8A"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thẳng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phía trước </w:t>
      </w:r>
      <w:r w:rsidR="00391A8A"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mũi 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hoặc gần như </w:t>
      </w:r>
      <w:r w:rsidR="00391A8A"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thẳng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phía trước</w:t>
      </w:r>
      <w:r w:rsidR="00391A8A"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mũi tàu mình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. Đó là </w:t>
      </w:r>
      <w:r w:rsidR="00391A8A"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lúc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bạn có thể nhìn thấy cả hai đèn </w:t>
      </w:r>
      <w:r w:rsidR="00391A8A"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cột của tàu đó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thẳng hàng hoặc gần thẳng hàng </w:t>
      </w:r>
      <w:r w:rsidR="00391A8A"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với mình 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và </w:t>
      </w:r>
      <w:r w:rsidR="00391A8A"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nhìn thấy 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cả hai đèn </w:t>
      </w:r>
      <w:r w:rsidR="00391A8A"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mạn của nó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</w:p>
    <w:p w14:paraId="7C607462" w14:textId="5DBD4F5F" w:rsidR="00391A8A" w:rsidRPr="00391A8A" w:rsidRDefault="00391A8A" w:rsidP="00AC67C3">
      <w:pPr>
        <w:shd w:val="clear" w:color="auto" w:fill="FFFFFF"/>
        <w:spacing w:after="0" w:line="45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Bây giờ chỉ cần hình dung tình huống tôi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đã 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mô tả. Liệu định nghĩa về tình huống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đối hướng nhau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có phù hợp với tình huống này không? Đúng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là 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vậy.</w:t>
      </w:r>
    </w:p>
    <w:p w14:paraId="1B5DBBD4" w14:textId="42943236" w:rsidR="00391A8A" w:rsidRPr="00391A8A" w:rsidRDefault="00391A8A" w:rsidP="00AC67C3">
      <w:pPr>
        <w:shd w:val="clear" w:color="auto" w:fill="FFFFFF"/>
        <w:spacing w:after="0" w:line="45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Nhưng vấn đề là nếu bạn chỉ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căn cứ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theo radar, nó sẽ cho bạn một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chỉ 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dấu sai rằng đó là tình huống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cắt hướng nhau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. Điều này là do radar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đang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hiển thị đường đi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có chịu ảnh hưởng của độ dạt dòng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của cả hai con tàu.</w:t>
      </w:r>
    </w:p>
    <w:p w14:paraId="75FB80F7" w14:textId="2D75C78A" w:rsidR="00391A8A" w:rsidRPr="00391A8A" w:rsidRDefault="00391A8A" w:rsidP="00AC67C3">
      <w:pPr>
        <w:shd w:val="clear" w:color="auto" w:fill="FFFFFF"/>
        <w:spacing w:after="0" w:line="45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Vấn đề này được giải quyết bằng cách sử dụng tốc độ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so với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nước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trên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Radar. Và đó là lý do các công ty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thanh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tra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đòi hỏi chúng ta phải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sử dụng tốc độ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so với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nước để tránh va chạm.</w:t>
      </w:r>
    </w:p>
    <w:p w14:paraId="232AF5BF" w14:textId="47A43C22" w:rsidR="00391A8A" w:rsidRPr="00391A8A" w:rsidRDefault="00391A8A" w:rsidP="00391A8A">
      <w:pPr>
        <w:shd w:val="clear" w:color="auto" w:fill="FFFFFF"/>
        <w:spacing w:after="120" w:line="45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Khi chúng ta sử dụng tốc độ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so với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nước, tình huống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ở trên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sẽ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trở thành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tình huống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chạy 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đối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hướng nhau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. Đó là vì khi chúng ta sử dụng tốc độ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so với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nước, nó không xét đến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tác động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của dòng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chảy</w:t>
      </w:r>
      <w:r w:rsidRPr="00391A8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lên tàu.</w:t>
      </w:r>
    </w:p>
    <w:p w14:paraId="2B2BBA7E" w14:textId="513D6DFE" w:rsidR="00F336FD" w:rsidRDefault="00F336FD" w:rsidP="00F336FD">
      <w:pPr>
        <w:shd w:val="clear" w:color="auto" w:fill="FFFFFF"/>
        <w:spacing w:after="0" w:line="450" w:lineRule="atLeast"/>
        <w:rPr>
          <w:rFonts w:ascii="Verdana" w:eastAsia="Times New Roman" w:hAnsi="Verdana" w:cs="Times New Roman"/>
          <w:color w:val="222222"/>
          <w:sz w:val="29"/>
          <w:szCs w:val="29"/>
          <w:lang w:val="en-GB" w:eastAsia="en-GB"/>
        </w:rPr>
      </w:pPr>
      <w:r w:rsidRPr="00F336FD">
        <w:rPr>
          <w:rFonts w:ascii="Verdana" w:eastAsia="Times New Roman" w:hAnsi="Verdana" w:cs="Times New Roman"/>
          <w:noProof/>
          <w:color w:val="0985F0"/>
          <w:sz w:val="29"/>
          <w:szCs w:val="29"/>
          <w:lang w:val="en-GB" w:eastAsia="en-GB"/>
        </w:rPr>
        <w:drawing>
          <wp:inline distT="0" distB="0" distL="0" distR="0" wp14:anchorId="6F795F88" wp14:editId="6D898EF0">
            <wp:extent cx="5943600" cy="2897505"/>
            <wp:effectExtent l="0" t="0" r="0" b="0"/>
            <wp:docPr id="26" name="Picture 26" descr="ROR Comparison with both speeds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OR Comparison with both speeds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0B21D" w14:textId="52BACD8B" w:rsidR="00391A8A" w:rsidRDefault="00391A8A" w:rsidP="00F336FD">
      <w:pPr>
        <w:shd w:val="clear" w:color="auto" w:fill="FFFFFF"/>
        <w:spacing w:after="0" w:line="450" w:lineRule="atLeast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</w:t>
      </w:r>
      <w:r w:rsid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  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Tình huống là đối hướng khi dùng    </w:t>
      </w:r>
      <w:r w:rsid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ab/>
      </w:r>
      <w:r w:rsid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ab/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Tình huống</w:t>
      </w:r>
      <w:r w:rsidR="00DB6226"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giống như là cắt hướng nhau</w:t>
      </w:r>
      <w:r w:rsid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khi</w:t>
      </w:r>
    </w:p>
    <w:p w14:paraId="5B8B25EA" w14:textId="7EB1A9CD" w:rsidR="00DB6226" w:rsidRDefault="00DB6226" w:rsidP="00F336FD">
      <w:pPr>
        <w:shd w:val="clear" w:color="auto" w:fill="FFFFFF"/>
        <w:spacing w:after="0" w:line="450" w:lineRule="atLeast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          tốc độ so với nước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ab/>
        <w:t>dùng tốc độ so với đất</w:t>
      </w:r>
    </w:p>
    <w:p w14:paraId="0C2D7D47" w14:textId="28801D13" w:rsidR="00DB6226" w:rsidRPr="00DB6226" w:rsidRDefault="00DB6226" w:rsidP="00DB6226">
      <w:pPr>
        <w:shd w:val="clear" w:color="auto" w:fill="FFFFFF"/>
        <w:spacing w:after="120" w:line="45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lastRenderedPageBreak/>
        <w:t>Nhưng trong cả hai trường hợp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này thì 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CPA và TCPA đều không thay đổi. Đó là do CPA và TCPA được tính toán theo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khoảng cách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và phương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vị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của mục tiêu giữa hai khoảng thời gian trở lên.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Hãy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nhớ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lại 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kỹ thuật đồ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giải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Radar ??</w:t>
      </w:r>
    </w:p>
    <w:p w14:paraId="482BD313" w14:textId="4DF01BA5" w:rsidR="00DB6226" w:rsidRPr="00DB6226" w:rsidRDefault="00DB6226" w:rsidP="00290AF0">
      <w:pPr>
        <w:shd w:val="clear" w:color="auto" w:fill="FFFFFF"/>
        <w:spacing w:after="0" w:line="45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</w:pPr>
      <w:r w:rsidRPr="00DB6226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  <w:t xml:space="preserve">Tốc độ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  <w:t xml:space="preserve">theo </w:t>
      </w:r>
      <w:r w:rsidRPr="00DB6226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  <w:t>GPS có cần thiết trong RADAR không?</w:t>
      </w:r>
    </w:p>
    <w:p w14:paraId="5DEF87D7" w14:textId="1E68D212" w:rsidR="00DB6226" w:rsidRPr="00DB6226" w:rsidRDefault="00DB6226" w:rsidP="00290AF0">
      <w:pPr>
        <w:shd w:val="clear" w:color="auto" w:fill="FFFFFF"/>
        <w:spacing w:after="0" w:line="45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Không có gì phải bàn cãi rằng nguồn dữ liệu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từ 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GPS là bắt buộc trong Radar để xác định vị trí. Nhưng nếu chúng ta phải sử dụng tốc độ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so với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nước trong radar thì chúng ta có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cần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đến 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tốc độ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theo 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GPS không?</w:t>
      </w:r>
    </w:p>
    <w:p w14:paraId="018000CD" w14:textId="1A530F43" w:rsidR="00DB6226" w:rsidRPr="00DB6226" w:rsidRDefault="00DB6226" w:rsidP="00290AF0">
      <w:pPr>
        <w:shd w:val="clear" w:color="auto" w:fill="FFFFFF"/>
        <w:spacing w:after="0" w:line="45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Có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, chúng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ta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vẫn cần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. Trên thực tế, tôi đã gặp một số thanh tra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vetting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yêu cầu đặt radar ở chế độ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standby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. Sau đó, họ kiểm tra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xem 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nguồn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gốc của 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tốc độ mà nó đang hiển thị. Nếu nó hiển thị tốc độ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theo 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GPS, họ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sẽ đưa ra một nhận xét là: </w:t>
      </w:r>
    </w:p>
    <w:p w14:paraId="26AB5DDD" w14:textId="4D0233FF" w:rsidR="00DB6226" w:rsidRPr="00DB6226" w:rsidRDefault="00DB6226" w:rsidP="00290AF0">
      <w:pPr>
        <w:shd w:val="clear" w:color="auto" w:fill="FFFFFF"/>
        <w:spacing w:after="0" w:line="45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“Tàu đã không sử dụng tốc độ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so với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nước khi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tiếp cận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cảng hiện tại như được minh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chứng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trên màn hình radar ở chế độ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standby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.”</w:t>
      </w:r>
    </w:p>
    <w:p w14:paraId="173CB344" w14:textId="05E3EADA" w:rsidR="00DB6226" w:rsidRPr="00DB6226" w:rsidRDefault="00DB6226" w:rsidP="00290AF0">
      <w:pPr>
        <w:shd w:val="clear" w:color="auto" w:fill="FFFFFF"/>
        <w:spacing w:after="120" w:line="45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Theo quan điểm của tôi, đây thực sự là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một nhận xét không đúng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. </w:t>
      </w:r>
      <w:r w:rsid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Sỹ quan boong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cần sử dụng cả tốc độ </w:t>
      </w:r>
      <w:r w:rsid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so với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nước cũng như tốc độ </w:t>
      </w:r>
      <w:r w:rsid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so với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đất một cách </w:t>
      </w:r>
      <w:r w:rsid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khôn ngoan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. </w:t>
      </w:r>
      <w:r w:rsid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Chỉ cần dùng t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ốc độ </w:t>
      </w:r>
      <w:r w:rsid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so với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nước để tránh va chạm chứ không </w:t>
      </w:r>
      <w:r w:rsid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cần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</w:t>
      </w:r>
      <w:r w:rsid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cho việc hành hải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</w:p>
    <w:p w14:paraId="746F920C" w14:textId="71C865C2" w:rsidR="00F336FD" w:rsidRDefault="00F336FD" w:rsidP="00274624">
      <w:pPr>
        <w:shd w:val="clear" w:color="auto" w:fill="FFFFFF"/>
        <w:spacing w:after="0" w:line="450" w:lineRule="atLeast"/>
        <w:jc w:val="center"/>
        <w:rPr>
          <w:rFonts w:ascii="Verdana" w:eastAsia="Times New Roman" w:hAnsi="Verdana" w:cs="Times New Roman"/>
          <w:color w:val="222222"/>
          <w:sz w:val="29"/>
          <w:szCs w:val="29"/>
          <w:lang w:val="en-GB" w:eastAsia="en-GB"/>
        </w:rPr>
      </w:pPr>
      <w:r w:rsidRPr="00F336FD">
        <w:rPr>
          <w:rFonts w:ascii="Verdana" w:eastAsia="Times New Roman" w:hAnsi="Verdana" w:cs="Times New Roman"/>
          <w:noProof/>
          <w:color w:val="0985F0"/>
          <w:sz w:val="29"/>
          <w:szCs w:val="29"/>
          <w:lang w:val="en-GB" w:eastAsia="en-GB"/>
        </w:rPr>
        <w:drawing>
          <wp:inline distT="0" distB="0" distL="0" distR="0" wp14:anchorId="1E52DADF" wp14:editId="3A09267D">
            <wp:extent cx="3486150" cy="3670110"/>
            <wp:effectExtent l="0" t="0" r="0" b="6985"/>
            <wp:docPr id="25" name="Picture 25" descr="Benefits of using speed over ground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Benefits of using speed over ground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96"/>
                    <a:stretch/>
                  </pic:blipFill>
                  <pic:spPr bwMode="auto">
                    <a:xfrm>
                      <a:off x="0" y="0"/>
                      <a:ext cx="3494813" cy="367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903F7" w14:textId="2C833B42" w:rsidR="00402AD4" w:rsidRDefault="00402AD4" w:rsidP="00274624">
      <w:pPr>
        <w:shd w:val="clear" w:color="auto" w:fill="FFFFFF"/>
        <w:spacing w:after="0" w:line="450" w:lineRule="atLeast"/>
        <w:jc w:val="center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val="en-GB" w:eastAsia="en-GB"/>
        </w:rPr>
      </w:pPr>
      <w:r w:rsidRPr="00402AD4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val="en-GB" w:eastAsia="en-GB"/>
        </w:rPr>
        <w:t>Dùng tốc độ so với đất: giúp dễ nhận ra tàu đang bị dạt về phía mối nguy hiểm</w:t>
      </w:r>
    </w:p>
    <w:p w14:paraId="6F497095" w14:textId="77777777" w:rsidR="00290AF0" w:rsidRPr="00DB6226" w:rsidRDefault="00290AF0" w:rsidP="00290AF0">
      <w:pPr>
        <w:shd w:val="clear" w:color="auto" w:fill="FFFFFF"/>
        <w:spacing w:after="120" w:line="45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Bằng cách sử dụng tốc độ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so với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đất,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sỹ quan boong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sẽ nhận thức được tình huống tốt hơn. Ví dụ, nếu con tàu đang dạt về phía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một 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nguy hiểm,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anh ta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sẽ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nhận ra 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điều đó tốt hơn nếu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dùng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tốc độ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so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lastRenderedPageBreak/>
        <w:t xml:space="preserve">với 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đất trên radar. Điều này là do, với tốc độ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so với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đất, radar sẽ hiển thị một vectơ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có tính đến độ dạt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 (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cần phải chọn True </w:t>
      </w:r>
      <w:r w:rsidRPr="00DB622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Vector trong trường hợp này).</w:t>
      </w:r>
    </w:p>
    <w:p w14:paraId="3CD26A6B" w14:textId="77777777" w:rsidR="00290AF0" w:rsidRPr="00402AD4" w:rsidRDefault="00290AF0" w:rsidP="00274624">
      <w:pPr>
        <w:shd w:val="clear" w:color="auto" w:fill="FFFFFF"/>
        <w:spacing w:after="0" w:line="450" w:lineRule="atLeast"/>
        <w:jc w:val="center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val="en-GB" w:eastAsia="en-GB"/>
        </w:rPr>
      </w:pPr>
    </w:p>
    <w:p w14:paraId="56CA7571" w14:textId="3008629E" w:rsidR="00274624" w:rsidRDefault="00274624" w:rsidP="00274624">
      <w:pPr>
        <w:shd w:val="clear" w:color="auto" w:fill="FFFFFF"/>
        <w:spacing w:after="0" w:line="450" w:lineRule="atLeast"/>
        <w:jc w:val="center"/>
        <w:rPr>
          <w:rFonts w:ascii="Verdana" w:eastAsia="Times New Roman" w:hAnsi="Verdana" w:cs="Times New Roman"/>
          <w:color w:val="222222"/>
          <w:sz w:val="29"/>
          <w:szCs w:val="29"/>
          <w:lang w:val="en-GB" w:eastAsia="en-GB"/>
        </w:rPr>
      </w:pPr>
      <w:r w:rsidRPr="00F336FD">
        <w:rPr>
          <w:rFonts w:ascii="Verdana" w:eastAsia="Times New Roman" w:hAnsi="Verdana" w:cs="Times New Roman"/>
          <w:noProof/>
          <w:color w:val="0985F0"/>
          <w:sz w:val="29"/>
          <w:szCs w:val="29"/>
          <w:lang w:val="en-GB" w:eastAsia="en-GB"/>
        </w:rPr>
        <w:drawing>
          <wp:inline distT="0" distB="0" distL="0" distR="0" wp14:anchorId="4CBC16D2" wp14:editId="0190449A">
            <wp:extent cx="3876675" cy="3755614"/>
            <wp:effectExtent l="0" t="0" r="0" b="0"/>
            <wp:docPr id="1493629988" name="Hình ảnh 1493629988" descr="Benefits of using speed over ground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Benefits of using speed over ground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6"/>
                    <a:stretch/>
                  </pic:blipFill>
                  <pic:spPr bwMode="auto">
                    <a:xfrm>
                      <a:off x="0" y="0"/>
                      <a:ext cx="3890546" cy="376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3D7BD" w14:textId="0B320D0C" w:rsidR="00402AD4" w:rsidRPr="00402AD4" w:rsidRDefault="00402AD4" w:rsidP="00402AD4">
      <w:pPr>
        <w:shd w:val="clear" w:color="auto" w:fill="FFFFFF"/>
        <w:spacing w:after="0" w:line="450" w:lineRule="atLeast"/>
        <w:jc w:val="center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val="en-GB" w:eastAsia="en-GB"/>
        </w:rPr>
      </w:pPr>
      <w:r w:rsidRPr="00402AD4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val="en-GB" w:eastAsia="en-GB"/>
        </w:rPr>
        <w:t xml:space="preserve">Dùng tốc độ so với </w:t>
      </w:r>
      <w:r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val="en-GB" w:eastAsia="en-GB"/>
        </w:rPr>
        <w:t>nước</w:t>
      </w:r>
      <w:r w:rsidRPr="00402AD4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val="en-GB" w:eastAsia="en-GB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val="en-GB" w:eastAsia="en-GB"/>
        </w:rPr>
        <w:t>không</w:t>
      </w:r>
      <w:r w:rsidRPr="00402AD4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val="en-GB" w:eastAsia="en-GB"/>
        </w:rPr>
        <w:t xml:space="preserve"> dễ nhận ra tàu đang bị dạt về phía mối nguy hiểm</w:t>
      </w:r>
    </w:p>
    <w:p w14:paraId="15DF34DE" w14:textId="2689E8E9" w:rsidR="00402AD4" w:rsidRPr="00402AD4" w:rsidRDefault="00402AD4" w:rsidP="00290AF0">
      <w:pPr>
        <w:shd w:val="clear" w:color="auto" w:fill="FFFFFF"/>
        <w:spacing w:after="0" w:line="45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Như bạn có thể thấy ở trên, với tốc độ </w:t>
      </w:r>
      <w:r w:rsidRP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so với</w:t>
      </w:r>
      <w:r w:rsidRP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nước, người </w:t>
      </w:r>
      <w:r w:rsidRP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hàng hải</w:t>
      </w:r>
      <w:r w:rsidRP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có thể có ấn tượng rằng con tàu đang di chuyển </w:t>
      </w:r>
      <w:r w:rsidRP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và ở cách xa mối</w:t>
      </w:r>
      <w:r w:rsidRP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nguy hiểm</w:t>
      </w:r>
      <w:r w:rsidRP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nhưng </w:t>
      </w:r>
      <w:r w:rsidRP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thực tế </w:t>
      </w:r>
      <w:r w:rsidRP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là </w:t>
      </w:r>
      <w:r w:rsidRP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nó </w:t>
      </w:r>
      <w:r w:rsidRP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bị</w:t>
      </w:r>
      <w:r w:rsidRP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dạt về phía </w:t>
      </w:r>
      <w:r w:rsidRP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mối </w:t>
      </w:r>
      <w:r w:rsidRP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nguy hiểm.</w:t>
      </w:r>
    </w:p>
    <w:p w14:paraId="0EF0E994" w14:textId="3A4D8CD4" w:rsidR="00402AD4" w:rsidRPr="00402AD4" w:rsidRDefault="00402AD4" w:rsidP="00F10996">
      <w:pPr>
        <w:shd w:val="clear" w:color="auto" w:fill="FFFFFF"/>
        <w:spacing w:after="120" w:line="45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Vì vậy, Người </w:t>
      </w:r>
      <w:r w:rsidRP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hàng hải</w:t>
      </w:r>
      <w:r w:rsidRP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nên sử dụng cả </w:t>
      </w:r>
      <w:r w:rsidRP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hai loại </w:t>
      </w:r>
      <w:r w:rsidRPr="00402AD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tốc độ để mang lại lợi ích cho mình và như một công cụ để điều hướng tốt hơn.</w:t>
      </w:r>
    </w:p>
    <w:p w14:paraId="123A6F77" w14:textId="739B353C" w:rsidR="00F336FD" w:rsidRPr="003050BA" w:rsidRDefault="000F59F0" w:rsidP="00F10996">
      <w:pPr>
        <w:pStyle w:val="u1"/>
        <w:spacing w:before="0" w:after="120" w:line="288" w:lineRule="atLeast"/>
        <w:rPr>
          <w:rFonts w:ascii="inherit" w:hAnsi="inherit"/>
          <w:sz w:val="28"/>
          <w:szCs w:val="28"/>
        </w:rPr>
      </w:pPr>
      <w:r>
        <w:rPr>
          <w:rFonts w:ascii="inherit" w:hAnsi="inherit"/>
          <w:b/>
          <w:bCs/>
          <w:sz w:val="28"/>
          <w:szCs w:val="28"/>
        </w:rPr>
        <w:t>Chế độ ổn định của radar(Radar</w:t>
      </w:r>
      <w:r w:rsidR="00F336FD" w:rsidRPr="003050BA">
        <w:rPr>
          <w:rFonts w:ascii="inherit" w:hAnsi="inherit"/>
          <w:b/>
          <w:bCs/>
          <w:sz w:val="28"/>
          <w:szCs w:val="28"/>
        </w:rPr>
        <w:t xml:space="preserve"> Stabilisation</w:t>
      </w:r>
      <w:r>
        <w:rPr>
          <w:rFonts w:ascii="inherit" w:hAnsi="inherit"/>
          <w:b/>
          <w:bCs/>
          <w:sz w:val="28"/>
          <w:szCs w:val="28"/>
        </w:rPr>
        <w:t>)</w:t>
      </w:r>
    </w:p>
    <w:p w14:paraId="1DA4EFE2" w14:textId="1FDD1AD7" w:rsidR="000F59F0" w:rsidRPr="000F59F0" w:rsidRDefault="000F59F0" w:rsidP="000F59F0">
      <w:pPr>
        <w:pStyle w:val="ThngthngWeb"/>
        <w:spacing w:before="0" w:beforeAutospacing="0" w:after="0" w:afterAutospacing="0"/>
        <w:jc w:val="both"/>
      </w:pPr>
      <w:r>
        <w:t>Hình</w:t>
      </w:r>
      <w:r w:rsidRPr="000F59F0">
        <w:t xml:space="preserve"> sau đây được rút ra từ </w:t>
      </w:r>
      <w:r w:rsidRPr="000F59F0">
        <w:t xml:space="preserve">Thông báo an toàn hàng hải </w:t>
      </w:r>
      <w:r w:rsidRPr="000F59F0">
        <w:t xml:space="preserve"> </w:t>
      </w:r>
      <w:hyperlink r:id="rId31" w:tgtFrame="_blank" w:history="1">
        <w:r w:rsidRPr="000F59F0">
          <w:rPr>
            <w:rStyle w:val="Siuktni"/>
            <w:color w:val="auto"/>
            <w:bdr w:val="none" w:sz="0" w:space="0" w:color="auto" w:frame="1"/>
          </w:rPr>
          <w:t>MGN</w:t>
        </w:r>
        <w:r w:rsidRPr="000F59F0">
          <w:rPr>
            <w:rStyle w:val="Siuktni"/>
            <w:color w:val="auto"/>
            <w:bdr w:val="none" w:sz="0" w:space="0" w:color="auto" w:frame="1"/>
          </w:rPr>
          <w:t xml:space="preserve"> </w:t>
        </w:r>
        <w:r w:rsidRPr="000F59F0">
          <w:rPr>
            <w:rStyle w:val="Siuktni"/>
            <w:color w:val="auto"/>
            <w:bdr w:val="none" w:sz="0" w:space="0" w:color="auto" w:frame="1"/>
          </w:rPr>
          <w:t>379</w:t>
        </w:r>
      </w:hyperlink>
      <w:r w:rsidRPr="000F59F0">
        <w:t> </w:t>
      </w:r>
      <w:r>
        <w:t>của Cơ quan Hàng hải và cảnh sát biển Anh</w:t>
      </w:r>
      <w:r w:rsidRPr="000F59F0">
        <w:t>và được t</w:t>
      </w:r>
      <w:r>
        <w:t>ô</w:t>
      </w:r>
      <w:r w:rsidRPr="000F59F0">
        <w:t>i phóng đại lên</w:t>
      </w:r>
      <w:r w:rsidRPr="000F59F0">
        <w:t>:</w:t>
      </w:r>
    </w:p>
    <w:p w14:paraId="5B937B94" w14:textId="328C435C" w:rsidR="000F59F0" w:rsidRPr="000F59F0" w:rsidRDefault="000F59F0" w:rsidP="000F59F0">
      <w:pPr>
        <w:pStyle w:val="ThngthngWeb"/>
        <w:spacing w:before="120" w:beforeAutospacing="0" w:after="0" w:afterAutospacing="0"/>
        <w:jc w:val="both"/>
      </w:pPr>
      <w:r w:rsidRPr="000F59F0">
        <w:t>Điều quan trọng là chọn chế độ ổn định tối ưu cho màn hình radar. Để đánh giá nguy cơ va chạm, c</w:t>
      </w:r>
      <w:r>
        <w:t>hế độ c</w:t>
      </w:r>
      <w:r w:rsidRPr="000F59F0">
        <w:t xml:space="preserve">huyển động tương đối của mục tiêu </w:t>
      </w:r>
      <w:r>
        <w:t>cho ta chỉ</w:t>
      </w:r>
      <w:r w:rsidRPr="000F59F0">
        <w:t xml:space="preserve"> dấu rõ ràng nhất về CPA và có thể được </w:t>
      </w:r>
      <w:r>
        <w:t>giám sát</w:t>
      </w:r>
      <w:r w:rsidRPr="000F59F0">
        <w:t xml:space="preserve"> bằng cách quan sát hướng của vệt tương đối của mục tiêu hoặc CPA được </w:t>
      </w:r>
      <w:r>
        <w:t>tính toán</w:t>
      </w:r>
      <w:r w:rsidRPr="000F59F0">
        <w:t xml:space="preserve"> bởi vectơ tương đối.</w:t>
      </w:r>
    </w:p>
    <w:p w14:paraId="43F8CBBC" w14:textId="61AB0074" w:rsidR="000F59F0" w:rsidRPr="000F59F0" w:rsidRDefault="000F59F0" w:rsidP="000F59F0">
      <w:pPr>
        <w:pStyle w:val="ThngthngWeb"/>
        <w:spacing w:before="0" w:beforeAutospacing="0" w:after="120" w:afterAutospacing="0"/>
        <w:jc w:val="both"/>
      </w:pPr>
      <w:r w:rsidRPr="000F59F0">
        <w:t>Theo mặc định, chuyển động tương đối sẽ hiển thị các vệt tương đối</w:t>
      </w:r>
      <w:r>
        <w:t xml:space="preserve"> của</w:t>
      </w:r>
      <w:r w:rsidRPr="000F59F0">
        <w:t xml:space="preserve"> mục tiêu và chuyển động </w:t>
      </w:r>
      <w:r>
        <w:t>thật</w:t>
      </w:r>
      <w:r w:rsidRPr="000F59F0">
        <w:t xml:space="preserve"> sẽ hiển thị các vệt</w:t>
      </w:r>
      <w:r>
        <w:t xml:space="preserve"> thực của </w:t>
      </w:r>
      <w:r w:rsidRPr="000F59F0">
        <w:t>mục tiêu.</w:t>
      </w:r>
    </w:p>
    <w:p w14:paraId="60833DCE" w14:textId="25EC41BB" w:rsidR="000F59F0" w:rsidRPr="000F59F0" w:rsidRDefault="000F59F0" w:rsidP="00290AF0">
      <w:pPr>
        <w:pStyle w:val="ThngthngWeb"/>
        <w:spacing w:before="0" w:beforeAutospacing="0" w:after="120" w:afterAutospacing="0"/>
        <w:jc w:val="both"/>
      </w:pPr>
      <w:r w:rsidRPr="000F59F0">
        <w:t xml:space="preserve">Khi </w:t>
      </w:r>
      <w:r>
        <w:t xml:space="preserve">chọn </w:t>
      </w:r>
      <w:r w:rsidRPr="000F59F0">
        <w:t xml:space="preserve">vệt mục tiêu thực, </w:t>
      </w:r>
      <w:r>
        <w:t xml:space="preserve">một </w:t>
      </w:r>
      <w:r w:rsidRPr="000F59F0">
        <w:t xml:space="preserve">màn hình ổn định </w:t>
      </w:r>
      <w:r>
        <w:t>so với</w:t>
      </w:r>
      <w:r w:rsidRPr="000F59F0">
        <w:t xml:space="preserve"> biển sẽ </w:t>
      </w:r>
      <w:r>
        <w:t>hiển thị</w:t>
      </w:r>
      <w:r w:rsidRPr="000F59F0">
        <w:t xml:space="preserve"> chuyển động của tất cả các mục tiêu </w:t>
      </w:r>
      <w:r>
        <w:t>so với</w:t>
      </w:r>
      <w:r w:rsidRPr="000F59F0">
        <w:t xml:space="preserve"> nước. Màn hình ổn định </w:t>
      </w:r>
      <w:r>
        <w:t>so với đất</w:t>
      </w:r>
      <w:r w:rsidRPr="000F59F0">
        <w:t xml:space="preserve"> đất sẽ </w:t>
      </w:r>
      <w:r>
        <w:t>hiển thị</w:t>
      </w:r>
      <w:r w:rsidRPr="000F59F0">
        <w:t xml:space="preserve"> chuyển động của tất cả các mục tiêu </w:t>
      </w:r>
      <w:r>
        <w:t>so với</w:t>
      </w:r>
      <w:r w:rsidRPr="000F59F0">
        <w:t xml:space="preserve"> đất.</w:t>
      </w:r>
    </w:p>
    <w:p w14:paraId="7573C017" w14:textId="6F710740" w:rsidR="000F59F0" w:rsidRPr="00217126" w:rsidRDefault="000F59F0" w:rsidP="00290AF0">
      <w:pPr>
        <w:pStyle w:val="ThngthngWeb"/>
        <w:spacing w:before="0" w:beforeAutospacing="0" w:after="240" w:afterAutospacing="0"/>
        <w:jc w:val="both"/>
      </w:pPr>
      <w:r w:rsidRPr="00217126">
        <w:t xml:space="preserve">TRONG TRƯỜNG HỢP NÀY </w:t>
      </w:r>
      <w:r w:rsidRPr="00217126">
        <w:t>CÁC VEC TƠ THẬT</w:t>
      </w:r>
      <w:r w:rsidRPr="00217126">
        <w:t xml:space="preserve"> SẼ KHÔNG </w:t>
      </w:r>
      <w:r w:rsidRPr="00217126">
        <w:t>CHO TA</w:t>
      </w:r>
      <w:r w:rsidRPr="00217126">
        <w:t xml:space="preserve"> </w:t>
      </w:r>
      <w:r w:rsidR="00217126">
        <w:t xml:space="preserve">GÓC </w:t>
      </w:r>
      <w:r w:rsidRPr="00217126">
        <w:t>PHÍA TH</w:t>
      </w:r>
      <w:r w:rsidR="00217126">
        <w:t>ẬT</w:t>
      </w:r>
      <w:r w:rsidRPr="00217126">
        <w:t xml:space="preserve"> CỦA MỤC TIÊU VÀ CÓ THỂ DẪN ĐẾN SỰ HIỂU SAI VỀ TÌNH HUỐNG LIÊN QUAN ĐẾN </w:t>
      </w:r>
      <w:r w:rsidRPr="00217126">
        <w:t>PHÍA CỦA TÌNH HUỐNG CHẠY ĐỐI HƯƠNG NHAU</w:t>
      </w:r>
    </w:p>
    <w:p w14:paraId="29614D69" w14:textId="7C44B70B" w:rsidR="00217126" w:rsidRPr="00217126" w:rsidRDefault="00217126" w:rsidP="00217126">
      <w:pPr>
        <w:pStyle w:val="ThngthngWeb"/>
        <w:spacing w:before="0" w:beforeAutospacing="0" w:after="0" w:afterAutospacing="0"/>
        <w:jc w:val="center"/>
        <w:rPr>
          <w:b/>
          <w:bCs/>
        </w:rPr>
      </w:pPr>
      <w:r w:rsidRPr="00217126">
        <w:rPr>
          <w:b/>
          <w:bCs/>
        </w:rPr>
        <w:lastRenderedPageBreak/>
        <w:t>TRUE VECTOR GROUD STABILISED</w:t>
      </w:r>
    </w:p>
    <w:p w14:paraId="5410121B" w14:textId="77777777" w:rsidR="00217126" w:rsidRDefault="00F336FD" w:rsidP="00290AF0">
      <w:pPr>
        <w:spacing w:after="120"/>
        <w:jc w:val="center"/>
        <w:rPr>
          <w:rFonts w:ascii="Segoe UI" w:hAnsi="Segoe UI" w:cs="Segoe UI"/>
          <w:color w:val="1E104D"/>
          <w:sz w:val="26"/>
          <w:szCs w:val="26"/>
        </w:rPr>
      </w:pPr>
      <w:r>
        <w:rPr>
          <w:rFonts w:ascii="Segoe UI" w:hAnsi="Segoe UI" w:cs="Segoe UI"/>
          <w:noProof/>
          <w:color w:val="1E104D"/>
          <w:sz w:val="26"/>
          <w:szCs w:val="26"/>
        </w:rPr>
        <w:drawing>
          <wp:inline distT="0" distB="0" distL="0" distR="0" wp14:anchorId="721B0923" wp14:editId="521E3588">
            <wp:extent cx="5524500" cy="3219450"/>
            <wp:effectExtent l="0" t="0" r="0" b="0"/>
            <wp:docPr id="28" name="Picture 28" descr="In this illustration both ships are end on. In clear visibility Rule 14 applies and both should a/c to starboard. However due to the southerly set the course over the ground is displayed if true vectors are displayed. This would give the false impression that this was a crossing situation and so the yacht may fail to take a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n this illustration both ships are end on. In clear visibility Rule 14 applies and both should a/c to starboard. However due to the southerly set the course over the ground is displayed if true vectors are displayed. This would give the false impression that this was a crossing situation and so the yacht may fail to take action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19872" r="3205" b="7906"/>
                    <a:stretch/>
                  </pic:blipFill>
                  <pic:spPr bwMode="auto">
                    <a:xfrm>
                      <a:off x="0" y="0"/>
                      <a:ext cx="5524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E4684" w14:textId="39FDAFB1" w:rsidR="00217126" w:rsidRPr="00217126" w:rsidRDefault="00217126" w:rsidP="00290AF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17126">
        <w:rPr>
          <w:rFonts w:ascii="Times New Roman" w:hAnsi="Times New Roman" w:cs="Times New Roman"/>
          <w:sz w:val="24"/>
          <w:szCs w:val="24"/>
        </w:rPr>
        <w:t xml:space="preserve">Trong hình minh họa này, hai con tàu </w:t>
      </w:r>
      <w:r>
        <w:rPr>
          <w:rFonts w:ascii="Times New Roman" w:hAnsi="Times New Roman" w:cs="Times New Roman"/>
          <w:sz w:val="24"/>
          <w:szCs w:val="24"/>
        </w:rPr>
        <w:t>chạy đối hướng nhau</w:t>
      </w:r>
      <w:r w:rsidRPr="00217126">
        <w:rPr>
          <w:rFonts w:ascii="Times New Roman" w:hAnsi="Times New Roman" w:cs="Times New Roman"/>
          <w:sz w:val="24"/>
          <w:szCs w:val="24"/>
        </w:rPr>
        <w:t xml:space="preserve">. Trong tầm nhìn </w:t>
      </w:r>
      <w:r>
        <w:rPr>
          <w:rFonts w:ascii="Times New Roman" w:hAnsi="Times New Roman" w:cs="Times New Roman"/>
          <w:sz w:val="24"/>
          <w:szCs w:val="24"/>
        </w:rPr>
        <w:t>xa tốt</w:t>
      </w:r>
      <w:r w:rsidRPr="00217126">
        <w:rPr>
          <w:rFonts w:ascii="Times New Roman" w:hAnsi="Times New Roman" w:cs="Times New Roman"/>
          <w:sz w:val="24"/>
          <w:szCs w:val="24"/>
        </w:rPr>
        <w:t xml:space="preserve">, Quy tắc 14 </w:t>
      </w:r>
      <w:r>
        <w:rPr>
          <w:rFonts w:ascii="Times New Roman" w:hAnsi="Times New Roman" w:cs="Times New Roman"/>
          <w:sz w:val="24"/>
          <w:szCs w:val="24"/>
        </w:rPr>
        <w:t xml:space="preserve">sẽ </w:t>
      </w:r>
      <w:r w:rsidRPr="00217126">
        <w:rPr>
          <w:rFonts w:ascii="Times New Roman" w:hAnsi="Times New Roman" w:cs="Times New Roman"/>
          <w:sz w:val="24"/>
          <w:szCs w:val="24"/>
        </w:rPr>
        <w:t xml:space="preserve">được áp dụng và cả hai đều phải </w:t>
      </w:r>
      <w:r>
        <w:rPr>
          <w:rFonts w:ascii="Times New Roman" w:hAnsi="Times New Roman" w:cs="Times New Roman"/>
          <w:sz w:val="24"/>
          <w:szCs w:val="24"/>
        </w:rPr>
        <w:t>đổi hướng sang</w:t>
      </w:r>
      <w:r w:rsidRPr="00217126">
        <w:rPr>
          <w:rFonts w:ascii="Times New Roman" w:hAnsi="Times New Roman" w:cs="Times New Roman"/>
          <w:sz w:val="24"/>
          <w:szCs w:val="24"/>
        </w:rPr>
        <w:t xml:space="preserve"> phải. Tuy nhiên</w:t>
      </w:r>
      <w:r>
        <w:rPr>
          <w:rFonts w:ascii="Times New Roman" w:hAnsi="Times New Roman" w:cs="Times New Roman"/>
          <w:sz w:val="24"/>
          <w:szCs w:val="24"/>
        </w:rPr>
        <w:t>, nếu hiển thị theo véc tơ thật thì</w:t>
      </w:r>
      <w:r w:rsidRPr="00217126">
        <w:rPr>
          <w:rFonts w:ascii="Times New Roman" w:hAnsi="Times New Roman" w:cs="Times New Roman"/>
          <w:sz w:val="24"/>
          <w:szCs w:val="24"/>
        </w:rPr>
        <w:t xml:space="preserve"> do </w:t>
      </w:r>
      <w:r>
        <w:rPr>
          <w:rFonts w:ascii="Times New Roman" w:hAnsi="Times New Roman" w:cs="Times New Roman"/>
          <w:sz w:val="24"/>
          <w:szCs w:val="24"/>
        </w:rPr>
        <w:t>các tàu đều bị dạt về hướng</w:t>
      </w:r>
      <w:r w:rsidRPr="00217126">
        <w:rPr>
          <w:rFonts w:ascii="Times New Roman" w:hAnsi="Times New Roman" w:cs="Times New Roman"/>
          <w:sz w:val="24"/>
          <w:szCs w:val="24"/>
        </w:rPr>
        <w:t xml:space="preserve"> Nam nên </w:t>
      </w:r>
      <w:r>
        <w:rPr>
          <w:rFonts w:ascii="Times New Roman" w:hAnsi="Times New Roman" w:cs="Times New Roman"/>
          <w:sz w:val="24"/>
          <w:szCs w:val="24"/>
        </w:rPr>
        <w:t xml:space="preserve">hướng di chuyển so với </w:t>
      </w:r>
      <w:r w:rsidRPr="00217126">
        <w:rPr>
          <w:rFonts w:ascii="Times New Roman" w:hAnsi="Times New Roman" w:cs="Times New Roman"/>
          <w:sz w:val="24"/>
          <w:szCs w:val="24"/>
        </w:rPr>
        <w:t xml:space="preserve">đất sẽ được hiển thị. Điều này sẽ tạo 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 w:rsidRPr="00217126">
        <w:rPr>
          <w:rFonts w:ascii="Times New Roman" w:hAnsi="Times New Roman" w:cs="Times New Roman"/>
          <w:sz w:val="24"/>
          <w:szCs w:val="24"/>
        </w:rPr>
        <w:t xml:space="preserve">ấn tượng sai lầm rằng đây là một tình huống </w:t>
      </w:r>
      <w:r>
        <w:rPr>
          <w:rFonts w:ascii="Times New Roman" w:hAnsi="Times New Roman" w:cs="Times New Roman"/>
          <w:sz w:val="24"/>
          <w:szCs w:val="24"/>
        </w:rPr>
        <w:t>cắt hướng nhau</w:t>
      </w:r>
      <w:r w:rsidRPr="00217126">
        <w:rPr>
          <w:rFonts w:ascii="Times New Roman" w:hAnsi="Times New Roman" w:cs="Times New Roman"/>
          <w:sz w:val="24"/>
          <w:szCs w:val="24"/>
        </w:rPr>
        <w:t xml:space="preserve"> và do đó </w:t>
      </w:r>
      <w:r>
        <w:rPr>
          <w:rFonts w:ascii="Times New Roman" w:hAnsi="Times New Roman" w:cs="Times New Roman"/>
          <w:sz w:val="24"/>
          <w:szCs w:val="24"/>
        </w:rPr>
        <w:t>con tàu buồm</w:t>
      </w:r>
      <w:r w:rsidRPr="00217126">
        <w:rPr>
          <w:rFonts w:ascii="Times New Roman" w:hAnsi="Times New Roman" w:cs="Times New Roman"/>
          <w:sz w:val="24"/>
          <w:szCs w:val="24"/>
        </w:rPr>
        <w:t xml:space="preserve"> có thể </w:t>
      </w:r>
      <w:r>
        <w:rPr>
          <w:rFonts w:ascii="Times New Roman" w:hAnsi="Times New Roman" w:cs="Times New Roman"/>
          <w:sz w:val="24"/>
          <w:szCs w:val="24"/>
        </w:rPr>
        <w:t xml:space="preserve">sẽ </w:t>
      </w:r>
      <w:r w:rsidRPr="00217126">
        <w:rPr>
          <w:rFonts w:ascii="Times New Roman" w:hAnsi="Times New Roman" w:cs="Times New Roman"/>
          <w:sz w:val="24"/>
          <w:szCs w:val="24"/>
        </w:rPr>
        <w:t>không hành động</w:t>
      </w:r>
      <w:r>
        <w:rPr>
          <w:rFonts w:ascii="Times New Roman" w:hAnsi="Times New Roman" w:cs="Times New Roman"/>
          <w:sz w:val="24"/>
          <w:szCs w:val="24"/>
        </w:rPr>
        <w:t xml:space="preserve"> vì cho rằng tàu kia phải tránh mình</w:t>
      </w:r>
      <w:r w:rsidRPr="00217126">
        <w:rPr>
          <w:rFonts w:ascii="Times New Roman" w:hAnsi="Times New Roman" w:cs="Times New Roman"/>
          <w:sz w:val="24"/>
          <w:szCs w:val="24"/>
        </w:rPr>
        <w:t>.</w:t>
      </w:r>
    </w:p>
    <w:p w14:paraId="57E3E48F" w14:textId="3BFBA26F" w:rsidR="00217126" w:rsidRPr="00217126" w:rsidRDefault="00217126" w:rsidP="00290AF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17126">
        <w:rPr>
          <w:rFonts w:ascii="Times New Roman" w:hAnsi="Times New Roman" w:cs="Times New Roman"/>
          <w:sz w:val="24"/>
          <w:szCs w:val="24"/>
        </w:rPr>
        <w:t xml:space="preserve">Ở vùng nước ven </w:t>
      </w:r>
      <w:r>
        <w:rPr>
          <w:rFonts w:ascii="Times New Roman" w:hAnsi="Times New Roman" w:cs="Times New Roman"/>
          <w:sz w:val="24"/>
          <w:szCs w:val="24"/>
        </w:rPr>
        <w:t>bờ</w:t>
      </w:r>
      <w:r w:rsidRPr="00217126">
        <w:rPr>
          <w:rFonts w:ascii="Times New Roman" w:hAnsi="Times New Roman" w:cs="Times New Roman"/>
          <w:sz w:val="24"/>
          <w:szCs w:val="24"/>
        </w:rPr>
        <w:t xml:space="preserve">, cửa sông và </w:t>
      </w:r>
      <w:r>
        <w:rPr>
          <w:rFonts w:ascii="Times New Roman" w:hAnsi="Times New Roman" w:cs="Times New Roman"/>
          <w:sz w:val="24"/>
          <w:szCs w:val="24"/>
        </w:rPr>
        <w:t xml:space="preserve">trong </w:t>
      </w:r>
      <w:r w:rsidRPr="00217126">
        <w:rPr>
          <w:rFonts w:ascii="Times New Roman" w:hAnsi="Times New Roman" w:cs="Times New Roman"/>
          <w:sz w:val="24"/>
          <w:szCs w:val="24"/>
        </w:rPr>
        <w:t xml:space="preserve">sông, nơi có thể xảy ra hiện tượng dạt </w:t>
      </w:r>
      <w:r>
        <w:rPr>
          <w:rFonts w:ascii="Times New Roman" w:hAnsi="Times New Roman" w:cs="Times New Roman"/>
          <w:sz w:val="24"/>
          <w:szCs w:val="24"/>
        </w:rPr>
        <w:t>lớn</w:t>
      </w:r>
      <w:r w:rsidRPr="0021712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hiển thị</w:t>
      </w:r>
      <w:r w:rsidRPr="002171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ở chế độ </w:t>
      </w:r>
      <w:r w:rsidRPr="00217126">
        <w:rPr>
          <w:rFonts w:ascii="Times New Roman" w:hAnsi="Times New Roman" w:cs="Times New Roman"/>
          <w:sz w:val="24"/>
          <w:szCs w:val="24"/>
        </w:rPr>
        <w:t xml:space="preserve">ổn định </w:t>
      </w:r>
      <w:r>
        <w:rPr>
          <w:rFonts w:ascii="Times New Roman" w:hAnsi="Times New Roman" w:cs="Times New Roman"/>
          <w:sz w:val="24"/>
          <w:szCs w:val="24"/>
        </w:rPr>
        <w:t xml:space="preserve">so với nước </w:t>
      </w:r>
      <w:r w:rsidRPr="00217126">
        <w:rPr>
          <w:rFonts w:ascii="Times New Roman" w:hAnsi="Times New Roman" w:cs="Times New Roman"/>
          <w:sz w:val="24"/>
          <w:szCs w:val="24"/>
        </w:rPr>
        <w:t xml:space="preserve">sẽ tạo ra các vệt mục tiêu </w:t>
      </w:r>
      <w:r>
        <w:rPr>
          <w:rFonts w:ascii="Times New Roman" w:hAnsi="Times New Roman" w:cs="Times New Roman"/>
          <w:sz w:val="24"/>
          <w:szCs w:val="24"/>
        </w:rPr>
        <w:t>lớn của</w:t>
      </w:r>
      <w:r w:rsidRPr="00217126">
        <w:rPr>
          <w:rFonts w:ascii="Times New Roman" w:hAnsi="Times New Roman" w:cs="Times New Roman"/>
          <w:sz w:val="24"/>
          <w:szCs w:val="24"/>
        </w:rPr>
        <w:t xml:space="preserve"> tất cả các vật thể cố định (đứng yên) </w:t>
      </w:r>
      <w:r>
        <w:rPr>
          <w:rFonts w:ascii="Times New Roman" w:hAnsi="Times New Roman" w:cs="Times New Roman"/>
          <w:sz w:val="24"/>
          <w:szCs w:val="24"/>
        </w:rPr>
        <w:t xml:space="preserve">và do đó </w:t>
      </w:r>
      <w:r w:rsidRPr="00217126">
        <w:rPr>
          <w:rFonts w:ascii="Times New Roman" w:hAnsi="Times New Roman" w:cs="Times New Roman"/>
          <w:sz w:val="24"/>
          <w:szCs w:val="24"/>
        </w:rPr>
        <w:t>có thể tạo ra</w:t>
      </w:r>
      <w:r>
        <w:rPr>
          <w:rFonts w:ascii="Times New Roman" w:hAnsi="Times New Roman" w:cs="Times New Roman"/>
          <w:sz w:val="24"/>
          <w:szCs w:val="24"/>
        </w:rPr>
        <w:t xml:space="preserve"> nhiều </w:t>
      </w:r>
      <w:r w:rsidRPr="002171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nhiễu ảnh trên màn hình</w:t>
      </w:r>
      <w:r w:rsidRPr="00217126">
        <w:rPr>
          <w:rFonts w:ascii="Times New Roman" w:hAnsi="Times New Roman" w:cs="Times New Roman"/>
          <w:sz w:val="24"/>
          <w:szCs w:val="24"/>
        </w:rPr>
        <w:t xml:space="preserve">. Trong những trường hợp như vậy, </w:t>
      </w:r>
      <w:r w:rsidR="00AB493E">
        <w:rPr>
          <w:rFonts w:ascii="Times New Roman" w:hAnsi="Times New Roman" w:cs="Times New Roman"/>
          <w:sz w:val="24"/>
          <w:szCs w:val="24"/>
        </w:rPr>
        <w:t>chế độ hiển thị</w:t>
      </w:r>
      <w:r w:rsidRPr="00217126">
        <w:rPr>
          <w:rFonts w:ascii="Times New Roman" w:hAnsi="Times New Roman" w:cs="Times New Roman"/>
          <w:sz w:val="24"/>
          <w:szCs w:val="24"/>
        </w:rPr>
        <w:t xml:space="preserve"> ổn định </w:t>
      </w:r>
      <w:r w:rsidR="00AB493E">
        <w:rPr>
          <w:rFonts w:ascii="Times New Roman" w:hAnsi="Times New Roman" w:cs="Times New Roman"/>
          <w:sz w:val="24"/>
          <w:szCs w:val="24"/>
        </w:rPr>
        <w:t>so với</w:t>
      </w:r>
      <w:r w:rsidRPr="00217126">
        <w:rPr>
          <w:rFonts w:ascii="Times New Roman" w:hAnsi="Times New Roman" w:cs="Times New Roman"/>
          <w:sz w:val="24"/>
          <w:szCs w:val="24"/>
        </w:rPr>
        <w:t xml:space="preserve"> đất có thể làm giảm </w:t>
      </w:r>
      <w:r w:rsidR="00AB493E">
        <w:rPr>
          <w:rFonts w:ascii="Times New Roman" w:hAnsi="Times New Roman" w:cs="Times New Roman"/>
          <w:sz w:val="24"/>
          <w:szCs w:val="24"/>
        </w:rPr>
        <w:t>ảnh hưởng này</w:t>
      </w:r>
      <w:r w:rsidRPr="00217126">
        <w:rPr>
          <w:rFonts w:ascii="Times New Roman" w:hAnsi="Times New Roman" w:cs="Times New Roman"/>
          <w:sz w:val="24"/>
          <w:szCs w:val="24"/>
        </w:rPr>
        <w:t xml:space="preserve"> và cho phép người quan sát phát hiện rõ ràng dấu vết của các mục tiêu đang di chuyển, </w:t>
      </w:r>
      <w:r w:rsidR="00AB493E">
        <w:rPr>
          <w:rFonts w:ascii="Times New Roman" w:hAnsi="Times New Roman" w:cs="Times New Roman"/>
          <w:sz w:val="24"/>
          <w:szCs w:val="24"/>
        </w:rPr>
        <w:t>qua</w:t>
      </w:r>
      <w:r w:rsidRPr="00217126">
        <w:rPr>
          <w:rFonts w:ascii="Times New Roman" w:hAnsi="Times New Roman" w:cs="Times New Roman"/>
          <w:sz w:val="24"/>
          <w:szCs w:val="24"/>
        </w:rPr>
        <w:t xml:space="preserve"> đó nâng cao nhận thức về tình huống của người quan sát.</w:t>
      </w:r>
    </w:p>
    <w:p w14:paraId="53485D91" w14:textId="3C1A58EF" w:rsidR="00217126" w:rsidRDefault="00217126" w:rsidP="00217126">
      <w:pPr>
        <w:jc w:val="both"/>
        <w:rPr>
          <w:rFonts w:ascii="Times New Roman" w:hAnsi="Times New Roman" w:cs="Times New Roman"/>
          <w:sz w:val="24"/>
          <w:szCs w:val="24"/>
        </w:rPr>
      </w:pPr>
      <w:r w:rsidRPr="00217126">
        <w:rPr>
          <w:rFonts w:ascii="Times New Roman" w:hAnsi="Times New Roman" w:cs="Times New Roman"/>
          <w:sz w:val="24"/>
          <w:szCs w:val="24"/>
        </w:rPr>
        <w:t xml:space="preserve">Cần lưu ý rằng chuyển động tương đối được quan sát và dự đoán của mục tiêu không bị ảnh hưởng bởi việc lựa chọn ổn định </w:t>
      </w:r>
      <w:r w:rsidR="00AB493E">
        <w:rPr>
          <w:rFonts w:ascii="Times New Roman" w:hAnsi="Times New Roman" w:cs="Times New Roman"/>
          <w:sz w:val="24"/>
          <w:szCs w:val="24"/>
        </w:rPr>
        <w:t>so với nước hay so với</w:t>
      </w:r>
      <w:r w:rsidRPr="00217126">
        <w:rPr>
          <w:rFonts w:ascii="Times New Roman" w:hAnsi="Times New Roman" w:cs="Times New Roman"/>
          <w:sz w:val="24"/>
          <w:szCs w:val="24"/>
        </w:rPr>
        <w:t xml:space="preserve"> đất, </w:t>
      </w:r>
      <w:r w:rsidR="00AB493E">
        <w:rPr>
          <w:rFonts w:ascii="Times New Roman" w:hAnsi="Times New Roman" w:cs="Times New Roman"/>
          <w:sz w:val="24"/>
          <w:szCs w:val="24"/>
        </w:rPr>
        <w:t xml:space="preserve">chúng đều </w:t>
      </w:r>
      <w:r w:rsidRPr="00217126">
        <w:rPr>
          <w:rFonts w:ascii="Times New Roman" w:hAnsi="Times New Roman" w:cs="Times New Roman"/>
          <w:sz w:val="24"/>
          <w:szCs w:val="24"/>
        </w:rPr>
        <w:t xml:space="preserve">cho phép </w:t>
      </w:r>
      <w:r w:rsidR="00AB493E">
        <w:rPr>
          <w:rFonts w:ascii="Times New Roman" w:hAnsi="Times New Roman" w:cs="Times New Roman"/>
          <w:sz w:val="24"/>
          <w:szCs w:val="24"/>
        </w:rPr>
        <w:t xml:space="preserve">một </w:t>
      </w:r>
      <w:r w:rsidRPr="00217126">
        <w:rPr>
          <w:rFonts w:ascii="Times New Roman" w:hAnsi="Times New Roman" w:cs="Times New Roman"/>
          <w:sz w:val="24"/>
          <w:szCs w:val="24"/>
        </w:rPr>
        <w:t xml:space="preserve">đánh giá giống nhau về CPA và nguy cơ va chạm. Nếu chuyển đổi giữa ổn định </w:t>
      </w:r>
      <w:r w:rsidR="00AB493E">
        <w:rPr>
          <w:rFonts w:ascii="Times New Roman" w:hAnsi="Times New Roman" w:cs="Times New Roman"/>
          <w:sz w:val="24"/>
          <w:szCs w:val="24"/>
        </w:rPr>
        <w:t>so với</w:t>
      </w:r>
      <w:r w:rsidRPr="00217126">
        <w:rPr>
          <w:rFonts w:ascii="Times New Roman" w:hAnsi="Times New Roman" w:cs="Times New Roman"/>
          <w:sz w:val="24"/>
          <w:szCs w:val="24"/>
        </w:rPr>
        <w:t xml:space="preserve"> biển và </w:t>
      </w:r>
      <w:r w:rsidR="00AB493E">
        <w:rPr>
          <w:rFonts w:ascii="Times New Roman" w:hAnsi="Times New Roman" w:cs="Times New Roman"/>
          <w:sz w:val="24"/>
          <w:szCs w:val="24"/>
        </w:rPr>
        <w:t>so với</w:t>
      </w:r>
      <w:r w:rsidRPr="00217126">
        <w:rPr>
          <w:rFonts w:ascii="Times New Roman" w:hAnsi="Times New Roman" w:cs="Times New Roman"/>
          <w:sz w:val="24"/>
          <w:szCs w:val="24"/>
        </w:rPr>
        <w:t xml:space="preserve"> đất, người quan sát cần biết </w:t>
      </w:r>
      <w:r w:rsidR="00AB493E">
        <w:rPr>
          <w:rFonts w:ascii="Times New Roman" w:hAnsi="Times New Roman" w:cs="Times New Roman"/>
          <w:sz w:val="24"/>
          <w:szCs w:val="24"/>
        </w:rPr>
        <w:t xml:space="preserve">rằng cần phải có một khoảng </w:t>
      </w:r>
      <w:r w:rsidRPr="00217126">
        <w:rPr>
          <w:rFonts w:ascii="Times New Roman" w:hAnsi="Times New Roman" w:cs="Times New Roman"/>
          <w:sz w:val="24"/>
          <w:szCs w:val="24"/>
        </w:rPr>
        <w:t>thời gian cần thiết để thiết bị radar xử lý lại dữ đầu vào</w:t>
      </w:r>
      <w:r w:rsidR="00AB493E">
        <w:rPr>
          <w:rFonts w:ascii="Times New Roman" w:hAnsi="Times New Roman" w:cs="Times New Roman"/>
          <w:sz w:val="24"/>
          <w:szCs w:val="24"/>
        </w:rPr>
        <w:t xml:space="preserve"> về chế độ ổn định</w:t>
      </w:r>
      <w:r w:rsidRPr="00217126">
        <w:rPr>
          <w:rFonts w:ascii="Times New Roman" w:hAnsi="Times New Roman" w:cs="Times New Roman"/>
          <w:sz w:val="24"/>
          <w:szCs w:val="24"/>
        </w:rPr>
        <w:t>.</w:t>
      </w:r>
    </w:p>
    <w:p w14:paraId="7D672B94" w14:textId="6F4AC9B1" w:rsidR="00AB493E" w:rsidRPr="00217126" w:rsidRDefault="00AB493E" w:rsidP="00AB49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</w:t>
      </w:r>
    </w:p>
    <w:sectPr w:rsidR="00AB493E" w:rsidRPr="00217126" w:rsidSect="00051216">
      <w:pgSz w:w="11906" w:h="16838" w:code="9"/>
      <w:pgMar w:top="900" w:right="10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8C1"/>
    <w:rsid w:val="00014833"/>
    <w:rsid w:val="00051216"/>
    <w:rsid w:val="000F59F0"/>
    <w:rsid w:val="00217126"/>
    <w:rsid w:val="00274624"/>
    <w:rsid w:val="00290AF0"/>
    <w:rsid w:val="002958C1"/>
    <w:rsid w:val="003050BA"/>
    <w:rsid w:val="00307C0A"/>
    <w:rsid w:val="00353D2B"/>
    <w:rsid w:val="00391A8A"/>
    <w:rsid w:val="00402AD4"/>
    <w:rsid w:val="006125E0"/>
    <w:rsid w:val="00674922"/>
    <w:rsid w:val="00677739"/>
    <w:rsid w:val="007108CA"/>
    <w:rsid w:val="00AB493E"/>
    <w:rsid w:val="00AC67C3"/>
    <w:rsid w:val="00B6640B"/>
    <w:rsid w:val="00B90D99"/>
    <w:rsid w:val="00BF1E70"/>
    <w:rsid w:val="00C55F7E"/>
    <w:rsid w:val="00D36884"/>
    <w:rsid w:val="00DB6226"/>
    <w:rsid w:val="00DC3E0D"/>
    <w:rsid w:val="00E3350B"/>
    <w:rsid w:val="00ED2283"/>
    <w:rsid w:val="00F10996"/>
    <w:rsid w:val="00F3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D1342"/>
  <w15:chartTrackingRefBased/>
  <w15:docId w15:val="{918362C5-D229-46F1-A8A7-83BFE4A06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link w:val="u1Char"/>
    <w:uiPriority w:val="9"/>
    <w:qFormat/>
    <w:rsid w:val="00F336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u2">
    <w:name w:val="heading 2"/>
    <w:basedOn w:val="Binhthng"/>
    <w:link w:val="u2Char"/>
    <w:uiPriority w:val="9"/>
    <w:qFormat/>
    <w:rsid w:val="00F336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inh-zcuaBiumu">
    <w:name w:val="HTML Top of Form"/>
    <w:basedOn w:val="Binhthng"/>
    <w:next w:val="Binhthng"/>
    <w:link w:val="inh-zcuaBiumuChar"/>
    <w:hidden/>
    <w:uiPriority w:val="99"/>
    <w:semiHidden/>
    <w:unhideWhenUsed/>
    <w:rsid w:val="002958C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inh-zcuaBiumuChar">
    <w:name w:val="Đỉnh-z của Biểu mẫu Char"/>
    <w:basedOn w:val="Phngmcinhcuaoanvn"/>
    <w:link w:val="inh-zcuaBiumu"/>
    <w:uiPriority w:val="99"/>
    <w:semiHidden/>
    <w:rsid w:val="002958C1"/>
    <w:rPr>
      <w:rFonts w:ascii="Arial" w:eastAsia="Times New Roman" w:hAnsi="Arial" w:cs="Arial"/>
      <w:vanish/>
      <w:sz w:val="16"/>
      <w:szCs w:val="16"/>
      <w:lang w:val="en-GB" w:eastAsia="en-GB"/>
    </w:rPr>
  </w:style>
  <w:style w:type="paragraph" w:styleId="ay-zcuaBiumu">
    <w:name w:val="HTML Bottom of Form"/>
    <w:basedOn w:val="Binhthng"/>
    <w:next w:val="Binhthng"/>
    <w:link w:val="ay-zcuaBiumuChar"/>
    <w:hidden/>
    <w:uiPriority w:val="99"/>
    <w:semiHidden/>
    <w:unhideWhenUsed/>
    <w:rsid w:val="002958C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ay-zcuaBiumuChar">
    <w:name w:val="Đáy-z của Biểu mẫu Char"/>
    <w:basedOn w:val="Phngmcinhcuaoanvn"/>
    <w:link w:val="ay-zcuaBiumu"/>
    <w:uiPriority w:val="99"/>
    <w:semiHidden/>
    <w:rsid w:val="002958C1"/>
    <w:rPr>
      <w:rFonts w:ascii="Arial" w:eastAsia="Times New Roman" w:hAnsi="Arial" w:cs="Arial"/>
      <w:vanish/>
      <w:sz w:val="16"/>
      <w:szCs w:val="16"/>
      <w:lang w:val="en-GB" w:eastAsia="en-GB"/>
    </w:rPr>
  </w:style>
  <w:style w:type="paragraph" w:customStyle="1" w:styleId="has-vivid-red-color">
    <w:name w:val="has-vivid-red-color"/>
    <w:basedOn w:val="Binhthng"/>
    <w:rsid w:val="00295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Manh">
    <w:name w:val="Strong"/>
    <w:basedOn w:val="Phngmcinhcuaoanvn"/>
    <w:uiPriority w:val="22"/>
    <w:qFormat/>
    <w:rsid w:val="002958C1"/>
    <w:rPr>
      <w:b/>
      <w:bCs/>
    </w:rPr>
  </w:style>
  <w:style w:type="paragraph" w:styleId="ThngthngWeb">
    <w:name w:val="Normal (Web)"/>
    <w:basedOn w:val="Binhthng"/>
    <w:uiPriority w:val="99"/>
    <w:unhideWhenUsed/>
    <w:rsid w:val="00295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u2Char">
    <w:name w:val="Đầu đề 2 Char"/>
    <w:basedOn w:val="Phngmcinhcuaoanvn"/>
    <w:link w:val="u2"/>
    <w:uiPriority w:val="9"/>
    <w:rsid w:val="00F336FD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u1Char">
    <w:name w:val="Đầu đề 1 Char"/>
    <w:basedOn w:val="Phngmcinhcuaoanvn"/>
    <w:link w:val="u1"/>
    <w:uiPriority w:val="9"/>
    <w:rsid w:val="00F336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iuktni">
    <w:name w:val="Hyperlink"/>
    <w:basedOn w:val="Phngmcinhcuaoanvn"/>
    <w:uiPriority w:val="99"/>
    <w:semiHidden/>
    <w:unhideWhenUsed/>
    <w:rsid w:val="00F336FD"/>
    <w:rPr>
      <w:color w:val="0000FF"/>
      <w:u w:val="single"/>
    </w:rPr>
  </w:style>
  <w:style w:type="character" w:styleId="FollowedHyperlink">
    <w:name w:val="FollowedHyperlink"/>
    <w:basedOn w:val="Phngmcinhcuaoanvn"/>
    <w:uiPriority w:val="99"/>
    <w:semiHidden/>
    <w:unhideWhenUsed/>
    <w:rsid w:val="000F59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9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202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14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928492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6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775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224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FE1E5"/>
                                <w:left w:val="single" w:sz="6" w:space="0" w:color="DFE1E5"/>
                                <w:bottom w:val="single" w:sz="6" w:space="0" w:color="DFE1E5"/>
                                <w:right w:val="single" w:sz="6" w:space="0" w:color="DFE1E5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372080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420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6896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25661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0137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32988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9655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4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6106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https://myseatime.com/blogadm/wp-content/uploads/2016/04/Speed-over-water-in-RADAR-ROR-Situation.jpg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hyperlink" Target="https://myseatime.com/blogadm/wp-content/uploads/2016/04/Benefits-of-using-speed-over-ground_opt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5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https://www.gov.uk/government/uploads/system/uploads/attachment_data/file/282175/mgn379.pdf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yperlink" Target="https://myseatime.com/blogadm/wp-content/uploads/2016/04/ROR-Comparison-with-both-speeds.jpg" TargetMode="External"/><Relationship Id="rId30" Type="http://schemas.openxmlformats.org/officeDocument/2006/relationships/image" Target="media/image24.jpe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1495</TotalTime>
  <Pages>14</Pages>
  <Words>1852</Words>
  <Characters>10563</Characters>
  <Application>Microsoft Office Word</Application>
  <DocSecurity>0</DocSecurity>
  <Lines>88</Lines>
  <Paragraphs>24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Van Thu</dc:creator>
  <cp:keywords/>
  <dc:description/>
  <cp:lastModifiedBy>Nguyen Van Thu</cp:lastModifiedBy>
  <cp:revision>11</cp:revision>
  <dcterms:created xsi:type="dcterms:W3CDTF">2022-02-16T09:00:00Z</dcterms:created>
  <dcterms:modified xsi:type="dcterms:W3CDTF">2023-11-17T08:08:00Z</dcterms:modified>
</cp:coreProperties>
</file>