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92A1" w14:textId="57E74E11" w:rsidR="008C1A1E" w:rsidRPr="00C66052" w:rsidRDefault="00B13E95" w:rsidP="00C66052">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rFonts w:ascii="Nunito Sans" w:eastAsia="Times New Roman" w:hAnsi="Nunito Sans" w:cs="Times New Roman"/>
          <w:b/>
          <w:bCs/>
          <w:color w:val="111111"/>
          <w:spacing w:val="-10"/>
          <w:kern w:val="36"/>
          <w:sz w:val="32"/>
          <w:szCs w:val="32"/>
          <w:lang w:val="en-GB" w:eastAsia="en-GB"/>
          <w14:ligatures w14:val="none"/>
        </w:rPr>
        <w:t>Vận hành tàu hiện đại đòi hỏi việc huấn luyện cũng phải hiện đại</w:t>
      </w:r>
    </w:p>
    <w:p w14:paraId="659C8617" w14:textId="354616CC" w:rsidR="00C66052" w:rsidRPr="00C66052" w:rsidRDefault="00C66052" w:rsidP="00C66052">
      <w:pPr>
        <w:shd w:val="clear" w:color="auto" w:fill="FFFFFF"/>
        <w:spacing w:after="96" w:line="240" w:lineRule="auto"/>
        <w:jc w:val="right"/>
        <w:textAlignment w:val="baseline"/>
        <w:outlineLvl w:val="0"/>
        <w:rPr>
          <w:rFonts w:ascii="Nunito Sans" w:eastAsia="Times New Roman" w:hAnsi="Nunito Sans" w:cs="Times New Roman"/>
          <w:b/>
          <w:bCs/>
          <w:color w:val="111111"/>
          <w:spacing w:val="-10"/>
          <w:kern w:val="36"/>
          <w:sz w:val="24"/>
          <w:szCs w:val="24"/>
          <w:lang w:val="en-GB" w:eastAsia="en-GB"/>
          <w14:ligatures w14:val="none"/>
        </w:rPr>
      </w:pPr>
      <w:r w:rsidRPr="00C66052">
        <w:rPr>
          <w:rFonts w:ascii="Nunito Sans" w:eastAsia="Times New Roman" w:hAnsi="Nunito Sans" w:cs="Times New Roman"/>
          <w:b/>
          <w:bCs/>
          <w:color w:val="111111"/>
          <w:spacing w:val="-10"/>
          <w:kern w:val="36"/>
          <w:sz w:val="24"/>
          <w:szCs w:val="24"/>
          <w:lang w:val="en-GB" w:eastAsia="en-GB"/>
          <w14:ligatures w14:val="none"/>
        </w:rPr>
        <w:t>Theo Safety4sea</w:t>
      </w:r>
    </w:p>
    <w:p w14:paraId="7D3AB962" w14:textId="5D356DB6" w:rsidR="008C1A1E" w:rsidRDefault="008C1A1E" w:rsidP="008C1A1E">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28"/>
          <w:szCs w:val="28"/>
          <w:lang w:val="en-GB" w:eastAsia="en-GB"/>
          <w14:ligatures w14:val="none"/>
        </w:rPr>
      </w:pPr>
      <w:r>
        <w:rPr>
          <w:noProof/>
        </w:rPr>
        <w:drawing>
          <wp:inline distT="0" distB="0" distL="0" distR="0" wp14:anchorId="0CB357B0" wp14:editId="7F8FF1CB">
            <wp:extent cx="5943600" cy="2971800"/>
            <wp:effectExtent l="0" t="0" r="0" b="0"/>
            <wp:docPr id="677734146" name="Hình ảnh 1" descr="Modern navigation requires moder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rn navigation requires modern trai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9CE2B89" w14:textId="26738760" w:rsidR="00C66052" w:rsidRPr="00B13E95" w:rsidRDefault="00C66052" w:rsidP="00B13E95">
      <w:pPr>
        <w:pStyle w:val="ThngthngWeb"/>
        <w:shd w:val="clear" w:color="auto" w:fill="FFFFFF"/>
        <w:jc w:val="right"/>
        <w:textAlignment w:val="baseline"/>
      </w:pPr>
      <w:r w:rsidRPr="00B13E95">
        <w:t>Thuyền viên</w:t>
      </w:r>
      <w:r w:rsidRPr="00B13E95">
        <w:t xml:space="preserve"> không có lựa chọn nào khác ngoài việc theo kịp sự phát triển của công nghệ. Và trách nhiệm của mọi người trong ngành hàng hải là hỗ trợ </w:t>
      </w:r>
      <w:r w:rsidR="00B13E95" w:rsidRPr="00B13E95">
        <w:t xml:space="preserve">việc </w:t>
      </w:r>
      <w:r w:rsidRPr="00B13E95">
        <w:t xml:space="preserve">nâng cao kỹ năng và chuẩn bị cho tương lai của </w:t>
      </w:r>
      <w:r w:rsidR="008B2858" w:rsidRPr="00B13E95">
        <w:t>thuyền viên trên</w:t>
      </w:r>
      <w:r w:rsidRPr="00B13E95">
        <w:t xml:space="preserve"> toàn cầu để giúp họ trở thành </w:t>
      </w:r>
      <w:r w:rsidR="008B2858" w:rsidRPr="00B13E95">
        <w:t>thuyền viên</w:t>
      </w:r>
      <w:r w:rsidRPr="00B13E95">
        <w:t xml:space="preserve"> của chúng ta trong tương lai. </w:t>
      </w:r>
      <w:r w:rsidR="008B2858" w:rsidRPr="00B13E95">
        <w:t>Điều này</w:t>
      </w:r>
      <w:r w:rsidRPr="00B13E95">
        <w:t xml:space="preserve"> chỉ có thể đạt được bằng cách đảm bảo rằng việc </w:t>
      </w:r>
      <w:r w:rsidR="00B13E95" w:rsidRPr="00B13E95">
        <w:t>huấn luyện phải</w:t>
      </w:r>
      <w:r w:rsidRPr="00B13E95">
        <w:t xml:space="preserve"> mang lại hiệu quả. Chúng ta cần sử dụng các phương pháp và công nghệ học tập hiệu quả nhất để đảm bảo </w:t>
      </w:r>
      <w:r w:rsidR="00B13E95" w:rsidRPr="00B13E95">
        <w:t>sự ảnh hưởng</w:t>
      </w:r>
      <w:r w:rsidRPr="00B13E95">
        <w:t xml:space="preserve"> lớn nhất có thể </w:t>
      </w:r>
      <w:r w:rsidR="008B2858" w:rsidRPr="00B13E95">
        <w:t xml:space="preserve">có tới </w:t>
      </w:r>
      <w:r w:rsidRPr="00B13E95">
        <w:t xml:space="preserve">sự phát triển của thế hệ thuyền viên hiện tại cũng như </w:t>
      </w:r>
      <w:r w:rsidR="008B2858" w:rsidRPr="00B13E95">
        <w:t xml:space="preserve">các </w:t>
      </w:r>
      <w:r w:rsidRPr="00B13E95">
        <w:t>thế hệ tiếp theo.</w:t>
      </w:r>
    </w:p>
    <w:p w14:paraId="256904E2" w14:textId="20E3C1D7" w:rsidR="00C66052" w:rsidRPr="008B2858" w:rsidRDefault="00C66052" w:rsidP="00081108">
      <w:pPr>
        <w:pStyle w:val="ThngthngWeb"/>
        <w:shd w:val="clear" w:color="auto" w:fill="FFFFFF"/>
        <w:spacing w:after="0" w:afterAutospacing="0"/>
        <w:jc w:val="both"/>
        <w:textAlignment w:val="baseline"/>
        <w:rPr>
          <w:rFonts w:ascii="Arial" w:hAnsi="Arial" w:cs="Arial"/>
          <w:b/>
          <w:bCs/>
          <w:sz w:val="22"/>
          <w:szCs w:val="22"/>
        </w:rPr>
      </w:pPr>
      <w:r w:rsidRPr="008B2858">
        <w:rPr>
          <w:rFonts w:ascii="Arial" w:hAnsi="Arial" w:cs="Arial"/>
          <w:b/>
          <w:bCs/>
          <w:sz w:val="22"/>
          <w:szCs w:val="22"/>
        </w:rPr>
        <w:t xml:space="preserve">Làm thế nào để đối phó với sự phát triển </w:t>
      </w:r>
      <w:r w:rsidR="008B2858" w:rsidRPr="008B2858">
        <w:rPr>
          <w:rFonts w:ascii="Arial" w:hAnsi="Arial" w:cs="Arial"/>
          <w:b/>
          <w:bCs/>
          <w:sz w:val="22"/>
          <w:szCs w:val="22"/>
        </w:rPr>
        <w:t xml:space="preserve">liên tục của khoa học và </w:t>
      </w:r>
      <w:r w:rsidRPr="008B2858">
        <w:rPr>
          <w:rFonts w:ascii="Arial" w:hAnsi="Arial" w:cs="Arial"/>
          <w:b/>
          <w:bCs/>
          <w:sz w:val="22"/>
          <w:szCs w:val="22"/>
        </w:rPr>
        <w:t>công nghệ</w:t>
      </w:r>
    </w:p>
    <w:p w14:paraId="48ED0AF9" w14:textId="2D371DF3" w:rsidR="00C66052" w:rsidRPr="008B2858" w:rsidRDefault="00C66052" w:rsidP="00081108">
      <w:pPr>
        <w:pStyle w:val="ThngthngWeb"/>
        <w:shd w:val="clear" w:color="auto" w:fill="FFFFFF"/>
        <w:spacing w:before="120" w:beforeAutospacing="0" w:after="120" w:afterAutospacing="0"/>
        <w:jc w:val="both"/>
        <w:textAlignment w:val="baseline"/>
        <w:rPr>
          <w:rFonts w:ascii="Arial" w:hAnsi="Arial" w:cs="Arial"/>
          <w:sz w:val="22"/>
          <w:szCs w:val="22"/>
        </w:rPr>
      </w:pPr>
      <w:r w:rsidRPr="008B2858">
        <w:rPr>
          <w:rFonts w:ascii="Arial" w:hAnsi="Arial" w:cs="Arial"/>
          <w:sz w:val="22"/>
          <w:szCs w:val="22"/>
        </w:rPr>
        <w:t>Chúng t</w:t>
      </w:r>
      <w:r w:rsidR="008B2858">
        <w:rPr>
          <w:rFonts w:ascii="Arial" w:hAnsi="Arial" w:cs="Arial"/>
          <w:sz w:val="22"/>
          <w:szCs w:val="22"/>
        </w:rPr>
        <w:t>a</w:t>
      </w:r>
      <w:r w:rsidRPr="008B2858">
        <w:rPr>
          <w:rFonts w:ascii="Arial" w:hAnsi="Arial" w:cs="Arial"/>
          <w:sz w:val="22"/>
          <w:szCs w:val="22"/>
        </w:rPr>
        <w:t xml:space="preserve"> hiện đang chứng kiến ​​sự gia tăng trong việc sử dụng Thực tế tăng cường </w:t>
      </w:r>
      <w:r w:rsidR="008B2858">
        <w:rPr>
          <w:rFonts w:ascii="Arial" w:hAnsi="Arial" w:cs="Arial"/>
          <w:sz w:val="22"/>
          <w:szCs w:val="22"/>
        </w:rPr>
        <w:t xml:space="preserve">(AR) ở </w:t>
      </w:r>
      <w:r w:rsidRPr="008B2858">
        <w:rPr>
          <w:rFonts w:ascii="Arial" w:hAnsi="Arial" w:cs="Arial"/>
          <w:sz w:val="22"/>
          <w:szCs w:val="22"/>
        </w:rPr>
        <w:t xml:space="preserve">trên </w:t>
      </w:r>
      <w:r w:rsidR="008B2858">
        <w:rPr>
          <w:rFonts w:ascii="Arial" w:hAnsi="Arial" w:cs="Arial"/>
          <w:sz w:val="22"/>
          <w:szCs w:val="22"/>
        </w:rPr>
        <w:t>tàu</w:t>
      </w:r>
      <w:r w:rsidRPr="008B2858">
        <w:rPr>
          <w:rFonts w:ascii="Arial" w:hAnsi="Arial" w:cs="Arial"/>
          <w:sz w:val="22"/>
          <w:szCs w:val="22"/>
        </w:rPr>
        <w:t xml:space="preserve">. Vào cuối năm nay, ước tính sẽ có khoảng 1,4 tỷ người dùng thiết bị AR. 63% các công ty áp dụng AR đang sử dụng </w:t>
      </w:r>
      <w:r w:rsidR="008B2858">
        <w:rPr>
          <w:rFonts w:ascii="Arial" w:hAnsi="Arial" w:cs="Arial"/>
          <w:sz w:val="22"/>
          <w:szCs w:val="22"/>
        </w:rPr>
        <w:t>chúng</w:t>
      </w:r>
      <w:r w:rsidRPr="008B2858">
        <w:rPr>
          <w:rFonts w:ascii="Arial" w:hAnsi="Arial" w:cs="Arial"/>
          <w:sz w:val="22"/>
          <w:szCs w:val="22"/>
        </w:rPr>
        <w:t xml:space="preserve"> cho đào tạo và </w:t>
      </w:r>
      <w:r w:rsidR="008B2858">
        <w:rPr>
          <w:rFonts w:ascii="Arial" w:hAnsi="Arial" w:cs="Arial"/>
          <w:sz w:val="22"/>
          <w:szCs w:val="22"/>
        </w:rPr>
        <w:t>huấn luyện</w:t>
      </w:r>
      <w:r w:rsidRPr="008B2858">
        <w:rPr>
          <w:rFonts w:ascii="Arial" w:hAnsi="Arial" w:cs="Arial"/>
          <w:sz w:val="22"/>
          <w:szCs w:val="22"/>
        </w:rPr>
        <w:t xml:space="preserve">. Ngoài ra, tàu </w:t>
      </w:r>
      <w:r w:rsidR="008B2858">
        <w:rPr>
          <w:rFonts w:ascii="Arial" w:hAnsi="Arial" w:cs="Arial"/>
          <w:sz w:val="22"/>
          <w:szCs w:val="22"/>
        </w:rPr>
        <w:t>biển tự hành</w:t>
      </w:r>
      <w:r w:rsidRPr="008B2858">
        <w:rPr>
          <w:rFonts w:ascii="Arial" w:hAnsi="Arial" w:cs="Arial"/>
          <w:sz w:val="22"/>
          <w:szCs w:val="22"/>
        </w:rPr>
        <w:t xml:space="preserve"> </w:t>
      </w:r>
      <w:r w:rsidR="008B2858">
        <w:rPr>
          <w:rFonts w:ascii="Arial" w:hAnsi="Arial" w:cs="Arial"/>
          <w:sz w:val="22"/>
          <w:szCs w:val="22"/>
        </w:rPr>
        <w:t>hay</w:t>
      </w:r>
      <w:r w:rsidRPr="008B2858">
        <w:rPr>
          <w:rFonts w:ascii="Arial" w:hAnsi="Arial" w:cs="Arial"/>
          <w:sz w:val="22"/>
          <w:szCs w:val="22"/>
        </w:rPr>
        <w:t xml:space="preserve"> MASS đang gia tăng và cho đến </w:t>
      </w:r>
      <w:r w:rsidR="008B2858">
        <w:rPr>
          <w:rFonts w:ascii="Arial" w:hAnsi="Arial" w:cs="Arial"/>
          <w:sz w:val="22"/>
          <w:szCs w:val="22"/>
        </w:rPr>
        <w:t>hôm</w:t>
      </w:r>
      <w:r w:rsidRPr="008B2858">
        <w:rPr>
          <w:rFonts w:ascii="Arial" w:hAnsi="Arial" w:cs="Arial"/>
          <w:sz w:val="22"/>
          <w:szCs w:val="22"/>
        </w:rPr>
        <w:t xml:space="preserve"> nay, đã có hơn 1.000 tàu tự hành đang hoạt động.</w:t>
      </w:r>
    </w:p>
    <w:p w14:paraId="7C03501C" w14:textId="782D67D1" w:rsidR="00C66052" w:rsidRPr="008B2858" w:rsidRDefault="00C66052" w:rsidP="00081108">
      <w:pPr>
        <w:pStyle w:val="ThngthngWeb"/>
        <w:shd w:val="clear" w:color="auto" w:fill="FFFFFF"/>
        <w:spacing w:before="0" w:beforeAutospacing="0" w:after="120" w:afterAutospacing="0"/>
        <w:jc w:val="both"/>
        <w:textAlignment w:val="baseline"/>
        <w:rPr>
          <w:rFonts w:ascii="Arial" w:hAnsi="Arial" w:cs="Arial"/>
          <w:sz w:val="22"/>
          <w:szCs w:val="22"/>
        </w:rPr>
      </w:pPr>
      <w:r w:rsidRPr="008B2858">
        <w:rPr>
          <w:rFonts w:ascii="Arial" w:hAnsi="Arial" w:cs="Arial"/>
          <w:sz w:val="22"/>
          <w:szCs w:val="22"/>
        </w:rPr>
        <w:t xml:space="preserve">Một xu hướng công nghệ khác là “dữ liệu lớn”. Thu thập dữ liệu và phân tích hoặc dự đoán </w:t>
      </w:r>
      <w:r w:rsidR="008B2858">
        <w:rPr>
          <w:rFonts w:ascii="Arial" w:hAnsi="Arial" w:cs="Arial"/>
          <w:sz w:val="22"/>
          <w:szCs w:val="22"/>
        </w:rPr>
        <w:t xml:space="preserve">liên tục </w:t>
      </w:r>
      <w:r w:rsidRPr="008B2858">
        <w:rPr>
          <w:rFonts w:ascii="Arial" w:hAnsi="Arial" w:cs="Arial"/>
          <w:sz w:val="22"/>
          <w:szCs w:val="22"/>
        </w:rPr>
        <w:t xml:space="preserve">dựa trên dữ liệu có thể được áp dụng cho nhiều lĩnh vực, chẳng hạn như: quản lý năng lực </w:t>
      </w:r>
      <w:r w:rsidR="008B2858">
        <w:rPr>
          <w:rFonts w:ascii="Arial" w:hAnsi="Arial" w:cs="Arial"/>
          <w:sz w:val="22"/>
          <w:szCs w:val="22"/>
        </w:rPr>
        <w:t>của</w:t>
      </w:r>
      <w:r w:rsidRPr="008B2858">
        <w:rPr>
          <w:rFonts w:ascii="Arial" w:hAnsi="Arial" w:cs="Arial"/>
          <w:sz w:val="22"/>
          <w:szCs w:val="22"/>
        </w:rPr>
        <w:t xml:space="preserve"> nhân sự; quản lý </w:t>
      </w:r>
      <w:r w:rsidR="008B2858">
        <w:rPr>
          <w:rFonts w:ascii="Arial" w:hAnsi="Arial" w:cs="Arial"/>
          <w:sz w:val="22"/>
          <w:szCs w:val="22"/>
        </w:rPr>
        <w:t xml:space="preserve">vật tư, </w:t>
      </w:r>
      <w:r w:rsidRPr="008B2858">
        <w:rPr>
          <w:rFonts w:ascii="Arial" w:hAnsi="Arial" w:cs="Arial"/>
          <w:sz w:val="22"/>
          <w:szCs w:val="22"/>
        </w:rPr>
        <w:t xml:space="preserve">phụ tùng, bảo dưỡng; để </w:t>
      </w:r>
      <w:r w:rsidR="008B2858">
        <w:rPr>
          <w:rFonts w:ascii="Arial" w:hAnsi="Arial" w:cs="Arial"/>
          <w:sz w:val="22"/>
          <w:szCs w:val="22"/>
        </w:rPr>
        <w:t>chất xếp</w:t>
      </w:r>
      <w:r w:rsidRPr="008B2858">
        <w:rPr>
          <w:rFonts w:ascii="Arial" w:hAnsi="Arial" w:cs="Arial"/>
          <w:sz w:val="22"/>
          <w:szCs w:val="22"/>
        </w:rPr>
        <w:t xml:space="preserve"> hàng hóa và </w:t>
      </w:r>
      <w:r w:rsidR="008B2858">
        <w:rPr>
          <w:rFonts w:ascii="Arial" w:hAnsi="Arial" w:cs="Arial"/>
          <w:sz w:val="22"/>
          <w:szCs w:val="22"/>
        </w:rPr>
        <w:t>cả cho việc hành hải</w:t>
      </w:r>
      <w:r w:rsidRPr="008B2858">
        <w:rPr>
          <w:rFonts w:ascii="Arial" w:hAnsi="Arial" w:cs="Arial"/>
          <w:sz w:val="22"/>
          <w:szCs w:val="22"/>
        </w:rPr>
        <w:t>. Ngành hàng hải tạo ra 100-120 triệu điểm dữ liệu mỗi ngày.</w:t>
      </w:r>
    </w:p>
    <w:p w14:paraId="30AD9AB4" w14:textId="674B7086" w:rsidR="00C66052" w:rsidRPr="00BA37F5" w:rsidRDefault="008C1A1E" w:rsidP="006851C5">
      <w:pPr>
        <w:shd w:val="clear" w:color="auto" w:fill="FFFFFF"/>
        <w:spacing w:after="120" w:line="240" w:lineRule="auto"/>
        <w:textAlignment w:val="baseline"/>
        <w:rPr>
          <w:rFonts w:ascii="Arial" w:eastAsia="Times New Roman" w:hAnsi="Arial" w:cs="Arial"/>
          <w:b/>
          <w:bCs/>
          <w:kern w:val="0"/>
          <w:lang w:val="en-GB" w:eastAsia="en-GB"/>
          <w14:ligatures w14:val="none"/>
        </w:rPr>
      </w:pPr>
      <w:r w:rsidRPr="008C1A1E">
        <w:rPr>
          <w:rFonts w:ascii="Work Sans" w:eastAsia="Times New Roman" w:hAnsi="Work Sans" w:cs="Times New Roman"/>
          <w:b/>
          <w:bCs/>
          <w:color w:val="333333"/>
          <w:kern w:val="0"/>
          <w:sz w:val="24"/>
          <w:szCs w:val="24"/>
          <w:lang w:val="en-GB" w:eastAsia="en-GB"/>
          <w14:ligatures w14:val="none"/>
        </w:rPr>
        <w:t xml:space="preserve"> </w:t>
      </w:r>
      <w:r w:rsidR="00C66052" w:rsidRPr="00BA37F5">
        <w:rPr>
          <w:rFonts w:ascii="Arial" w:eastAsia="Times New Roman" w:hAnsi="Arial" w:cs="Arial"/>
          <w:b/>
          <w:bCs/>
          <w:kern w:val="0"/>
          <w:lang w:val="en-GB" w:eastAsia="en-GB"/>
          <w14:ligatures w14:val="none"/>
        </w:rPr>
        <w:t>Công nghệ và quá trình chuyển đổi xanh</w:t>
      </w:r>
      <w:r w:rsidR="00BA37F5" w:rsidRPr="00BA37F5">
        <w:rPr>
          <w:rFonts w:ascii="Arial" w:eastAsia="Times New Roman" w:hAnsi="Arial" w:cs="Arial"/>
          <w:b/>
          <w:bCs/>
          <w:kern w:val="0"/>
          <w:lang w:val="en-GB" w:eastAsia="en-GB"/>
          <w14:ligatures w14:val="none"/>
        </w:rPr>
        <w:t xml:space="preserve"> </w:t>
      </w:r>
    </w:p>
    <w:p w14:paraId="0F14C77B" w14:textId="1016B0C7" w:rsidR="00C66052" w:rsidRPr="00BA37F5" w:rsidRDefault="00C66052" w:rsidP="00081108">
      <w:p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BA37F5">
        <w:rPr>
          <w:rFonts w:ascii="Arial" w:eastAsia="Times New Roman" w:hAnsi="Arial" w:cs="Arial"/>
          <w:kern w:val="0"/>
          <w:lang w:val="en-GB" w:eastAsia="en-GB"/>
          <w14:ligatures w14:val="none"/>
        </w:rPr>
        <w:t xml:space="preserve">Những thay đổi về </w:t>
      </w:r>
      <w:r w:rsidR="00BA37F5">
        <w:rPr>
          <w:rFonts w:ascii="Arial" w:eastAsia="Times New Roman" w:hAnsi="Arial" w:cs="Arial"/>
          <w:kern w:val="0"/>
          <w:lang w:val="en-GB" w:eastAsia="en-GB"/>
          <w14:ligatures w14:val="none"/>
        </w:rPr>
        <w:t>luật</w:t>
      </w:r>
      <w:r w:rsidR="00BA37F5" w:rsidRPr="00BA37F5">
        <w:rPr>
          <w:rFonts w:ascii="Arial" w:eastAsia="Times New Roman" w:hAnsi="Arial" w:cs="Arial"/>
          <w:kern w:val="0"/>
          <w:lang w:val="en-GB" w:eastAsia="en-GB"/>
          <w14:ligatures w14:val="none"/>
        </w:rPr>
        <w:t xml:space="preserve"> </w:t>
      </w:r>
      <w:r w:rsidR="00BA37F5">
        <w:rPr>
          <w:rFonts w:ascii="Arial" w:eastAsia="Times New Roman" w:hAnsi="Arial" w:cs="Arial"/>
          <w:kern w:val="0"/>
          <w:lang w:val="en-GB" w:eastAsia="en-GB"/>
          <w14:ligatures w14:val="none"/>
        </w:rPr>
        <w:t xml:space="preserve">pháp </w:t>
      </w:r>
      <w:r w:rsidRPr="00BA37F5">
        <w:rPr>
          <w:rFonts w:ascii="Arial" w:eastAsia="Times New Roman" w:hAnsi="Arial" w:cs="Arial"/>
          <w:kern w:val="0"/>
          <w:lang w:val="en-GB" w:eastAsia="en-GB"/>
          <w14:ligatures w14:val="none"/>
        </w:rPr>
        <w:t xml:space="preserve">hiện hành </w:t>
      </w:r>
      <w:r w:rsidR="00BA37F5">
        <w:rPr>
          <w:rFonts w:ascii="Arial" w:eastAsia="Times New Roman" w:hAnsi="Arial" w:cs="Arial"/>
          <w:kern w:val="0"/>
          <w:lang w:val="en-GB" w:eastAsia="en-GB"/>
          <w14:ligatures w14:val="none"/>
        </w:rPr>
        <w:t>gồm</w:t>
      </w:r>
      <w:r w:rsidRPr="00BA37F5">
        <w:rPr>
          <w:rFonts w:ascii="Arial" w:eastAsia="Times New Roman" w:hAnsi="Arial" w:cs="Arial"/>
          <w:kern w:val="0"/>
          <w:lang w:val="en-GB" w:eastAsia="en-GB"/>
          <w14:ligatures w14:val="none"/>
        </w:rPr>
        <w:t xml:space="preserve"> EEXI và CII</w:t>
      </w:r>
      <w:r w:rsidR="006851C5">
        <w:rPr>
          <w:rFonts w:ascii="Arial" w:eastAsia="Times New Roman" w:hAnsi="Arial" w:cs="Arial"/>
          <w:kern w:val="0"/>
          <w:lang w:val="en-GB" w:eastAsia="en-GB"/>
          <w14:ligatures w14:val="none"/>
        </w:rPr>
        <w:t>,</w:t>
      </w:r>
      <w:r w:rsidRPr="00BA37F5">
        <w:rPr>
          <w:rFonts w:ascii="Arial" w:eastAsia="Times New Roman" w:hAnsi="Arial" w:cs="Arial"/>
          <w:kern w:val="0"/>
          <w:lang w:val="en-GB" w:eastAsia="en-GB"/>
          <w14:ligatures w14:val="none"/>
        </w:rPr>
        <w:t xml:space="preserve"> thúc đẩy công nghệ xanh và nhiên liệu thay thế. IMO đặt mục tiêu giảm 50% lượng khí thải cho tất cả các tàu. McKinsey ước tính rằng chi phí </w:t>
      </w:r>
      <w:r w:rsidR="00BA37F5">
        <w:rPr>
          <w:rFonts w:ascii="Arial" w:eastAsia="Times New Roman" w:hAnsi="Arial" w:cs="Arial"/>
          <w:kern w:val="0"/>
          <w:lang w:val="en-GB" w:eastAsia="en-GB"/>
          <w14:ligatures w14:val="none"/>
        </w:rPr>
        <w:t xml:space="preserve">cho </w:t>
      </w:r>
      <w:r w:rsidRPr="00BA37F5">
        <w:rPr>
          <w:rFonts w:ascii="Arial" w:eastAsia="Times New Roman" w:hAnsi="Arial" w:cs="Arial"/>
          <w:kern w:val="0"/>
          <w:lang w:val="en-GB" w:eastAsia="en-GB"/>
          <w14:ligatures w14:val="none"/>
        </w:rPr>
        <w:t xml:space="preserve">nhiên liệu không phát thải hiện sẽ làm tăng chi phí vận hành </w:t>
      </w:r>
      <w:r w:rsidR="00BA37F5">
        <w:rPr>
          <w:rFonts w:ascii="Arial" w:eastAsia="Times New Roman" w:hAnsi="Arial" w:cs="Arial"/>
          <w:kern w:val="0"/>
          <w:lang w:val="en-GB" w:eastAsia="en-GB"/>
          <w14:ligatures w14:val="none"/>
        </w:rPr>
        <w:t xml:space="preserve">lên </w:t>
      </w:r>
      <w:r w:rsidRPr="00BA37F5">
        <w:rPr>
          <w:rFonts w:ascii="Arial" w:eastAsia="Times New Roman" w:hAnsi="Arial" w:cs="Arial"/>
          <w:kern w:val="0"/>
          <w:lang w:val="en-GB" w:eastAsia="en-GB"/>
          <w14:ligatures w14:val="none"/>
        </w:rPr>
        <w:t>từ 40 đến 60%.</w:t>
      </w:r>
    </w:p>
    <w:p w14:paraId="2B35763A" w14:textId="213ABD51" w:rsidR="00C66052" w:rsidRDefault="00C66052"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BA37F5">
        <w:rPr>
          <w:rFonts w:ascii="Arial" w:eastAsia="Times New Roman" w:hAnsi="Arial" w:cs="Arial"/>
          <w:kern w:val="0"/>
          <w:lang w:val="en-GB" w:eastAsia="en-GB"/>
          <w14:ligatures w14:val="none"/>
        </w:rPr>
        <w:t>Hiện tại, chỉ sử dụng nhiên liệu xanh có thể không khả thi về mặt kinh tế. C</w:t>
      </w:r>
      <w:r w:rsidR="00BA37F5">
        <w:rPr>
          <w:rFonts w:ascii="Arial" w:eastAsia="Times New Roman" w:hAnsi="Arial" w:cs="Arial"/>
          <w:kern w:val="0"/>
          <w:lang w:val="en-GB" w:eastAsia="en-GB"/>
          <w14:ligatures w14:val="none"/>
        </w:rPr>
        <w:t>ác c</w:t>
      </w:r>
      <w:r w:rsidRPr="00BA37F5">
        <w:rPr>
          <w:rFonts w:ascii="Arial" w:eastAsia="Times New Roman" w:hAnsi="Arial" w:cs="Arial"/>
          <w:kern w:val="0"/>
          <w:lang w:val="en-GB" w:eastAsia="en-GB"/>
          <w14:ligatures w14:val="none"/>
        </w:rPr>
        <w:t xml:space="preserve">hủ </w:t>
      </w:r>
      <w:r w:rsidR="00BA37F5">
        <w:rPr>
          <w:rFonts w:ascii="Arial" w:eastAsia="Times New Roman" w:hAnsi="Arial" w:cs="Arial"/>
          <w:kern w:val="0"/>
          <w:lang w:val="en-GB" w:eastAsia="en-GB"/>
          <w14:ligatures w14:val="none"/>
        </w:rPr>
        <w:t>tàu</w:t>
      </w:r>
      <w:r w:rsidRPr="00BA37F5">
        <w:rPr>
          <w:rFonts w:ascii="Arial" w:eastAsia="Times New Roman" w:hAnsi="Arial" w:cs="Arial"/>
          <w:kern w:val="0"/>
          <w:lang w:val="en-GB" w:eastAsia="en-GB"/>
          <w14:ligatures w14:val="none"/>
        </w:rPr>
        <w:t xml:space="preserve"> đang tìm kiếm giải pháp thay thế và </w:t>
      </w:r>
      <w:r w:rsidR="00BA37F5">
        <w:rPr>
          <w:rFonts w:ascii="Arial" w:eastAsia="Times New Roman" w:hAnsi="Arial" w:cs="Arial"/>
          <w:kern w:val="0"/>
          <w:lang w:val="en-GB" w:eastAsia="en-GB"/>
          <w14:ligatures w14:val="none"/>
        </w:rPr>
        <w:t xml:space="preserve">mong muốn </w:t>
      </w:r>
      <w:r w:rsidRPr="00BA37F5">
        <w:rPr>
          <w:rFonts w:ascii="Arial" w:eastAsia="Times New Roman" w:hAnsi="Arial" w:cs="Arial"/>
          <w:kern w:val="0"/>
          <w:lang w:val="en-GB" w:eastAsia="en-GB"/>
          <w14:ligatures w14:val="none"/>
        </w:rPr>
        <w:t xml:space="preserve">tất cả các nhà cung cấp công nghệ </w:t>
      </w:r>
      <w:r w:rsidR="00BA37F5">
        <w:rPr>
          <w:rFonts w:ascii="Arial" w:eastAsia="Times New Roman" w:hAnsi="Arial" w:cs="Arial"/>
          <w:kern w:val="0"/>
          <w:lang w:val="en-GB" w:eastAsia="en-GB"/>
          <w14:ligatures w14:val="none"/>
        </w:rPr>
        <w:t xml:space="preserve">đưa ra được những </w:t>
      </w:r>
      <w:r w:rsidRPr="00BA37F5">
        <w:rPr>
          <w:rFonts w:ascii="Arial" w:eastAsia="Times New Roman" w:hAnsi="Arial" w:cs="Arial"/>
          <w:kern w:val="0"/>
          <w:lang w:val="en-GB" w:eastAsia="en-GB"/>
          <w14:ligatures w14:val="none"/>
        </w:rPr>
        <w:t>giải pháp khác nhau.</w:t>
      </w:r>
    </w:p>
    <w:p w14:paraId="23C322B1" w14:textId="77777777" w:rsidR="006851C5" w:rsidRPr="00BA37F5" w:rsidRDefault="006851C5"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p>
    <w:p w14:paraId="3D055FEB" w14:textId="77777777" w:rsidR="00C66052" w:rsidRPr="00BA37F5" w:rsidRDefault="00C66052" w:rsidP="006851C5">
      <w:pPr>
        <w:shd w:val="clear" w:color="auto" w:fill="FFFFFF"/>
        <w:spacing w:after="120" w:line="240" w:lineRule="auto"/>
        <w:jc w:val="both"/>
        <w:textAlignment w:val="baseline"/>
        <w:rPr>
          <w:rFonts w:ascii="Arial" w:eastAsia="Times New Roman" w:hAnsi="Arial" w:cs="Arial"/>
          <w:b/>
          <w:bCs/>
          <w:kern w:val="0"/>
          <w:lang w:val="en-GB" w:eastAsia="en-GB"/>
          <w14:ligatures w14:val="none"/>
        </w:rPr>
      </w:pPr>
      <w:r w:rsidRPr="00BA37F5">
        <w:rPr>
          <w:rFonts w:ascii="Arial" w:eastAsia="Times New Roman" w:hAnsi="Arial" w:cs="Arial"/>
          <w:b/>
          <w:bCs/>
          <w:kern w:val="0"/>
          <w:lang w:val="en-GB" w:eastAsia="en-GB"/>
          <w14:ligatures w14:val="none"/>
        </w:rPr>
        <w:t>Tiến về phía trước</w:t>
      </w:r>
    </w:p>
    <w:p w14:paraId="123D93D7" w14:textId="6C5C03BB" w:rsidR="00C66052" w:rsidRPr="00BA37F5" w:rsidRDefault="00BA37F5"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r>
        <w:rPr>
          <w:rFonts w:ascii="Arial" w:eastAsia="Times New Roman" w:hAnsi="Arial" w:cs="Arial"/>
          <w:kern w:val="0"/>
          <w:lang w:val="en-GB" w:eastAsia="en-GB"/>
          <w14:ligatures w14:val="none"/>
        </w:rPr>
        <w:lastRenderedPageBreak/>
        <w:t>Việc</w:t>
      </w:r>
      <w:r w:rsidR="00C66052" w:rsidRPr="00BA37F5">
        <w:rPr>
          <w:rFonts w:ascii="Arial" w:eastAsia="Times New Roman" w:hAnsi="Arial" w:cs="Arial"/>
          <w:kern w:val="0"/>
          <w:lang w:val="en-GB" w:eastAsia="en-GB"/>
          <w14:ligatures w14:val="none"/>
        </w:rPr>
        <w:t xml:space="preserve"> theo kịp tất cả những tiến bộ công nghệ này </w:t>
      </w:r>
      <w:r>
        <w:rPr>
          <w:rFonts w:ascii="Arial" w:eastAsia="Times New Roman" w:hAnsi="Arial" w:cs="Arial"/>
          <w:kern w:val="0"/>
          <w:lang w:val="en-GB" w:eastAsia="en-GB"/>
          <w14:ligatures w14:val="none"/>
        </w:rPr>
        <w:t>là một th</w:t>
      </w:r>
      <w:r w:rsidR="006851C5">
        <w:rPr>
          <w:rFonts w:ascii="Arial" w:eastAsia="Times New Roman" w:hAnsi="Arial" w:cs="Arial"/>
          <w:kern w:val="0"/>
          <w:lang w:val="en-GB" w:eastAsia="en-GB"/>
          <w14:ligatures w14:val="none"/>
        </w:rPr>
        <w:t>ác</w:t>
      </w:r>
      <w:r>
        <w:rPr>
          <w:rFonts w:ascii="Arial" w:eastAsia="Times New Roman" w:hAnsi="Arial" w:cs="Arial"/>
          <w:kern w:val="0"/>
          <w:lang w:val="en-GB" w:eastAsia="en-GB"/>
          <w14:ligatures w14:val="none"/>
        </w:rPr>
        <w:t xml:space="preserve">h thức </w:t>
      </w:r>
      <w:r w:rsidR="00C66052" w:rsidRPr="00BA37F5">
        <w:rPr>
          <w:rFonts w:ascii="Arial" w:eastAsia="Times New Roman" w:hAnsi="Arial" w:cs="Arial"/>
          <w:kern w:val="0"/>
          <w:lang w:val="en-GB" w:eastAsia="en-GB"/>
          <w14:ligatures w14:val="none"/>
        </w:rPr>
        <w:t xml:space="preserve">và chắc chắn đây thực sự là một thách thức chính khi chúng ta đang nói về sự thiếu hụt kỹ năng </w:t>
      </w:r>
      <w:r>
        <w:rPr>
          <w:rFonts w:ascii="Arial" w:eastAsia="Times New Roman" w:hAnsi="Arial" w:cs="Arial"/>
          <w:kern w:val="0"/>
          <w:lang w:val="en-GB" w:eastAsia="en-GB"/>
          <w14:ligatures w14:val="none"/>
        </w:rPr>
        <w:t xml:space="preserve">trong ngành </w:t>
      </w:r>
      <w:r w:rsidR="00C66052" w:rsidRPr="00BA37F5">
        <w:rPr>
          <w:rFonts w:ascii="Arial" w:eastAsia="Times New Roman" w:hAnsi="Arial" w:cs="Arial"/>
          <w:kern w:val="0"/>
          <w:lang w:val="en-GB" w:eastAsia="en-GB"/>
          <w14:ligatures w14:val="none"/>
        </w:rPr>
        <w:t xml:space="preserve">hàng hải hiện nay, vì lỗi của con người thường được coi là một yếu tố góp phần gây ra các </w:t>
      </w:r>
      <w:r>
        <w:rPr>
          <w:rFonts w:ascii="Arial" w:eastAsia="Times New Roman" w:hAnsi="Arial" w:cs="Arial"/>
          <w:kern w:val="0"/>
          <w:lang w:val="en-GB" w:eastAsia="en-GB"/>
          <w14:ligatures w14:val="none"/>
        </w:rPr>
        <w:t>tai nạn</w:t>
      </w:r>
      <w:r w:rsidR="00C66052" w:rsidRPr="00BA37F5">
        <w:rPr>
          <w:rFonts w:ascii="Arial" w:eastAsia="Times New Roman" w:hAnsi="Arial" w:cs="Arial"/>
          <w:kern w:val="0"/>
          <w:lang w:val="en-GB" w:eastAsia="en-GB"/>
          <w14:ligatures w14:val="none"/>
        </w:rPr>
        <w:t xml:space="preserve"> hàng hải.</w:t>
      </w:r>
    </w:p>
    <w:p w14:paraId="5F5D4DEF" w14:textId="7FE7F747" w:rsidR="00C66052" w:rsidRPr="00BA37F5" w:rsidRDefault="00C66052"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BA37F5">
        <w:rPr>
          <w:rFonts w:ascii="Arial" w:eastAsia="Times New Roman" w:hAnsi="Arial" w:cs="Arial"/>
          <w:kern w:val="0"/>
          <w:lang w:val="en-GB" w:eastAsia="en-GB"/>
          <w14:ligatures w14:val="none"/>
        </w:rPr>
        <w:t>Một trong những vấn đề lớn nhất mà các nhà khai thác</w:t>
      </w:r>
      <w:r w:rsidR="00BA37F5">
        <w:rPr>
          <w:rFonts w:ascii="Arial" w:eastAsia="Times New Roman" w:hAnsi="Arial" w:cs="Arial"/>
          <w:kern w:val="0"/>
          <w:lang w:val="en-GB" w:eastAsia="en-GB"/>
          <w14:ligatures w14:val="none"/>
        </w:rPr>
        <w:t xml:space="preserve"> tàu</w:t>
      </w:r>
      <w:r w:rsidRPr="00BA37F5">
        <w:rPr>
          <w:rFonts w:ascii="Arial" w:eastAsia="Times New Roman" w:hAnsi="Arial" w:cs="Arial"/>
          <w:kern w:val="0"/>
          <w:lang w:val="en-GB" w:eastAsia="en-GB"/>
          <w14:ligatures w14:val="none"/>
        </w:rPr>
        <w:t xml:space="preserve"> liên tục </w:t>
      </w:r>
      <w:r w:rsidR="006851C5">
        <w:rPr>
          <w:rFonts w:ascii="Arial" w:eastAsia="Times New Roman" w:hAnsi="Arial" w:cs="Arial"/>
          <w:kern w:val="0"/>
          <w:lang w:val="en-GB" w:eastAsia="en-GB"/>
          <w14:ligatures w14:val="none"/>
        </w:rPr>
        <w:t xml:space="preserve">phải </w:t>
      </w:r>
      <w:r w:rsidRPr="00BA37F5">
        <w:rPr>
          <w:rFonts w:ascii="Arial" w:eastAsia="Times New Roman" w:hAnsi="Arial" w:cs="Arial"/>
          <w:kern w:val="0"/>
          <w:lang w:val="en-GB" w:eastAsia="en-GB"/>
          <w14:ligatures w14:val="none"/>
        </w:rPr>
        <w:t xml:space="preserve">đấu tranh là </w:t>
      </w:r>
      <w:r w:rsidR="00BA37F5">
        <w:rPr>
          <w:rFonts w:ascii="Arial" w:eastAsia="Times New Roman" w:hAnsi="Arial" w:cs="Arial"/>
          <w:kern w:val="0"/>
          <w:lang w:val="en-GB" w:eastAsia="en-GB"/>
          <w14:ligatures w14:val="none"/>
        </w:rPr>
        <w:t xml:space="preserve">thuyền viên </w:t>
      </w:r>
      <w:r w:rsidRPr="00BA37F5">
        <w:rPr>
          <w:rFonts w:ascii="Arial" w:eastAsia="Times New Roman" w:hAnsi="Arial" w:cs="Arial"/>
          <w:kern w:val="0"/>
          <w:lang w:val="en-GB" w:eastAsia="en-GB"/>
          <w14:ligatures w14:val="none"/>
        </w:rPr>
        <w:t xml:space="preserve">không </w:t>
      </w:r>
      <w:r w:rsidR="00BA37F5">
        <w:rPr>
          <w:rFonts w:ascii="Arial" w:eastAsia="Times New Roman" w:hAnsi="Arial" w:cs="Arial"/>
          <w:kern w:val="0"/>
          <w:lang w:val="en-GB" w:eastAsia="en-GB"/>
          <w14:ligatures w14:val="none"/>
        </w:rPr>
        <w:t>được huấn luyện tốt</w:t>
      </w:r>
      <w:r w:rsidRPr="00BA37F5">
        <w:rPr>
          <w:rFonts w:ascii="Arial" w:eastAsia="Times New Roman" w:hAnsi="Arial" w:cs="Arial"/>
          <w:kern w:val="0"/>
          <w:lang w:val="en-GB" w:eastAsia="en-GB"/>
          <w14:ligatures w14:val="none"/>
        </w:rPr>
        <w:t xml:space="preserve">. Sẽ là sai lầm khi cho rằng nếu các sĩ quan hàng hải được </w:t>
      </w:r>
      <w:r w:rsidR="00BA37F5">
        <w:rPr>
          <w:rFonts w:ascii="Arial" w:eastAsia="Times New Roman" w:hAnsi="Arial" w:cs="Arial"/>
          <w:kern w:val="0"/>
          <w:lang w:val="en-GB" w:eastAsia="en-GB"/>
          <w14:ligatures w14:val="none"/>
        </w:rPr>
        <w:t>huấn luyện</w:t>
      </w:r>
      <w:r w:rsidRPr="00BA37F5">
        <w:rPr>
          <w:rFonts w:ascii="Arial" w:eastAsia="Times New Roman" w:hAnsi="Arial" w:cs="Arial"/>
          <w:kern w:val="0"/>
          <w:lang w:val="en-GB" w:eastAsia="en-GB"/>
          <w14:ligatures w14:val="none"/>
        </w:rPr>
        <w:t xml:space="preserve"> nhiều thì họ sẽ có kiến thức. Những gì họ cần là </w:t>
      </w:r>
      <w:r w:rsidR="00BA37F5">
        <w:rPr>
          <w:rFonts w:ascii="Arial" w:eastAsia="Times New Roman" w:hAnsi="Arial" w:cs="Arial"/>
          <w:kern w:val="0"/>
          <w:lang w:val="en-GB" w:eastAsia="en-GB"/>
          <w14:ligatures w14:val="none"/>
        </w:rPr>
        <w:t>được huấn luyện thích hợp</w:t>
      </w:r>
      <w:r w:rsidRPr="00BA37F5">
        <w:rPr>
          <w:rFonts w:ascii="Arial" w:eastAsia="Times New Roman" w:hAnsi="Arial" w:cs="Arial"/>
          <w:kern w:val="0"/>
          <w:lang w:val="en-GB" w:eastAsia="en-GB"/>
          <w14:ligatures w14:val="none"/>
        </w:rPr>
        <w:t>. C</w:t>
      </w:r>
      <w:r w:rsidR="00BA37F5">
        <w:rPr>
          <w:rFonts w:ascii="Arial" w:eastAsia="Times New Roman" w:hAnsi="Arial" w:cs="Arial"/>
          <w:kern w:val="0"/>
          <w:lang w:val="en-GB" w:eastAsia="en-GB"/>
          <w14:ligatures w14:val="none"/>
        </w:rPr>
        <w:t>ần c</w:t>
      </w:r>
      <w:r w:rsidRPr="00BA37F5">
        <w:rPr>
          <w:rFonts w:ascii="Arial" w:eastAsia="Times New Roman" w:hAnsi="Arial" w:cs="Arial"/>
          <w:kern w:val="0"/>
          <w:lang w:val="en-GB" w:eastAsia="en-GB"/>
          <w14:ligatures w14:val="none"/>
        </w:rPr>
        <w:t xml:space="preserve">hất lượng hơn </w:t>
      </w:r>
      <w:r w:rsidR="00BA37F5">
        <w:rPr>
          <w:rFonts w:ascii="Arial" w:eastAsia="Times New Roman" w:hAnsi="Arial" w:cs="Arial"/>
          <w:kern w:val="0"/>
          <w:lang w:val="en-GB" w:eastAsia="en-GB"/>
          <w14:ligatures w14:val="none"/>
        </w:rPr>
        <w:t xml:space="preserve">là </w:t>
      </w:r>
      <w:r w:rsidRPr="00BA37F5">
        <w:rPr>
          <w:rFonts w:ascii="Arial" w:eastAsia="Times New Roman" w:hAnsi="Arial" w:cs="Arial"/>
          <w:kern w:val="0"/>
          <w:lang w:val="en-GB" w:eastAsia="en-GB"/>
          <w14:ligatures w14:val="none"/>
        </w:rPr>
        <w:t>số lượng.</w:t>
      </w:r>
    </w:p>
    <w:p w14:paraId="0C4953EB" w14:textId="164C8D40" w:rsidR="00C66052" w:rsidRPr="008C1A1E" w:rsidRDefault="00C66052"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BA37F5">
        <w:rPr>
          <w:rFonts w:ascii="Arial" w:eastAsia="Times New Roman" w:hAnsi="Arial" w:cs="Arial"/>
          <w:kern w:val="0"/>
          <w:lang w:val="en-GB" w:eastAsia="en-GB"/>
          <w14:ligatures w14:val="none"/>
        </w:rPr>
        <w:t xml:space="preserve">Công nghệ mới đã đa dạng hóa các hoạt động </w:t>
      </w:r>
      <w:r w:rsidR="00BA37F5">
        <w:rPr>
          <w:rFonts w:ascii="Arial" w:eastAsia="Times New Roman" w:hAnsi="Arial" w:cs="Arial"/>
          <w:kern w:val="0"/>
          <w:lang w:val="en-GB" w:eastAsia="en-GB"/>
          <w14:ligatures w14:val="none"/>
        </w:rPr>
        <w:t>dẫn tàu</w:t>
      </w:r>
      <w:r w:rsidRPr="00BA37F5">
        <w:rPr>
          <w:rFonts w:ascii="Arial" w:eastAsia="Times New Roman" w:hAnsi="Arial" w:cs="Arial"/>
          <w:kern w:val="0"/>
          <w:lang w:val="en-GB" w:eastAsia="en-GB"/>
          <w14:ligatures w14:val="none"/>
        </w:rPr>
        <w:t xml:space="preserve">. Nó cần các loại hình </w:t>
      </w:r>
      <w:r w:rsidR="00BA37F5">
        <w:rPr>
          <w:rFonts w:ascii="Arial" w:eastAsia="Times New Roman" w:hAnsi="Arial" w:cs="Arial"/>
          <w:kern w:val="0"/>
          <w:lang w:val="en-GB" w:eastAsia="en-GB"/>
          <w14:ligatures w14:val="none"/>
        </w:rPr>
        <w:t>huấn luyện</w:t>
      </w:r>
      <w:r w:rsidRPr="00BA37F5">
        <w:rPr>
          <w:rFonts w:ascii="Arial" w:eastAsia="Times New Roman" w:hAnsi="Arial" w:cs="Arial"/>
          <w:kern w:val="0"/>
          <w:lang w:val="en-GB" w:eastAsia="en-GB"/>
          <w14:ligatures w14:val="none"/>
        </w:rPr>
        <w:t xml:space="preserve">, </w:t>
      </w:r>
      <w:r w:rsidR="00BA37F5">
        <w:rPr>
          <w:rFonts w:ascii="Arial" w:eastAsia="Times New Roman" w:hAnsi="Arial" w:cs="Arial"/>
          <w:kern w:val="0"/>
          <w:lang w:val="en-GB" w:eastAsia="en-GB"/>
          <w14:ligatures w14:val="none"/>
        </w:rPr>
        <w:t xml:space="preserve">các </w:t>
      </w:r>
      <w:r w:rsidRPr="00BA37F5">
        <w:rPr>
          <w:rFonts w:ascii="Arial" w:eastAsia="Times New Roman" w:hAnsi="Arial" w:cs="Arial"/>
          <w:kern w:val="0"/>
          <w:lang w:val="en-GB" w:eastAsia="en-GB"/>
          <w14:ligatures w14:val="none"/>
        </w:rPr>
        <w:t xml:space="preserve">giải pháp </w:t>
      </w:r>
      <w:r w:rsidR="00BA37F5">
        <w:rPr>
          <w:rFonts w:ascii="Arial" w:eastAsia="Times New Roman" w:hAnsi="Arial" w:cs="Arial"/>
          <w:kern w:val="0"/>
          <w:lang w:val="en-GB" w:eastAsia="en-GB"/>
          <w14:ligatures w14:val="none"/>
        </w:rPr>
        <w:t>khác nhau về quy trình</w:t>
      </w:r>
      <w:r w:rsidRPr="00BA37F5">
        <w:rPr>
          <w:rFonts w:ascii="Arial" w:eastAsia="Times New Roman" w:hAnsi="Arial" w:cs="Arial"/>
          <w:kern w:val="0"/>
          <w:lang w:val="en-GB" w:eastAsia="en-GB"/>
          <w14:ligatures w14:val="none"/>
        </w:rPr>
        <w:t xml:space="preserve"> và công nghệ.</w:t>
      </w:r>
    </w:p>
    <w:p w14:paraId="19045C38" w14:textId="10687952" w:rsidR="00C66052" w:rsidRPr="00BA37F5" w:rsidRDefault="00C66052" w:rsidP="006851C5">
      <w:pPr>
        <w:shd w:val="clear" w:color="auto" w:fill="FFFFFF"/>
        <w:spacing w:after="120" w:line="240" w:lineRule="auto"/>
        <w:textAlignment w:val="baseline"/>
        <w:rPr>
          <w:rFonts w:ascii="Arial" w:eastAsia="Times New Roman" w:hAnsi="Arial" w:cs="Arial"/>
          <w:b/>
          <w:bCs/>
          <w:color w:val="333333"/>
          <w:kern w:val="0"/>
          <w:sz w:val="24"/>
          <w:szCs w:val="24"/>
          <w:lang w:val="en-GB" w:eastAsia="en-GB"/>
          <w14:ligatures w14:val="none"/>
        </w:rPr>
      </w:pPr>
      <w:r w:rsidRPr="00BA37F5">
        <w:rPr>
          <w:rFonts w:ascii="Arial" w:eastAsia="Times New Roman" w:hAnsi="Arial" w:cs="Arial"/>
          <w:b/>
          <w:bCs/>
          <w:color w:val="333333"/>
          <w:kern w:val="0"/>
          <w:sz w:val="24"/>
          <w:szCs w:val="24"/>
          <w:lang w:val="en-GB" w:eastAsia="en-GB"/>
          <w14:ligatures w14:val="none"/>
        </w:rPr>
        <w:t>C</w:t>
      </w:r>
      <w:r w:rsidR="00BA37F5">
        <w:rPr>
          <w:rFonts w:ascii="Arial" w:eastAsia="Times New Roman" w:hAnsi="Arial" w:cs="Arial"/>
          <w:b/>
          <w:bCs/>
          <w:color w:val="333333"/>
          <w:kern w:val="0"/>
          <w:sz w:val="24"/>
          <w:szCs w:val="24"/>
          <w:lang w:val="en-GB" w:eastAsia="en-GB"/>
          <w14:ligatures w14:val="none"/>
        </w:rPr>
        <w:t xml:space="preserve">ần những </w:t>
      </w:r>
      <w:r w:rsidRPr="00BA37F5">
        <w:rPr>
          <w:rFonts w:ascii="Arial" w:eastAsia="Times New Roman" w:hAnsi="Arial" w:cs="Arial"/>
          <w:b/>
          <w:bCs/>
          <w:color w:val="333333"/>
          <w:kern w:val="0"/>
          <w:sz w:val="24"/>
          <w:szCs w:val="24"/>
          <w:lang w:val="en-GB" w:eastAsia="en-GB"/>
          <w14:ligatures w14:val="none"/>
        </w:rPr>
        <w:t>giải pháp gì?</w:t>
      </w:r>
    </w:p>
    <w:p w14:paraId="57528CA9" w14:textId="010669B7" w:rsidR="00C66052" w:rsidRPr="00721DC0" w:rsidRDefault="00C66052" w:rsidP="00721DC0">
      <w:pPr>
        <w:pStyle w:val="oancuaDanhsach"/>
        <w:numPr>
          <w:ilvl w:val="0"/>
          <w:numId w:val="4"/>
        </w:numPr>
        <w:shd w:val="clear" w:color="auto" w:fill="FFFFFF"/>
        <w:spacing w:after="300" w:line="240" w:lineRule="auto"/>
        <w:jc w:val="both"/>
        <w:textAlignment w:val="baseline"/>
        <w:rPr>
          <w:rFonts w:ascii="Arial" w:eastAsia="Times New Roman" w:hAnsi="Arial" w:cs="Arial"/>
          <w:kern w:val="0"/>
          <w:lang w:val="en-GB" w:eastAsia="en-GB"/>
          <w14:ligatures w14:val="none"/>
        </w:rPr>
      </w:pPr>
      <w:r w:rsidRPr="006851C5">
        <w:rPr>
          <w:rFonts w:ascii="Arial" w:eastAsia="Times New Roman" w:hAnsi="Arial" w:cs="Arial"/>
          <w:b/>
          <w:bCs/>
          <w:kern w:val="0"/>
          <w:lang w:val="en-GB" w:eastAsia="en-GB"/>
          <w14:ligatures w14:val="none"/>
        </w:rPr>
        <w:t xml:space="preserve">Lên lịch </w:t>
      </w:r>
      <w:r w:rsidR="00BA37F5" w:rsidRPr="006851C5">
        <w:rPr>
          <w:rFonts w:ascii="Arial" w:eastAsia="Times New Roman" w:hAnsi="Arial" w:cs="Arial"/>
          <w:b/>
          <w:bCs/>
          <w:kern w:val="0"/>
          <w:lang w:val="en-GB" w:eastAsia="en-GB"/>
          <w14:ligatures w14:val="none"/>
        </w:rPr>
        <w:t xml:space="preserve">huấn luyện </w:t>
      </w:r>
      <w:r w:rsidRPr="006851C5">
        <w:rPr>
          <w:rFonts w:ascii="Arial" w:eastAsia="Times New Roman" w:hAnsi="Arial" w:cs="Arial"/>
          <w:b/>
          <w:bCs/>
          <w:kern w:val="0"/>
          <w:lang w:val="en-GB" w:eastAsia="en-GB"/>
          <w14:ligatures w14:val="none"/>
        </w:rPr>
        <w:t>tốt hơn</w:t>
      </w:r>
      <w:r w:rsidRPr="00721DC0">
        <w:rPr>
          <w:rFonts w:ascii="Arial" w:eastAsia="Times New Roman" w:hAnsi="Arial" w:cs="Arial"/>
          <w:kern w:val="0"/>
          <w:lang w:val="en-GB" w:eastAsia="en-GB"/>
          <w14:ligatures w14:val="none"/>
        </w:rPr>
        <w:t xml:space="preserve"> – đảm bảo việc </w:t>
      </w:r>
      <w:r w:rsidR="00917B28" w:rsidRPr="00721DC0">
        <w:rPr>
          <w:rFonts w:ascii="Arial" w:eastAsia="Times New Roman" w:hAnsi="Arial" w:cs="Arial"/>
          <w:kern w:val="0"/>
          <w:lang w:val="en-GB" w:eastAsia="en-GB"/>
          <w14:ligatures w14:val="none"/>
        </w:rPr>
        <w:t>huấn luyện</w:t>
      </w:r>
      <w:r w:rsidRPr="00721DC0">
        <w:rPr>
          <w:rFonts w:ascii="Arial" w:eastAsia="Times New Roman" w:hAnsi="Arial" w:cs="Arial"/>
          <w:kern w:val="0"/>
          <w:lang w:val="en-GB" w:eastAsia="en-GB"/>
          <w14:ligatures w14:val="none"/>
        </w:rPr>
        <w:t xml:space="preserve"> được trải đều trong cả năm chứ không phải trong một </w:t>
      </w:r>
      <w:r w:rsidR="00917B28" w:rsidRPr="00721DC0">
        <w:rPr>
          <w:rFonts w:ascii="Arial" w:eastAsia="Times New Roman" w:hAnsi="Arial" w:cs="Arial"/>
          <w:kern w:val="0"/>
          <w:lang w:val="en-GB" w:eastAsia="en-GB"/>
          <w14:ligatures w14:val="none"/>
        </w:rPr>
        <w:t>khoảng thời gian ngắn</w:t>
      </w:r>
      <w:r w:rsidRPr="00721DC0">
        <w:rPr>
          <w:rFonts w:ascii="Arial" w:eastAsia="Times New Roman" w:hAnsi="Arial" w:cs="Arial"/>
          <w:kern w:val="0"/>
          <w:lang w:val="en-GB" w:eastAsia="en-GB"/>
          <w14:ligatures w14:val="none"/>
        </w:rPr>
        <w:t>.</w:t>
      </w:r>
    </w:p>
    <w:p w14:paraId="14EB11B4" w14:textId="41FD30CD" w:rsidR="00C66052" w:rsidRPr="00721DC0" w:rsidRDefault="00C66052" w:rsidP="00721DC0">
      <w:pPr>
        <w:pStyle w:val="oancuaDanhsach"/>
        <w:numPr>
          <w:ilvl w:val="0"/>
          <w:numId w:val="4"/>
        </w:numPr>
        <w:shd w:val="clear" w:color="auto" w:fill="FFFFFF"/>
        <w:spacing w:after="300" w:line="240" w:lineRule="auto"/>
        <w:jc w:val="both"/>
        <w:textAlignment w:val="baseline"/>
        <w:rPr>
          <w:rFonts w:ascii="Arial" w:eastAsia="Times New Roman" w:hAnsi="Arial" w:cs="Arial"/>
          <w:kern w:val="0"/>
          <w:lang w:val="en-GB" w:eastAsia="en-GB"/>
          <w14:ligatures w14:val="none"/>
        </w:rPr>
      </w:pPr>
      <w:r w:rsidRPr="006851C5">
        <w:rPr>
          <w:rFonts w:ascii="Arial" w:eastAsia="Times New Roman" w:hAnsi="Arial" w:cs="Arial"/>
          <w:b/>
          <w:bCs/>
          <w:kern w:val="0"/>
          <w:lang w:val="en-GB" w:eastAsia="en-GB"/>
          <w14:ligatures w14:val="none"/>
        </w:rPr>
        <w:t>Học vi mô</w:t>
      </w:r>
      <w:r w:rsidRPr="006851C5">
        <w:rPr>
          <w:rFonts w:ascii="Arial" w:eastAsia="Times New Roman" w:hAnsi="Arial" w:cs="Arial"/>
          <w:kern w:val="0"/>
          <w:lang w:val="en-GB" w:eastAsia="en-GB"/>
          <w14:ligatures w14:val="none"/>
        </w:rPr>
        <w:t xml:space="preserve"> </w:t>
      </w:r>
      <w:r w:rsidRPr="00721DC0">
        <w:rPr>
          <w:rFonts w:ascii="Arial" w:eastAsia="Times New Roman" w:hAnsi="Arial" w:cs="Arial"/>
          <w:kern w:val="0"/>
          <w:lang w:val="en-GB" w:eastAsia="en-GB"/>
          <w14:ligatures w14:val="none"/>
        </w:rPr>
        <w:t xml:space="preserve">– quá trình học có quy mô vừa phải được xây dựng theo thời gian, nhưng chỉ </w:t>
      </w:r>
      <w:r w:rsidR="00917B28" w:rsidRPr="00721DC0">
        <w:rPr>
          <w:rFonts w:ascii="Arial" w:eastAsia="Times New Roman" w:hAnsi="Arial" w:cs="Arial"/>
          <w:kern w:val="0"/>
          <w:lang w:val="en-GB" w:eastAsia="en-GB"/>
          <w14:ligatures w14:val="none"/>
        </w:rPr>
        <w:t>chia</w:t>
      </w:r>
      <w:r w:rsidRPr="00721DC0">
        <w:rPr>
          <w:rFonts w:ascii="Arial" w:eastAsia="Times New Roman" w:hAnsi="Arial" w:cs="Arial"/>
          <w:kern w:val="0"/>
          <w:lang w:val="en-GB" w:eastAsia="en-GB"/>
          <w14:ligatures w14:val="none"/>
        </w:rPr>
        <w:t xml:space="preserve"> một khóa </w:t>
      </w:r>
      <w:r w:rsidR="00917B28" w:rsidRPr="00721DC0">
        <w:rPr>
          <w:rFonts w:ascii="Arial" w:eastAsia="Times New Roman" w:hAnsi="Arial" w:cs="Arial"/>
          <w:kern w:val="0"/>
          <w:lang w:val="en-GB" w:eastAsia="en-GB"/>
          <w14:ligatures w14:val="none"/>
        </w:rPr>
        <w:t>huấn luyện</w:t>
      </w:r>
      <w:r w:rsidRPr="00721DC0">
        <w:rPr>
          <w:rFonts w:ascii="Arial" w:eastAsia="Times New Roman" w:hAnsi="Arial" w:cs="Arial"/>
          <w:kern w:val="0"/>
          <w:lang w:val="en-GB" w:eastAsia="en-GB"/>
          <w14:ligatures w14:val="none"/>
        </w:rPr>
        <w:t xml:space="preserve"> lớn thành các phần nhỏ hơn sẽ không giải quyết được vấn đề.</w:t>
      </w:r>
    </w:p>
    <w:p w14:paraId="1912E5DC" w14:textId="62856A3A" w:rsidR="00C66052" w:rsidRPr="00721DC0" w:rsidRDefault="00C66052" w:rsidP="00721DC0">
      <w:pPr>
        <w:pStyle w:val="oancuaDanhsach"/>
        <w:numPr>
          <w:ilvl w:val="0"/>
          <w:numId w:val="4"/>
        </w:numPr>
        <w:shd w:val="clear" w:color="auto" w:fill="FFFFFF"/>
        <w:spacing w:after="300" w:line="240" w:lineRule="auto"/>
        <w:jc w:val="both"/>
        <w:textAlignment w:val="baseline"/>
        <w:rPr>
          <w:rFonts w:ascii="Arial" w:eastAsia="Times New Roman" w:hAnsi="Arial" w:cs="Arial"/>
          <w:kern w:val="0"/>
          <w:lang w:val="en-GB" w:eastAsia="en-GB"/>
          <w14:ligatures w14:val="none"/>
        </w:rPr>
      </w:pPr>
      <w:r w:rsidRPr="006851C5">
        <w:rPr>
          <w:rFonts w:ascii="Arial" w:eastAsia="Times New Roman" w:hAnsi="Arial" w:cs="Arial"/>
          <w:b/>
          <w:bCs/>
          <w:kern w:val="0"/>
          <w:lang w:val="en-GB" w:eastAsia="en-GB"/>
          <w14:ligatures w14:val="none"/>
        </w:rPr>
        <w:t xml:space="preserve">Đầu vào </w:t>
      </w:r>
      <w:r w:rsidR="00721DC0" w:rsidRPr="006851C5">
        <w:rPr>
          <w:rFonts w:ascii="Arial" w:eastAsia="Times New Roman" w:hAnsi="Arial" w:cs="Arial"/>
          <w:b/>
          <w:bCs/>
          <w:kern w:val="0"/>
          <w:lang w:val="en-GB" w:eastAsia="en-GB"/>
          <w14:ligatures w14:val="none"/>
        </w:rPr>
        <w:t>cho</w:t>
      </w:r>
      <w:r w:rsidRPr="006851C5">
        <w:rPr>
          <w:rFonts w:ascii="Arial" w:eastAsia="Times New Roman" w:hAnsi="Arial" w:cs="Arial"/>
          <w:b/>
          <w:bCs/>
          <w:kern w:val="0"/>
          <w:lang w:val="en-GB" w:eastAsia="en-GB"/>
          <w14:ligatures w14:val="none"/>
        </w:rPr>
        <w:t xml:space="preserve"> </w:t>
      </w:r>
      <w:r w:rsidR="00917B28" w:rsidRPr="006851C5">
        <w:rPr>
          <w:rFonts w:ascii="Arial" w:eastAsia="Times New Roman" w:hAnsi="Arial" w:cs="Arial"/>
          <w:b/>
          <w:bCs/>
          <w:kern w:val="0"/>
          <w:lang w:val="en-GB" w:eastAsia="en-GB"/>
          <w14:ligatures w14:val="none"/>
        </w:rPr>
        <w:t>chuyên gia về một vấn đề</w:t>
      </w:r>
      <w:r w:rsidR="00917B28" w:rsidRPr="00721DC0">
        <w:rPr>
          <w:rFonts w:ascii="Arial" w:eastAsia="Times New Roman" w:hAnsi="Arial" w:cs="Arial"/>
          <w:kern w:val="0"/>
          <w:lang w:val="en-GB" w:eastAsia="en-GB"/>
          <w14:ligatures w14:val="none"/>
        </w:rPr>
        <w:t xml:space="preserve"> (</w:t>
      </w:r>
      <w:r w:rsidRPr="00721DC0">
        <w:rPr>
          <w:rFonts w:ascii="Arial" w:eastAsia="Times New Roman" w:hAnsi="Arial" w:cs="Arial"/>
          <w:kern w:val="0"/>
          <w:lang w:val="en-GB" w:eastAsia="en-GB"/>
          <w14:ligatures w14:val="none"/>
        </w:rPr>
        <w:t>SME</w:t>
      </w:r>
      <w:r w:rsidR="00917B28" w:rsidRPr="00721DC0">
        <w:rPr>
          <w:rFonts w:ascii="Arial" w:eastAsia="Times New Roman" w:hAnsi="Arial" w:cs="Arial"/>
          <w:kern w:val="0"/>
          <w:lang w:val="en-GB" w:eastAsia="en-GB"/>
          <w14:ligatures w14:val="none"/>
        </w:rPr>
        <w:t xml:space="preserve"> </w:t>
      </w:r>
      <w:r w:rsidR="00721DC0" w:rsidRPr="00721DC0">
        <w:rPr>
          <w:rFonts w:ascii="Arial" w:eastAsia="Times New Roman" w:hAnsi="Arial" w:cs="Arial"/>
          <w:kern w:val="0"/>
          <w:lang w:val="en-GB" w:eastAsia="en-GB"/>
          <w14:ligatures w14:val="none"/>
        </w:rPr>
        <w:t xml:space="preserve">- </w:t>
      </w:r>
      <w:r w:rsidR="00917B28" w:rsidRPr="00721DC0">
        <w:rPr>
          <w:rFonts w:ascii="Arial" w:eastAsia="Times New Roman" w:hAnsi="Arial" w:cs="Arial"/>
          <w:kern w:val="0"/>
          <w:lang w:val="en-GB" w:eastAsia="en-GB"/>
          <w14:ligatures w14:val="none"/>
        </w:rPr>
        <w:t>subject matter expert)</w:t>
      </w:r>
      <w:r w:rsidRPr="00721DC0">
        <w:rPr>
          <w:rFonts w:ascii="Arial" w:eastAsia="Times New Roman" w:hAnsi="Arial" w:cs="Arial"/>
          <w:kern w:val="0"/>
          <w:lang w:val="en-GB" w:eastAsia="en-GB"/>
          <w14:ligatures w14:val="none"/>
        </w:rPr>
        <w:t xml:space="preserve"> – </w:t>
      </w:r>
      <w:r w:rsidR="00721DC0" w:rsidRPr="00721DC0">
        <w:rPr>
          <w:rFonts w:ascii="Arial" w:eastAsia="Times New Roman" w:hAnsi="Arial" w:cs="Arial"/>
          <w:kern w:val="0"/>
          <w:lang w:val="en-GB" w:eastAsia="en-GB"/>
          <w14:ligatures w14:val="none"/>
        </w:rPr>
        <w:t xml:space="preserve">hướng dẫn </w:t>
      </w:r>
      <w:r w:rsidRPr="00721DC0">
        <w:rPr>
          <w:rFonts w:ascii="Arial" w:eastAsia="Times New Roman" w:hAnsi="Arial" w:cs="Arial"/>
          <w:kern w:val="0"/>
          <w:lang w:val="en-GB" w:eastAsia="en-GB"/>
          <w14:ligatures w14:val="none"/>
        </w:rPr>
        <w:t xml:space="preserve">kiến thức </w:t>
      </w:r>
      <w:r w:rsidR="00917B28" w:rsidRPr="00721DC0">
        <w:rPr>
          <w:rFonts w:ascii="Arial" w:eastAsia="Times New Roman" w:hAnsi="Arial" w:cs="Arial"/>
          <w:kern w:val="0"/>
          <w:lang w:val="en-GB" w:eastAsia="en-GB"/>
          <w14:ligatures w14:val="none"/>
        </w:rPr>
        <w:t>trực tiếp</w:t>
      </w:r>
      <w:r w:rsidRPr="00721DC0">
        <w:rPr>
          <w:rFonts w:ascii="Arial" w:eastAsia="Times New Roman" w:hAnsi="Arial" w:cs="Arial"/>
          <w:kern w:val="0"/>
          <w:lang w:val="en-GB" w:eastAsia="en-GB"/>
          <w14:ligatures w14:val="none"/>
        </w:rPr>
        <w:t xml:space="preserve"> là rất quan trọng trong việc trình bày thông tin liên quan.</w:t>
      </w:r>
    </w:p>
    <w:p w14:paraId="0508D6A2" w14:textId="72753197" w:rsidR="00C66052" w:rsidRPr="00721DC0" w:rsidRDefault="00C66052" w:rsidP="006851C5">
      <w:pPr>
        <w:pStyle w:val="oancuaDanhsach"/>
        <w:numPr>
          <w:ilvl w:val="0"/>
          <w:numId w:val="4"/>
        </w:num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6851C5">
        <w:rPr>
          <w:rFonts w:ascii="Arial" w:eastAsia="Times New Roman" w:hAnsi="Arial" w:cs="Arial"/>
          <w:b/>
          <w:bCs/>
          <w:kern w:val="0"/>
          <w:lang w:val="en-GB" w:eastAsia="en-GB"/>
          <w14:ligatures w14:val="none"/>
        </w:rPr>
        <w:t xml:space="preserve">Thiết kế </w:t>
      </w:r>
      <w:r w:rsidR="00721DC0" w:rsidRPr="006851C5">
        <w:rPr>
          <w:rFonts w:ascii="Arial" w:eastAsia="Times New Roman" w:hAnsi="Arial" w:cs="Arial"/>
          <w:b/>
          <w:bCs/>
          <w:kern w:val="0"/>
          <w:lang w:val="en-GB" w:eastAsia="en-GB"/>
          <w14:ligatures w14:val="none"/>
        </w:rPr>
        <w:t xml:space="preserve">cách </w:t>
      </w:r>
      <w:r w:rsidRPr="006851C5">
        <w:rPr>
          <w:rFonts w:ascii="Arial" w:eastAsia="Times New Roman" w:hAnsi="Arial" w:cs="Arial"/>
          <w:b/>
          <w:bCs/>
          <w:kern w:val="0"/>
          <w:lang w:val="en-GB" w:eastAsia="en-GB"/>
          <w14:ligatures w14:val="none"/>
        </w:rPr>
        <w:t xml:space="preserve">hướng dẫn </w:t>
      </w:r>
      <w:r w:rsidR="00721DC0" w:rsidRPr="006851C5">
        <w:rPr>
          <w:rFonts w:ascii="Arial" w:eastAsia="Times New Roman" w:hAnsi="Arial" w:cs="Arial"/>
          <w:b/>
          <w:bCs/>
          <w:kern w:val="0"/>
          <w:lang w:val="en-GB" w:eastAsia="en-GB"/>
          <w14:ligatures w14:val="none"/>
        </w:rPr>
        <w:t xml:space="preserve">có </w:t>
      </w:r>
      <w:r w:rsidRPr="006851C5">
        <w:rPr>
          <w:rFonts w:ascii="Arial" w:eastAsia="Times New Roman" w:hAnsi="Arial" w:cs="Arial"/>
          <w:b/>
          <w:bCs/>
          <w:kern w:val="0"/>
          <w:lang w:val="en-GB" w:eastAsia="en-GB"/>
          <w14:ligatures w14:val="none"/>
        </w:rPr>
        <w:t>chất lượng cao</w:t>
      </w:r>
      <w:r w:rsidRPr="00721DC0">
        <w:rPr>
          <w:rFonts w:ascii="Arial" w:eastAsia="Times New Roman" w:hAnsi="Arial" w:cs="Arial"/>
          <w:kern w:val="0"/>
          <w:lang w:val="en-GB" w:eastAsia="en-GB"/>
          <w14:ligatures w14:val="none"/>
        </w:rPr>
        <w:t xml:space="preserve">– không chỉ là thiết kế </w:t>
      </w:r>
      <w:r w:rsidR="00721DC0" w:rsidRPr="00721DC0">
        <w:rPr>
          <w:rFonts w:ascii="Arial" w:eastAsia="Times New Roman" w:hAnsi="Arial" w:cs="Arial"/>
          <w:kern w:val="0"/>
          <w:lang w:val="en-GB" w:eastAsia="en-GB"/>
          <w14:ligatures w14:val="none"/>
        </w:rPr>
        <w:t xml:space="preserve">các </w:t>
      </w:r>
      <w:r w:rsidRPr="00721DC0">
        <w:rPr>
          <w:rFonts w:ascii="Arial" w:eastAsia="Times New Roman" w:hAnsi="Arial" w:cs="Arial"/>
          <w:kern w:val="0"/>
          <w:lang w:val="en-GB" w:eastAsia="en-GB"/>
          <w14:ligatures w14:val="none"/>
        </w:rPr>
        <w:t>“slide” lạ mắt mặc dù điều này cũng hữu ích vì nó thu hút sự chú ý của người học.</w:t>
      </w:r>
    </w:p>
    <w:p w14:paraId="3F1EB0AF" w14:textId="49DEFAE5" w:rsidR="00C66052" w:rsidRPr="00721DC0" w:rsidRDefault="006851C5" w:rsidP="006851C5">
      <w:pPr>
        <w:shd w:val="clear" w:color="auto" w:fill="FFFFFF"/>
        <w:spacing w:after="120" w:line="240" w:lineRule="auto"/>
        <w:textAlignment w:val="baseline"/>
        <w:rPr>
          <w:rFonts w:ascii="Work Sans" w:eastAsia="Times New Roman" w:hAnsi="Work Sans" w:cs="Times New Roman"/>
          <w:b/>
          <w:bCs/>
          <w:kern w:val="0"/>
          <w:sz w:val="24"/>
          <w:szCs w:val="24"/>
          <w:lang w:val="en-GB" w:eastAsia="en-GB"/>
          <w14:ligatures w14:val="none"/>
        </w:rPr>
      </w:pPr>
      <w:r>
        <w:rPr>
          <w:rFonts w:ascii="Work Sans" w:eastAsia="Times New Roman" w:hAnsi="Work Sans" w:cs="Times New Roman"/>
          <w:b/>
          <w:bCs/>
          <w:kern w:val="0"/>
          <w:sz w:val="24"/>
          <w:szCs w:val="24"/>
          <w:lang w:val="en-GB" w:eastAsia="en-GB"/>
          <w14:ligatures w14:val="none"/>
        </w:rPr>
        <w:t>Ba</w:t>
      </w:r>
      <w:r w:rsidR="00C66052" w:rsidRPr="00721DC0">
        <w:rPr>
          <w:rFonts w:ascii="Work Sans" w:eastAsia="Times New Roman" w:hAnsi="Work Sans" w:cs="Times New Roman"/>
          <w:b/>
          <w:bCs/>
          <w:kern w:val="0"/>
          <w:sz w:val="24"/>
          <w:szCs w:val="24"/>
          <w:lang w:val="en-GB" w:eastAsia="en-GB"/>
          <w14:ligatures w14:val="none"/>
        </w:rPr>
        <w:t xml:space="preserve"> lĩnh vực trọng tâm để </w:t>
      </w:r>
      <w:r w:rsidR="00721DC0">
        <w:rPr>
          <w:rFonts w:ascii="Work Sans" w:eastAsia="Times New Roman" w:hAnsi="Work Sans" w:cs="Times New Roman"/>
          <w:b/>
          <w:bCs/>
          <w:kern w:val="0"/>
          <w:sz w:val="24"/>
          <w:szCs w:val="24"/>
          <w:lang w:val="en-GB" w:eastAsia="en-GB"/>
          <w14:ligatures w14:val="none"/>
        </w:rPr>
        <w:t>huấn luyện</w:t>
      </w:r>
      <w:r w:rsidR="00C66052" w:rsidRPr="00721DC0">
        <w:rPr>
          <w:rFonts w:ascii="Work Sans" w:eastAsia="Times New Roman" w:hAnsi="Work Sans" w:cs="Times New Roman"/>
          <w:b/>
          <w:bCs/>
          <w:kern w:val="0"/>
          <w:sz w:val="24"/>
          <w:szCs w:val="24"/>
          <w:lang w:val="en-GB" w:eastAsia="en-GB"/>
          <w14:ligatures w14:val="none"/>
        </w:rPr>
        <w:t xml:space="preserve"> tốt hơn</w:t>
      </w:r>
    </w:p>
    <w:p w14:paraId="176D0D62" w14:textId="42CB351C" w:rsidR="00C66052" w:rsidRPr="00721DC0" w:rsidRDefault="00C66052" w:rsidP="006851C5">
      <w:pPr>
        <w:shd w:val="clear" w:color="auto" w:fill="FFFFFF"/>
        <w:spacing w:after="120" w:line="240" w:lineRule="auto"/>
        <w:jc w:val="both"/>
        <w:textAlignment w:val="baseline"/>
        <w:rPr>
          <w:rFonts w:ascii="Arial" w:eastAsia="Times New Roman" w:hAnsi="Arial" w:cs="Arial"/>
          <w:kern w:val="0"/>
          <w:lang w:val="en-GB" w:eastAsia="en-GB"/>
          <w14:ligatures w14:val="none"/>
        </w:rPr>
      </w:pPr>
      <w:r w:rsidRPr="00721DC0">
        <w:rPr>
          <w:rFonts w:ascii="Arial" w:eastAsia="Times New Roman" w:hAnsi="Arial" w:cs="Arial"/>
          <w:kern w:val="0"/>
          <w:lang w:val="en-GB" w:eastAsia="en-GB"/>
          <w14:ligatures w14:val="none"/>
        </w:rPr>
        <w:t xml:space="preserve">Để nâng cao kỹ năng và năng lực của thuyền viên, việc </w:t>
      </w:r>
      <w:r w:rsidR="00721DC0" w:rsidRPr="00721DC0">
        <w:rPr>
          <w:rFonts w:ascii="Arial" w:eastAsia="Times New Roman" w:hAnsi="Arial" w:cs="Arial"/>
          <w:kern w:val="0"/>
          <w:lang w:val="en-GB" w:eastAsia="en-GB"/>
          <w14:ligatures w14:val="none"/>
        </w:rPr>
        <w:t>huấn luyện</w:t>
      </w:r>
      <w:r w:rsidRPr="00721DC0">
        <w:rPr>
          <w:rFonts w:ascii="Arial" w:eastAsia="Times New Roman" w:hAnsi="Arial" w:cs="Arial"/>
          <w:kern w:val="0"/>
          <w:lang w:val="en-GB" w:eastAsia="en-GB"/>
          <w14:ligatures w14:val="none"/>
        </w:rPr>
        <w:t xml:space="preserve"> họ cần phải </w:t>
      </w:r>
      <w:r w:rsidR="00721DC0" w:rsidRPr="00721DC0">
        <w:rPr>
          <w:rFonts w:ascii="Arial" w:eastAsia="Times New Roman" w:hAnsi="Arial" w:cs="Arial"/>
          <w:kern w:val="0"/>
          <w:lang w:val="en-GB" w:eastAsia="en-GB"/>
          <w14:ligatures w14:val="none"/>
        </w:rPr>
        <w:t>có</w:t>
      </w:r>
      <w:r w:rsidRPr="00721DC0">
        <w:rPr>
          <w:rFonts w:ascii="Arial" w:eastAsia="Times New Roman" w:hAnsi="Arial" w:cs="Arial"/>
          <w:kern w:val="0"/>
          <w:lang w:val="en-GB" w:eastAsia="en-GB"/>
          <w14:ligatures w14:val="none"/>
        </w:rPr>
        <w:t xml:space="preserve"> ba đặc </w:t>
      </w:r>
      <w:r w:rsidR="00721DC0">
        <w:rPr>
          <w:rFonts w:ascii="Arial" w:eastAsia="Times New Roman" w:hAnsi="Arial" w:cs="Arial"/>
          <w:kern w:val="0"/>
          <w:lang w:val="en-GB" w:eastAsia="en-GB"/>
          <w14:ligatures w14:val="none"/>
        </w:rPr>
        <w:t>trưng</w:t>
      </w:r>
      <w:r w:rsidRPr="00721DC0">
        <w:rPr>
          <w:rFonts w:ascii="Arial" w:eastAsia="Times New Roman" w:hAnsi="Arial" w:cs="Arial"/>
          <w:kern w:val="0"/>
          <w:lang w:val="en-GB" w:eastAsia="en-GB"/>
          <w14:ligatures w14:val="none"/>
        </w:rPr>
        <w:t xml:space="preserve"> sau:</w:t>
      </w:r>
    </w:p>
    <w:p w14:paraId="64C11A86" w14:textId="2313EC9A" w:rsidR="00C66052" w:rsidRPr="008C1A1E" w:rsidRDefault="00C66052" w:rsidP="006851C5">
      <w:pPr>
        <w:shd w:val="clear" w:color="auto" w:fill="FFFFFF"/>
        <w:spacing w:after="120" w:line="240" w:lineRule="auto"/>
        <w:ind w:firstLine="720"/>
        <w:jc w:val="both"/>
        <w:textAlignment w:val="baseline"/>
        <w:rPr>
          <w:rFonts w:ascii="Arial" w:eastAsia="Times New Roman" w:hAnsi="Arial" w:cs="Arial"/>
          <w:kern w:val="0"/>
          <w:lang w:val="en-GB" w:eastAsia="en-GB"/>
          <w14:ligatures w14:val="none"/>
        </w:rPr>
      </w:pPr>
      <w:r w:rsidRPr="00721DC0">
        <w:rPr>
          <w:rFonts w:ascii="Arial" w:eastAsia="Times New Roman" w:hAnsi="Arial" w:cs="Arial"/>
          <w:b/>
          <w:bCs/>
          <w:kern w:val="0"/>
          <w:lang w:val="en-GB" w:eastAsia="en-GB"/>
          <w14:ligatures w14:val="none"/>
        </w:rPr>
        <w:t>#1 Tính mô đun</w:t>
      </w:r>
      <w:r w:rsidRPr="00721DC0">
        <w:rPr>
          <w:rFonts w:ascii="Arial" w:eastAsia="Times New Roman" w:hAnsi="Arial" w:cs="Arial"/>
          <w:kern w:val="0"/>
          <w:lang w:val="en-GB" w:eastAsia="en-GB"/>
          <w14:ligatures w14:val="none"/>
        </w:rPr>
        <w:t xml:space="preserve">: </w:t>
      </w:r>
      <w:r w:rsidR="00721DC0">
        <w:rPr>
          <w:rFonts w:ascii="Arial" w:eastAsia="Times New Roman" w:hAnsi="Arial" w:cs="Arial"/>
          <w:kern w:val="0"/>
          <w:lang w:val="en-GB" w:eastAsia="en-GB"/>
          <w14:ligatures w14:val="none"/>
        </w:rPr>
        <w:t>Việc huấn luyện thường</w:t>
      </w:r>
      <w:r w:rsidRPr="00721DC0">
        <w:rPr>
          <w:rFonts w:ascii="Arial" w:eastAsia="Times New Roman" w:hAnsi="Arial" w:cs="Arial"/>
          <w:kern w:val="0"/>
          <w:lang w:val="en-GB" w:eastAsia="en-GB"/>
          <w14:ligatures w14:val="none"/>
        </w:rPr>
        <w:t xml:space="preserve"> có rất nhiều thông tin. Nếu tất cả được trình bày không bị gián đoạn</w:t>
      </w:r>
      <w:r w:rsidR="00721DC0">
        <w:rPr>
          <w:rFonts w:ascii="Arial" w:eastAsia="Times New Roman" w:hAnsi="Arial" w:cs="Arial"/>
          <w:kern w:val="0"/>
          <w:lang w:val="en-GB" w:eastAsia="en-GB"/>
          <w14:ligatures w14:val="none"/>
        </w:rPr>
        <w:t xml:space="preserve"> thì </w:t>
      </w:r>
      <w:r w:rsidRPr="00721DC0">
        <w:rPr>
          <w:rFonts w:ascii="Arial" w:eastAsia="Times New Roman" w:hAnsi="Arial" w:cs="Arial"/>
          <w:kern w:val="0"/>
          <w:lang w:val="en-GB" w:eastAsia="en-GB"/>
          <w14:ligatures w14:val="none"/>
        </w:rPr>
        <w:t xml:space="preserve">nó sẽ dẫn đến </w:t>
      </w:r>
      <w:r w:rsidR="00721DC0">
        <w:rPr>
          <w:rFonts w:ascii="Arial" w:eastAsia="Times New Roman" w:hAnsi="Arial" w:cs="Arial"/>
          <w:kern w:val="0"/>
          <w:lang w:val="en-GB" w:eastAsia="en-GB"/>
          <w14:ligatures w14:val="none"/>
        </w:rPr>
        <w:t xml:space="preserve">áp lực nạp </w:t>
      </w:r>
      <w:r w:rsidRPr="00721DC0">
        <w:rPr>
          <w:rFonts w:ascii="Arial" w:eastAsia="Times New Roman" w:hAnsi="Arial" w:cs="Arial"/>
          <w:kern w:val="0"/>
          <w:lang w:val="en-GB" w:eastAsia="en-GB"/>
          <w14:ligatures w14:val="none"/>
        </w:rPr>
        <w:t xml:space="preserve">nhận thức nội tại cao. Vì vậy, một giải pháp dễ dàng là chia khóa học thành các mô-đun nhỏ. Tuy nhiên, một slide duy nhất của bất kỳ bài thuyết trình nào </w:t>
      </w:r>
      <w:r w:rsidR="00721DC0">
        <w:rPr>
          <w:rFonts w:ascii="Arial" w:eastAsia="Times New Roman" w:hAnsi="Arial" w:cs="Arial"/>
          <w:kern w:val="0"/>
          <w:lang w:val="en-GB" w:eastAsia="en-GB"/>
          <w14:ligatures w14:val="none"/>
        </w:rPr>
        <w:t xml:space="preserve">cũng </w:t>
      </w:r>
      <w:r w:rsidRPr="00721DC0">
        <w:rPr>
          <w:rFonts w:ascii="Arial" w:eastAsia="Times New Roman" w:hAnsi="Arial" w:cs="Arial"/>
          <w:kern w:val="0"/>
          <w:lang w:val="en-GB" w:eastAsia="en-GB"/>
          <w14:ligatures w14:val="none"/>
        </w:rPr>
        <w:t xml:space="preserve">không </w:t>
      </w:r>
      <w:r w:rsidR="00721DC0">
        <w:rPr>
          <w:rFonts w:ascii="Arial" w:eastAsia="Times New Roman" w:hAnsi="Arial" w:cs="Arial"/>
          <w:kern w:val="0"/>
          <w:lang w:val="en-GB" w:eastAsia="en-GB"/>
          <w14:ligatures w14:val="none"/>
        </w:rPr>
        <w:t xml:space="preserve">thể </w:t>
      </w:r>
      <w:r w:rsidRPr="00721DC0">
        <w:rPr>
          <w:rFonts w:ascii="Arial" w:eastAsia="Times New Roman" w:hAnsi="Arial" w:cs="Arial"/>
          <w:kern w:val="0"/>
          <w:lang w:val="en-GB" w:eastAsia="en-GB"/>
          <w14:ligatures w14:val="none"/>
        </w:rPr>
        <w:t xml:space="preserve">tạo ra một mô-đun học tập, bởi vì bản thân nó không có </w:t>
      </w:r>
      <w:r w:rsidR="00721DC0">
        <w:rPr>
          <w:rFonts w:ascii="Arial" w:eastAsia="Times New Roman" w:hAnsi="Arial" w:cs="Arial"/>
          <w:kern w:val="0"/>
          <w:lang w:val="en-GB" w:eastAsia="en-GB"/>
          <w14:ligatures w14:val="none"/>
        </w:rPr>
        <w:t xml:space="preserve">một </w:t>
      </w:r>
      <w:r w:rsidRPr="00721DC0">
        <w:rPr>
          <w:rFonts w:ascii="Arial" w:eastAsia="Times New Roman" w:hAnsi="Arial" w:cs="Arial"/>
          <w:kern w:val="0"/>
          <w:lang w:val="en-GB" w:eastAsia="en-GB"/>
          <w14:ligatures w14:val="none"/>
        </w:rPr>
        <w:t xml:space="preserve">sự hoàn chỉnh hợp lý. </w:t>
      </w:r>
      <w:r w:rsidR="00721DC0">
        <w:rPr>
          <w:rFonts w:ascii="Arial" w:eastAsia="Times New Roman" w:hAnsi="Arial" w:cs="Arial"/>
          <w:kern w:val="0"/>
          <w:lang w:val="en-GB" w:eastAsia="en-GB"/>
          <w14:ligatures w14:val="none"/>
        </w:rPr>
        <w:t>M</w:t>
      </w:r>
      <w:r w:rsidRPr="00721DC0">
        <w:rPr>
          <w:rFonts w:ascii="Arial" w:eastAsia="Times New Roman" w:hAnsi="Arial" w:cs="Arial"/>
          <w:kern w:val="0"/>
          <w:lang w:val="en-GB" w:eastAsia="en-GB"/>
          <w14:ligatures w14:val="none"/>
        </w:rPr>
        <w:t xml:space="preserve">ô đun </w:t>
      </w:r>
      <w:r w:rsidR="00721DC0">
        <w:rPr>
          <w:rFonts w:ascii="Arial" w:eastAsia="Times New Roman" w:hAnsi="Arial" w:cs="Arial"/>
          <w:kern w:val="0"/>
          <w:lang w:val="en-GB" w:eastAsia="en-GB"/>
          <w14:ligatures w14:val="none"/>
        </w:rPr>
        <w:t xml:space="preserve">hóa </w:t>
      </w:r>
      <w:r w:rsidRPr="00721DC0">
        <w:rPr>
          <w:rFonts w:ascii="Arial" w:eastAsia="Times New Roman" w:hAnsi="Arial" w:cs="Arial"/>
          <w:kern w:val="0"/>
          <w:lang w:val="en-GB" w:eastAsia="en-GB"/>
          <w14:ligatures w14:val="none"/>
        </w:rPr>
        <w:t xml:space="preserve">được phản ánh trong các xu hướng học tập hiện tại và nó là cơ sở cho học tập vi mô. Vì vậy, bất cứ khi nào tham gia một khóa học vi mô hoặc đặt </w:t>
      </w:r>
      <w:r w:rsidR="00720DED">
        <w:rPr>
          <w:rFonts w:ascii="Arial" w:eastAsia="Times New Roman" w:hAnsi="Arial" w:cs="Arial"/>
          <w:kern w:val="0"/>
          <w:lang w:val="en-GB" w:eastAsia="en-GB"/>
          <w14:ligatures w14:val="none"/>
        </w:rPr>
        <w:t xml:space="preserve">ra </w:t>
      </w:r>
      <w:r w:rsidRPr="00721DC0">
        <w:rPr>
          <w:rFonts w:ascii="Arial" w:eastAsia="Times New Roman" w:hAnsi="Arial" w:cs="Arial"/>
          <w:kern w:val="0"/>
          <w:lang w:val="en-GB" w:eastAsia="en-GB"/>
          <w14:ligatures w14:val="none"/>
        </w:rPr>
        <w:t xml:space="preserve">một khóa học cho </w:t>
      </w:r>
      <w:r w:rsidR="00720DED">
        <w:rPr>
          <w:rFonts w:ascii="Arial" w:eastAsia="Times New Roman" w:hAnsi="Arial" w:cs="Arial"/>
          <w:kern w:val="0"/>
          <w:lang w:val="en-GB" w:eastAsia="en-GB"/>
          <w14:ligatures w14:val="none"/>
        </w:rPr>
        <w:t>thuyền viên</w:t>
      </w:r>
      <w:r w:rsidRPr="00721DC0">
        <w:rPr>
          <w:rFonts w:ascii="Arial" w:eastAsia="Times New Roman" w:hAnsi="Arial" w:cs="Arial"/>
          <w:kern w:val="0"/>
          <w:lang w:val="en-GB" w:eastAsia="en-GB"/>
          <w14:ligatures w14:val="none"/>
        </w:rPr>
        <w:t xml:space="preserve"> của mình, bạn </w:t>
      </w:r>
      <w:r w:rsidR="00720DED">
        <w:rPr>
          <w:rFonts w:ascii="Arial" w:eastAsia="Times New Roman" w:hAnsi="Arial" w:cs="Arial"/>
          <w:kern w:val="0"/>
          <w:lang w:val="en-GB" w:eastAsia="en-GB"/>
          <w14:ligatures w14:val="none"/>
        </w:rPr>
        <w:t>cần</w:t>
      </w:r>
      <w:r w:rsidRPr="00721DC0">
        <w:rPr>
          <w:rFonts w:ascii="Arial" w:eastAsia="Times New Roman" w:hAnsi="Arial" w:cs="Arial"/>
          <w:kern w:val="0"/>
          <w:lang w:val="en-GB" w:eastAsia="en-GB"/>
          <w14:ligatures w14:val="none"/>
        </w:rPr>
        <w:t xml:space="preserve"> để ý xem đó có phải là một mô-đun thực sự với hoàn chỉnh hợp lý hay không hay đó chỉ là một phần </w:t>
      </w:r>
      <w:r w:rsidR="00720DED">
        <w:rPr>
          <w:rFonts w:ascii="Arial" w:eastAsia="Times New Roman" w:hAnsi="Arial" w:cs="Arial"/>
          <w:kern w:val="0"/>
          <w:lang w:val="en-GB" w:eastAsia="en-GB"/>
          <w14:ligatures w14:val="none"/>
        </w:rPr>
        <w:t xml:space="preserve">kiến thức </w:t>
      </w:r>
      <w:r w:rsidRPr="00721DC0">
        <w:rPr>
          <w:rFonts w:ascii="Arial" w:eastAsia="Times New Roman" w:hAnsi="Arial" w:cs="Arial"/>
          <w:kern w:val="0"/>
          <w:lang w:val="en-GB" w:eastAsia="en-GB"/>
          <w14:ligatures w14:val="none"/>
        </w:rPr>
        <w:t>tùy ý.</w:t>
      </w:r>
    </w:p>
    <w:p w14:paraId="76945496" w14:textId="19D624B5" w:rsidR="00C66052" w:rsidRPr="00720DED" w:rsidRDefault="00C66052" w:rsidP="006851C5">
      <w:pPr>
        <w:shd w:val="clear" w:color="auto" w:fill="FFFFFF"/>
        <w:spacing w:after="120" w:line="240" w:lineRule="auto"/>
        <w:ind w:firstLine="720"/>
        <w:jc w:val="both"/>
        <w:textAlignment w:val="baseline"/>
        <w:rPr>
          <w:rFonts w:ascii="Arial" w:eastAsia="Times New Roman" w:hAnsi="Arial" w:cs="Arial"/>
          <w:kern w:val="0"/>
          <w:lang w:val="en-GB" w:eastAsia="en-GB"/>
          <w14:ligatures w14:val="none"/>
        </w:rPr>
      </w:pPr>
      <w:r w:rsidRPr="00720DED">
        <w:rPr>
          <w:rFonts w:ascii="Arial" w:eastAsia="Times New Roman" w:hAnsi="Arial" w:cs="Arial"/>
          <w:b/>
          <w:bCs/>
          <w:kern w:val="0"/>
          <w:lang w:val="en-GB" w:eastAsia="en-GB"/>
          <w14:ligatures w14:val="none"/>
        </w:rPr>
        <w:t>#2 Tính xác thực</w:t>
      </w:r>
      <w:r w:rsidRPr="00720DED">
        <w:rPr>
          <w:rFonts w:ascii="Arial" w:eastAsia="Times New Roman" w:hAnsi="Arial" w:cs="Arial"/>
          <w:kern w:val="0"/>
          <w:lang w:val="en-GB" w:eastAsia="en-GB"/>
          <w14:ligatures w14:val="none"/>
        </w:rPr>
        <w:t xml:space="preserve">: Có nghĩa là nội dung học tập </w:t>
      </w:r>
      <w:r w:rsidR="00720DED">
        <w:rPr>
          <w:rFonts w:ascii="Arial" w:eastAsia="Times New Roman" w:hAnsi="Arial" w:cs="Arial"/>
          <w:kern w:val="0"/>
          <w:lang w:val="en-GB" w:eastAsia="en-GB"/>
          <w14:ligatures w14:val="none"/>
        </w:rPr>
        <w:t xml:space="preserve">phải </w:t>
      </w:r>
      <w:r w:rsidRPr="00720DED">
        <w:rPr>
          <w:rFonts w:ascii="Arial" w:eastAsia="Times New Roman" w:hAnsi="Arial" w:cs="Arial"/>
          <w:kern w:val="0"/>
          <w:lang w:val="en-GB" w:eastAsia="en-GB"/>
          <w14:ligatures w14:val="none"/>
        </w:rPr>
        <w:t xml:space="preserve">thực tế và </w:t>
      </w:r>
      <w:r w:rsidR="00720DED">
        <w:rPr>
          <w:rFonts w:ascii="Arial" w:eastAsia="Times New Roman" w:hAnsi="Arial" w:cs="Arial"/>
          <w:kern w:val="0"/>
          <w:lang w:val="en-GB" w:eastAsia="en-GB"/>
          <w14:ligatures w14:val="none"/>
        </w:rPr>
        <w:t>đáng tin</w:t>
      </w:r>
      <w:r w:rsidRPr="00720DED">
        <w:rPr>
          <w:rFonts w:ascii="Arial" w:eastAsia="Times New Roman" w:hAnsi="Arial" w:cs="Arial"/>
          <w:kern w:val="0"/>
          <w:lang w:val="en-GB" w:eastAsia="en-GB"/>
          <w14:ligatures w14:val="none"/>
        </w:rPr>
        <w:t xml:space="preserve">. Nó </w:t>
      </w:r>
      <w:r w:rsidR="00720DED">
        <w:rPr>
          <w:rFonts w:ascii="Arial" w:eastAsia="Times New Roman" w:hAnsi="Arial" w:cs="Arial"/>
          <w:kern w:val="0"/>
          <w:lang w:val="en-GB" w:eastAsia="en-GB"/>
          <w14:ligatures w14:val="none"/>
        </w:rPr>
        <w:t xml:space="preserve">được </w:t>
      </w:r>
      <w:r w:rsidRPr="00720DED">
        <w:rPr>
          <w:rFonts w:ascii="Arial" w:eastAsia="Times New Roman" w:hAnsi="Arial" w:cs="Arial"/>
          <w:kern w:val="0"/>
          <w:lang w:val="en-GB" w:eastAsia="en-GB"/>
          <w14:ligatures w14:val="none"/>
        </w:rPr>
        <w:t xml:space="preserve">gắn liền với trải nghiệm thực tế của người học và cần </w:t>
      </w:r>
      <w:r w:rsidR="00720DED">
        <w:rPr>
          <w:rFonts w:ascii="Arial" w:eastAsia="Times New Roman" w:hAnsi="Arial" w:cs="Arial"/>
          <w:kern w:val="0"/>
          <w:lang w:val="en-GB" w:eastAsia="en-GB"/>
          <w14:ligatures w14:val="none"/>
        </w:rPr>
        <w:t xml:space="preserve">tới </w:t>
      </w:r>
      <w:r w:rsidRPr="00720DED">
        <w:rPr>
          <w:rFonts w:ascii="Arial" w:eastAsia="Times New Roman" w:hAnsi="Arial" w:cs="Arial"/>
          <w:kern w:val="0"/>
          <w:lang w:val="en-GB" w:eastAsia="en-GB"/>
          <w14:ligatures w14:val="none"/>
        </w:rPr>
        <w:t xml:space="preserve">kiến thức, kinh nghiệm của một chuyên gia thực thụ. Chỉ với tính xác thực cao, chúng ta mới có thể đạt được sự chuyển giao </w:t>
      </w:r>
      <w:r w:rsidR="00720DED">
        <w:rPr>
          <w:rFonts w:ascii="Arial" w:eastAsia="Times New Roman" w:hAnsi="Arial" w:cs="Arial"/>
          <w:kern w:val="0"/>
          <w:lang w:val="en-GB" w:eastAsia="en-GB"/>
          <w14:ligatures w14:val="none"/>
        </w:rPr>
        <w:t>kiến thức</w:t>
      </w:r>
      <w:r w:rsidRPr="00720DED">
        <w:rPr>
          <w:rFonts w:ascii="Arial" w:eastAsia="Times New Roman" w:hAnsi="Arial" w:cs="Arial"/>
          <w:kern w:val="0"/>
          <w:lang w:val="en-GB" w:eastAsia="en-GB"/>
          <w14:ligatures w14:val="none"/>
        </w:rPr>
        <w:t>.</w:t>
      </w:r>
    </w:p>
    <w:p w14:paraId="31418CA9" w14:textId="5FFE2CA4" w:rsidR="00720DED" w:rsidRDefault="00C66052" w:rsidP="006851C5">
      <w:pPr>
        <w:shd w:val="clear" w:color="auto" w:fill="FFFFFF"/>
        <w:spacing w:after="120" w:line="240" w:lineRule="auto"/>
        <w:ind w:firstLine="720"/>
        <w:jc w:val="both"/>
        <w:textAlignment w:val="baseline"/>
        <w:rPr>
          <w:rFonts w:ascii="Arial" w:eastAsia="Times New Roman" w:hAnsi="Arial" w:cs="Arial"/>
          <w:kern w:val="0"/>
          <w:lang w:val="en-GB" w:eastAsia="en-GB"/>
          <w14:ligatures w14:val="none"/>
        </w:rPr>
      </w:pPr>
      <w:r w:rsidRPr="00720DED">
        <w:rPr>
          <w:rFonts w:ascii="Arial" w:eastAsia="Times New Roman" w:hAnsi="Arial" w:cs="Arial"/>
          <w:b/>
          <w:bCs/>
          <w:kern w:val="0"/>
          <w:lang w:val="en-GB" w:eastAsia="en-GB"/>
          <w14:ligatures w14:val="none"/>
        </w:rPr>
        <w:t>#3 Tính tương tác</w:t>
      </w:r>
      <w:r w:rsidRPr="00720DED">
        <w:rPr>
          <w:rFonts w:ascii="Arial" w:eastAsia="Times New Roman" w:hAnsi="Arial" w:cs="Arial"/>
          <w:kern w:val="0"/>
          <w:lang w:val="en-GB" w:eastAsia="en-GB"/>
          <w14:ligatures w14:val="none"/>
        </w:rPr>
        <w:t xml:space="preserve">: Nhiều nghiên cứu học thuật cũng </w:t>
      </w:r>
      <w:r w:rsidR="00720DED">
        <w:rPr>
          <w:rFonts w:ascii="Arial" w:eastAsia="Times New Roman" w:hAnsi="Arial" w:cs="Arial"/>
          <w:kern w:val="0"/>
          <w:lang w:val="en-GB" w:eastAsia="en-GB"/>
          <w14:ligatures w14:val="none"/>
        </w:rPr>
        <w:t>chỉ ra</w:t>
      </w:r>
      <w:r w:rsidRPr="00720DED">
        <w:rPr>
          <w:rFonts w:ascii="Arial" w:eastAsia="Times New Roman" w:hAnsi="Arial" w:cs="Arial"/>
          <w:kern w:val="0"/>
          <w:lang w:val="en-GB" w:eastAsia="en-GB"/>
          <w14:ligatures w14:val="none"/>
        </w:rPr>
        <w:t xml:space="preserve"> </w:t>
      </w:r>
      <w:r w:rsidR="00720DED">
        <w:rPr>
          <w:rFonts w:ascii="Arial" w:eastAsia="Times New Roman" w:hAnsi="Arial" w:cs="Arial"/>
          <w:kern w:val="0"/>
          <w:lang w:val="en-GB" w:eastAsia="en-GB"/>
          <w14:ligatures w14:val="none"/>
        </w:rPr>
        <w:t xml:space="preserve">rằng </w:t>
      </w:r>
      <w:r w:rsidRPr="00720DED">
        <w:rPr>
          <w:rFonts w:ascii="Arial" w:eastAsia="Times New Roman" w:hAnsi="Arial" w:cs="Arial"/>
          <w:kern w:val="0"/>
          <w:lang w:val="en-GB" w:eastAsia="en-GB"/>
          <w14:ligatures w14:val="none"/>
        </w:rPr>
        <w:t xml:space="preserve">tính tương tác là chủ đề cốt lõi để thu hút sự chú ý của người học và là công cụ thiết yếu để thay đổi hành vi </w:t>
      </w:r>
      <w:r w:rsidR="00720DED">
        <w:rPr>
          <w:rFonts w:ascii="Arial" w:eastAsia="Times New Roman" w:hAnsi="Arial" w:cs="Arial"/>
          <w:kern w:val="0"/>
          <w:lang w:val="en-GB" w:eastAsia="en-GB"/>
          <w14:ligatures w14:val="none"/>
        </w:rPr>
        <w:t xml:space="preserve">chứ </w:t>
      </w:r>
      <w:r w:rsidRPr="00720DED">
        <w:rPr>
          <w:rFonts w:ascii="Arial" w:eastAsia="Times New Roman" w:hAnsi="Arial" w:cs="Arial"/>
          <w:kern w:val="0"/>
          <w:lang w:val="en-GB" w:eastAsia="en-GB"/>
          <w14:ligatures w14:val="none"/>
        </w:rPr>
        <w:t xml:space="preserve">không chỉ </w:t>
      </w:r>
      <w:r w:rsidR="00720DED">
        <w:rPr>
          <w:rFonts w:ascii="Arial" w:eastAsia="Times New Roman" w:hAnsi="Arial" w:cs="Arial"/>
          <w:kern w:val="0"/>
          <w:lang w:val="en-GB" w:eastAsia="en-GB"/>
          <w14:ligatures w14:val="none"/>
        </w:rPr>
        <w:t>là</w:t>
      </w:r>
      <w:r w:rsidRPr="00720DED">
        <w:rPr>
          <w:rFonts w:ascii="Arial" w:eastAsia="Times New Roman" w:hAnsi="Arial" w:cs="Arial"/>
          <w:kern w:val="0"/>
          <w:lang w:val="en-GB" w:eastAsia="en-GB"/>
          <w14:ligatures w14:val="none"/>
        </w:rPr>
        <w:t xml:space="preserve"> kiến thức. Ví dụ, </w:t>
      </w:r>
      <w:r w:rsidR="00720DED">
        <w:rPr>
          <w:rFonts w:ascii="Arial" w:eastAsia="Times New Roman" w:hAnsi="Arial" w:cs="Arial"/>
          <w:kern w:val="0"/>
          <w:lang w:val="en-GB" w:eastAsia="en-GB"/>
          <w14:ligatures w14:val="none"/>
        </w:rPr>
        <w:t>huấn luyện</w:t>
      </w:r>
      <w:r w:rsidRPr="00720DED">
        <w:rPr>
          <w:rFonts w:ascii="Arial" w:eastAsia="Times New Roman" w:hAnsi="Arial" w:cs="Arial"/>
          <w:kern w:val="0"/>
          <w:lang w:val="en-GB" w:eastAsia="en-GB"/>
          <w14:ligatures w14:val="none"/>
        </w:rPr>
        <w:t xml:space="preserve"> tương tác có thể nâng cao nhận thức về an toàn và kết quả là nâng cao văn hóa an toàn, </w:t>
      </w:r>
      <w:r w:rsidR="00720DED">
        <w:rPr>
          <w:rFonts w:ascii="Arial" w:eastAsia="Times New Roman" w:hAnsi="Arial" w:cs="Arial"/>
          <w:kern w:val="0"/>
          <w:lang w:val="en-GB" w:eastAsia="en-GB"/>
          <w14:ligatures w14:val="none"/>
        </w:rPr>
        <w:t xml:space="preserve">làm </w:t>
      </w:r>
      <w:r w:rsidRPr="00720DED">
        <w:rPr>
          <w:rFonts w:ascii="Arial" w:eastAsia="Times New Roman" w:hAnsi="Arial" w:cs="Arial"/>
          <w:kern w:val="0"/>
          <w:lang w:val="en-GB" w:eastAsia="en-GB"/>
          <w14:ligatures w14:val="none"/>
        </w:rPr>
        <w:t xml:space="preserve">giảm </w:t>
      </w:r>
      <w:r w:rsidR="00720DED">
        <w:rPr>
          <w:rFonts w:ascii="Arial" w:eastAsia="Times New Roman" w:hAnsi="Arial" w:cs="Arial"/>
          <w:kern w:val="0"/>
          <w:lang w:val="en-GB" w:eastAsia="en-GB"/>
          <w14:ligatures w14:val="none"/>
        </w:rPr>
        <w:t>tai nạn</w:t>
      </w:r>
      <w:r w:rsidRPr="00720DED">
        <w:rPr>
          <w:rFonts w:ascii="Arial" w:eastAsia="Times New Roman" w:hAnsi="Arial" w:cs="Arial"/>
          <w:kern w:val="0"/>
          <w:lang w:val="en-GB" w:eastAsia="en-GB"/>
          <w14:ligatures w14:val="none"/>
        </w:rPr>
        <w:t xml:space="preserve"> và tránh </w:t>
      </w:r>
      <w:r w:rsidR="00720DED">
        <w:rPr>
          <w:rFonts w:ascii="Arial" w:eastAsia="Times New Roman" w:hAnsi="Arial" w:cs="Arial"/>
          <w:kern w:val="0"/>
          <w:lang w:val="en-GB" w:eastAsia="en-GB"/>
          <w14:ligatures w14:val="none"/>
        </w:rPr>
        <w:t>các khiếm khuyết</w:t>
      </w:r>
      <w:r w:rsidRPr="00720DED">
        <w:rPr>
          <w:rFonts w:ascii="Arial" w:eastAsia="Times New Roman" w:hAnsi="Arial" w:cs="Arial"/>
          <w:kern w:val="0"/>
          <w:lang w:val="en-GB" w:eastAsia="en-GB"/>
          <w14:ligatures w14:val="none"/>
        </w:rPr>
        <w:t xml:space="preserve"> trong quá trình </w:t>
      </w:r>
      <w:r w:rsidR="00720DED">
        <w:rPr>
          <w:rFonts w:ascii="Arial" w:eastAsia="Times New Roman" w:hAnsi="Arial" w:cs="Arial"/>
          <w:kern w:val="0"/>
          <w:lang w:val="en-GB" w:eastAsia="en-GB"/>
          <w14:ligatures w14:val="none"/>
        </w:rPr>
        <w:t>thanh</w:t>
      </w:r>
      <w:r w:rsidRPr="00720DED">
        <w:rPr>
          <w:rFonts w:ascii="Arial" w:eastAsia="Times New Roman" w:hAnsi="Arial" w:cs="Arial"/>
          <w:kern w:val="0"/>
          <w:lang w:val="en-GB" w:eastAsia="en-GB"/>
          <w14:ligatures w14:val="none"/>
        </w:rPr>
        <w:t xml:space="preserve"> tra. Tính tương tác phải phù hợp với xu hướng học tập tại nơi làm việc, tức là các khóa học tương tác, </w:t>
      </w:r>
      <w:r w:rsidR="00720DED">
        <w:rPr>
          <w:rFonts w:ascii="Arial" w:eastAsia="Times New Roman" w:hAnsi="Arial" w:cs="Arial"/>
          <w:kern w:val="0"/>
          <w:lang w:val="en-GB" w:eastAsia="en-GB"/>
          <w14:ligatures w14:val="none"/>
        </w:rPr>
        <w:t>huấn luyện</w:t>
      </w:r>
      <w:r w:rsidRPr="00720DED">
        <w:rPr>
          <w:rFonts w:ascii="Arial" w:eastAsia="Times New Roman" w:hAnsi="Arial" w:cs="Arial"/>
          <w:kern w:val="0"/>
          <w:lang w:val="en-GB" w:eastAsia="en-GB"/>
          <w14:ligatures w14:val="none"/>
        </w:rPr>
        <w:t xml:space="preserve"> </w:t>
      </w:r>
      <w:r w:rsidR="00720DED">
        <w:rPr>
          <w:rFonts w:ascii="Arial" w:eastAsia="Times New Roman" w:hAnsi="Arial" w:cs="Arial"/>
          <w:kern w:val="0"/>
          <w:lang w:val="en-GB" w:eastAsia="en-GB"/>
          <w14:ligatures w14:val="none"/>
        </w:rPr>
        <w:t xml:space="preserve">bằng </w:t>
      </w:r>
      <w:r w:rsidRPr="00720DED">
        <w:rPr>
          <w:rFonts w:ascii="Arial" w:eastAsia="Times New Roman" w:hAnsi="Arial" w:cs="Arial"/>
          <w:kern w:val="0"/>
          <w:lang w:val="en-GB" w:eastAsia="en-GB"/>
          <w14:ligatures w14:val="none"/>
        </w:rPr>
        <w:t>mô phỏng, AI, VR</w:t>
      </w:r>
      <w:r w:rsidR="00720DED">
        <w:rPr>
          <w:rFonts w:ascii="Arial" w:eastAsia="Times New Roman" w:hAnsi="Arial" w:cs="Arial"/>
          <w:kern w:val="0"/>
          <w:lang w:val="en-GB" w:eastAsia="en-GB"/>
          <w14:ligatures w14:val="none"/>
        </w:rPr>
        <w:t>.</w:t>
      </w:r>
    </w:p>
    <w:p w14:paraId="01565ECC" w14:textId="2F190B35" w:rsidR="00C66052" w:rsidRPr="00720DED" w:rsidRDefault="00720DED" w:rsidP="00720DED">
      <w:pPr>
        <w:shd w:val="clear" w:color="auto" w:fill="FFFFFF"/>
        <w:spacing w:after="0" w:line="240" w:lineRule="auto"/>
        <w:jc w:val="both"/>
        <w:textAlignment w:val="baseline"/>
        <w:rPr>
          <w:rFonts w:ascii="Arial" w:eastAsia="Times New Roman" w:hAnsi="Arial" w:cs="Arial"/>
          <w:kern w:val="0"/>
          <w:lang w:val="en-GB" w:eastAsia="en-GB"/>
          <w14:ligatures w14:val="none"/>
        </w:rPr>
      </w:pPr>
      <w:r>
        <w:rPr>
          <w:rFonts w:ascii="Arial" w:eastAsia="Times New Roman" w:hAnsi="Arial" w:cs="Arial"/>
          <w:kern w:val="0"/>
          <w:lang w:val="en-GB" w:eastAsia="en-GB"/>
          <w14:ligatures w14:val="none"/>
        </w:rPr>
        <w:t>Á</w:t>
      </w:r>
      <w:r w:rsidR="00C66052" w:rsidRPr="00720DED">
        <w:rPr>
          <w:rFonts w:ascii="Arial" w:eastAsia="Times New Roman" w:hAnsi="Arial" w:cs="Arial"/>
          <w:kern w:val="0"/>
          <w:lang w:val="en-GB" w:eastAsia="en-GB"/>
          <w14:ligatures w14:val="none"/>
        </w:rPr>
        <w:t xml:space="preserve">p dụng những đặc </w:t>
      </w:r>
      <w:r>
        <w:rPr>
          <w:rFonts w:ascii="Arial" w:eastAsia="Times New Roman" w:hAnsi="Arial" w:cs="Arial"/>
          <w:kern w:val="0"/>
          <w:lang w:val="en-GB" w:eastAsia="en-GB"/>
          <w14:ligatures w14:val="none"/>
        </w:rPr>
        <w:t>trưng</w:t>
      </w:r>
      <w:r w:rsidR="00C66052" w:rsidRPr="00720DED">
        <w:rPr>
          <w:rFonts w:ascii="Arial" w:eastAsia="Times New Roman" w:hAnsi="Arial" w:cs="Arial"/>
          <w:kern w:val="0"/>
          <w:lang w:val="en-GB" w:eastAsia="en-GB"/>
          <w14:ligatures w14:val="none"/>
        </w:rPr>
        <w:t xml:space="preserve"> này có thể dẫn đến sự gia tăng đáng kể về năng lực đạt được. Điều này có nghĩa là </w:t>
      </w:r>
      <w:r>
        <w:rPr>
          <w:rFonts w:ascii="Arial" w:eastAsia="Times New Roman" w:hAnsi="Arial" w:cs="Arial"/>
          <w:kern w:val="0"/>
          <w:lang w:val="en-GB" w:eastAsia="en-GB"/>
          <w14:ligatures w14:val="none"/>
        </w:rPr>
        <w:t>tạo ra lợi ích</w:t>
      </w:r>
      <w:r w:rsidR="00C66052" w:rsidRPr="00720DED">
        <w:rPr>
          <w:rFonts w:ascii="Arial" w:eastAsia="Times New Roman" w:hAnsi="Arial" w:cs="Arial"/>
          <w:kern w:val="0"/>
          <w:lang w:val="en-GB" w:eastAsia="en-GB"/>
          <w14:ligatures w14:val="none"/>
        </w:rPr>
        <w:t xml:space="preserve"> tốt hơn cho mọi người:</w:t>
      </w:r>
    </w:p>
    <w:p w14:paraId="697F6ECE" w14:textId="2DCCDDA4" w:rsidR="00C66052" w:rsidRPr="00720DED" w:rsidRDefault="00C66052" w:rsidP="00720DED">
      <w:pPr>
        <w:pStyle w:val="oancuaDanhsach"/>
        <w:numPr>
          <w:ilvl w:val="0"/>
          <w:numId w:val="5"/>
        </w:numPr>
        <w:shd w:val="clear" w:color="auto" w:fill="FFFFFF"/>
        <w:spacing w:after="0" w:line="240" w:lineRule="auto"/>
        <w:jc w:val="both"/>
        <w:textAlignment w:val="baseline"/>
        <w:rPr>
          <w:rFonts w:ascii="Arial" w:eastAsia="Times New Roman" w:hAnsi="Arial" w:cs="Arial"/>
          <w:kern w:val="0"/>
          <w:lang w:val="en-GB" w:eastAsia="en-GB"/>
          <w14:ligatures w14:val="none"/>
        </w:rPr>
      </w:pPr>
      <w:r w:rsidRPr="00720DED">
        <w:rPr>
          <w:rFonts w:ascii="Arial" w:eastAsia="Times New Roman" w:hAnsi="Arial" w:cs="Arial"/>
          <w:kern w:val="0"/>
          <w:lang w:val="en-GB" w:eastAsia="en-GB"/>
          <w14:ligatures w14:val="none"/>
        </w:rPr>
        <w:t xml:space="preserve">một hiệu quả tốt hơn cho thời gian </w:t>
      </w:r>
      <w:r w:rsidR="00B13E95">
        <w:rPr>
          <w:rFonts w:ascii="Arial" w:eastAsia="Times New Roman" w:hAnsi="Arial" w:cs="Arial"/>
          <w:kern w:val="0"/>
          <w:lang w:val="en-GB" w:eastAsia="en-GB"/>
          <w14:ligatures w14:val="none"/>
        </w:rPr>
        <w:t xml:space="preserve">mà </w:t>
      </w:r>
      <w:r w:rsidRPr="00720DED">
        <w:rPr>
          <w:rFonts w:ascii="Arial" w:eastAsia="Times New Roman" w:hAnsi="Arial" w:cs="Arial"/>
          <w:kern w:val="0"/>
          <w:lang w:val="en-GB" w:eastAsia="en-GB"/>
          <w14:ligatures w14:val="none"/>
        </w:rPr>
        <w:t xml:space="preserve">người học </w:t>
      </w:r>
      <w:r w:rsidR="00B13E95">
        <w:rPr>
          <w:rFonts w:ascii="Arial" w:eastAsia="Times New Roman" w:hAnsi="Arial" w:cs="Arial"/>
          <w:kern w:val="0"/>
          <w:lang w:val="en-GB" w:eastAsia="en-GB"/>
          <w14:ligatures w14:val="none"/>
        </w:rPr>
        <w:t>đã bỏ ra</w:t>
      </w:r>
    </w:p>
    <w:p w14:paraId="58CAC59A" w14:textId="494249EB" w:rsidR="00C66052" w:rsidRPr="00720DED" w:rsidRDefault="00C66052" w:rsidP="00720DED">
      <w:pPr>
        <w:pStyle w:val="oancuaDanhsach"/>
        <w:numPr>
          <w:ilvl w:val="0"/>
          <w:numId w:val="5"/>
        </w:numPr>
        <w:shd w:val="clear" w:color="auto" w:fill="FFFFFF"/>
        <w:spacing w:after="0" w:line="240" w:lineRule="auto"/>
        <w:jc w:val="both"/>
        <w:textAlignment w:val="baseline"/>
        <w:rPr>
          <w:rFonts w:ascii="Arial" w:eastAsia="Times New Roman" w:hAnsi="Arial" w:cs="Arial"/>
          <w:kern w:val="0"/>
          <w:lang w:val="en-GB" w:eastAsia="en-GB"/>
          <w14:ligatures w14:val="none"/>
        </w:rPr>
      </w:pPr>
      <w:r w:rsidRPr="00720DED">
        <w:rPr>
          <w:rFonts w:ascii="Arial" w:eastAsia="Times New Roman" w:hAnsi="Arial" w:cs="Arial"/>
          <w:kern w:val="0"/>
          <w:lang w:val="en-GB" w:eastAsia="en-GB"/>
          <w14:ligatures w14:val="none"/>
        </w:rPr>
        <w:t xml:space="preserve">một </w:t>
      </w:r>
      <w:r w:rsidR="00B13E95">
        <w:rPr>
          <w:rFonts w:ascii="Arial" w:eastAsia="Times New Roman" w:hAnsi="Arial" w:cs="Arial"/>
          <w:kern w:val="0"/>
          <w:lang w:val="en-GB" w:eastAsia="en-GB"/>
          <w14:ligatures w14:val="none"/>
        </w:rPr>
        <w:t>thuyền viên</w:t>
      </w:r>
      <w:r w:rsidRPr="00720DED">
        <w:rPr>
          <w:rFonts w:ascii="Arial" w:eastAsia="Times New Roman" w:hAnsi="Arial" w:cs="Arial"/>
          <w:kern w:val="0"/>
          <w:lang w:val="en-GB" w:eastAsia="en-GB"/>
          <w14:ligatures w14:val="none"/>
        </w:rPr>
        <w:t xml:space="preserve"> có năng lực </w:t>
      </w:r>
      <w:r w:rsidR="00B13E95">
        <w:rPr>
          <w:rFonts w:ascii="Arial" w:eastAsia="Times New Roman" w:hAnsi="Arial" w:cs="Arial"/>
          <w:kern w:val="0"/>
          <w:lang w:val="en-GB" w:eastAsia="en-GB"/>
          <w14:ligatures w14:val="none"/>
        </w:rPr>
        <w:t xml:space="preserve">tốt </w:t>
      </w:r>
      <w:r w:rsidRPr="00720DED">
        <w:rPr>
          <w:rFonts w:ascii="Arial" w:eastAsia="Times New Roman" w:hAnsi="Arial" w:cs="Arial"/>
          <w:kern w:val="0"/>
          <w:lang w:val="en-GB" w:eastAsia="en-GB"/>
          <w14:ligatures w14:val="none"/>
        </w:rPr>
        <w:t xml:space="preserve">hơn cho các nhà quản lý </w:t>
      </w:r>
      <w:r w:rsidR="00B13E95">
        <w:rPr>
          <w:rFonts w:ascii="Arial" w:eastAsia="Times New Roman" w:hAnsi="Arial" w:cs="Arial"/>
          <w:kern w:val="0"/>
          <w:lang w:val="en-GB" w:eastAsia="en-GB"/>
          <w14:ligatures w14:val="none"/>
        </w:rPr>
        <w:t>thuyền viên</w:t>
      </w:r>
      <w:r w:rsidRPr="00720DED">
        <w:rPr>
          <w:rFonts w:ascii="Arial" w:eastAsia="Times New Roman" w:hAnsi="Arial" w:cs="Arial"/>
          <w:kern w:val="0"/>
          <w:lang w:val="en-GB" w:eastAsia="en-GB"/>
          <w14:ligatures w14:val="none"/>
        </w:rPr>
        <w:t>, và</w:t>
      </w:r>
    </w:p>
    <w:p w14:paraId="760B9868" w14:textId="39D48860" w:rsidR="00C66052" w:rsidRPr="00720DED" w:rsidRDefault="00B13E95" w:rsidP="00720DED">
      <w:pPr>
        <w:pStyle w:val="oancuaDanhsach"/>
        <w:numPr>
          <w:ilvl w:val="0"/>
          <w:numId w:val="5"/>
        </w:numPr>
        <w:shd w:val="clear" w:color="auto" w:fill="FFFFFF"/>
        <w:spacing w:after="0" w:line="240" w:lineRule="auto"/>
        <w:jc w:val="both"/>
        <w:textAlignment w:val="baseline"/>
        <w:rPr>
          <w:rFonts w:ascii="Arial" w:eastAsia="Times New Roman" w:hAnsi="Arial" w:cs="Arial"/>
          <w:kern w:val="0"/>
          <w:lang w:val="en-GB" w:eastAsia="en-GB"/>
          <w14:ligatures w14:val="none"/>
        </w:rPr>
      </w:pPr>
      <w:r>
        <w:rPr>
          <w:rFonts w:ascii="Arial" w:eastAsia="Times New Roman" w:hAnsi="Arial" w:cs="Arial"/>
          <w:kern w:val="0"/>
          <w:lang w:val="en-GB" w:eastAsia="en-GB"/>
          <w14:ligatures w14:val="none"/>
        </w:rPr>
        <w:t>vận hành</w:t>
      </w:r>
      <w:r w:rsidR="00C66052" w:rsidRPr="00720DED">
        <w:rPr>
          <w:rFonts w:ascii="Arial" w:eastAsia="Times New Roman" w:hAnsi="Arial" w:cs="Arial"/>
          <w:kern w:val="0"/>
          <w:lang w:val="en-GB" w:eastAsia="en-GB"/>
          <w14:ligatures w14:val="none"/>
        </w:rPr>
        <w:t xml:space="preserve"> tàu an toàn hơn với ít sự cố hơn cho người khai thác tàu</w:t>
      </w:r>
      <w:r>
        <w:rPr>
          <w:rFonts w:ascii="Arial" w:eastAsia="Times New Roman" w:hAnsi="Arial" w:cs="Arial"/>
          <w:kern w:val="0"/>
          <w:lang w:val="en-GB" w:eastAsia="en-GB"/>
          <w14:ligatures w14:val="none"/>
        </w:rPr>
        <w:t>.</w:t>
      </w:r>
    </w:p>
    <w:p w14:paraId="146EBF2C" w14:textId="7D282AFA" w:rsidR="00C66052" w:rsidRPr="008C1A1E" w:rsidRDefault="00C66052" w:rsidP="00720DED">
      <w:pPr>
        <w:shd w:val="clear" w:color="auto" w:fill="FFFFFF"/>
        <w:spacing w:after="0" w:line="240" w:lineRule="auto"/>
        <w:jc w:val="both"/>
        <w:textAlignment w:val="baseline"/>
        <w:rPr>
          <w:rFonts w:ascii="Arial" w:eastAsia="Times New Roman" w:hAnsi="Arial" w:cs="Arial"/>
          <w:kern w:val="0"/>
          <w:lang w:val="en-GB" w:eastAsia="en-GB"/>
          <w14:ligatures w14:val="none"/>
        </w:rPr>
      </w:pPr>
      <w:r w:rsidRPr="00720DED">
        <w:rPr>
          <w:rFonts w:ascii="Arial" w:eastAsia="Times New Roman" w:hAnsi="Arial" w:cs="Arial"/>
          <w:kern w:val="0"/>
          <w:lang w:val="en-GB" w:eastAsia="en-GB"/>
          <w14:ligatures w14:val="none"/>
        </w:rPr>
        <w:t xml:space="preserve">Nói chung, </w:t>
      </w:r>
      <w:r w:rsidR="00B13E95">
        <w:rPr>
          <w:rFonts w:ascii="Arial" w:eastAsia="Times New Roman" w:hAnsi="Arial" w:cs="Arial"/>
          <w:kern w:val="0"/>
          <w:lang w:val="en-GB" w:eastAsia="en-GB"/>
          <w14:ligatures w14:val="none"/>
        </w:rPr>
        <w:t>việc huấn luyện cần phải có hiệu quả v</w:t>
      </w:r>
      <w:r w:rsidRPr="00720DED">
        <w:rPr>
          <w:rFonts w:ascii="Arial" w:eastAsia="Times New Roman" w:hAnsi="Arial" w:cs="Arial"/>
          <w:kern w:val="0"/>
          <w:lang w:val="en-GB" w:eastAsia="en-GB"/>
          <w14:ligatures w14:val="none"/>
        </w:rPr>
        <w:t xml:space="preserve">à nó có thể </w:t>
      </w:r>
      <w:r w:rsidR="00B13E95">
        <w:rPr>
          <w:rFonts w:ascii="Arial" w:eastAsia="Times New Roman" w:hAnsi="Arial" w:cs="Arial"/>
          <w:kern w:val="0"/>
          <w:lang w:val="en-GB" w:eastAsia="en-GB"/>
          <w14:ligatures w14:val="none"/>
        </w:rPr>
        <w:t>đạt được kết quả tốt</w:t>
      </w:r>
      <w:r w:rsidRPr="00720DED">
        <w:rPr>
          <w:rFonts w:ascii="Arial" w:eastAsia="Times New Roman" w:hAnsi="Arial" w:cs="Arial"/>
          <w:kern w:val="0"/>
          <w:lang w:val="en-GB" w:eastAsia="en-GB"/>
          <w14:ligatures w14:val="none"/>
        </w:rPr>
        <w:t xml:space="preserve">. Nhưng </w:t>
      </w:r>
      <w:r w:rsidR="00B13E95">
        <w:rPr>
          <w:rFonts w:ascii="Arial" w:eastAsia="Times New Roman" w:hAnsi="Arial" w:cs="Arial"/>
          <w:kern w:val="0"/>
          <w:lang w:val="en-GB" w:eastAsia="en-GB"/>
          <w14:ligatures w14:val="none"/>
        </w:rPr>
        <w:t>việc này</w:t>
      </w:r>
      <w:r w:rsidRPr="00720DED">
        <w:rPr>
          <w:rFonts w:ascii="Arial" w:eastAsia="Times New Roman" w:hAnsi="Arial" w:cs="Arial"/>
          <w:kern w:val="0"/>
          <w:lang w:val="en-GB" w:eastAsia="en-GB"/>
          <w14:ligatures w14:val="none"/>
        </w:rPr>
        <w:t xml:space="preserve"> cần </w:t>
      </w:r>
      <w:r w:rsidR="00B13E95">
        <w:rPr>
          <w:rFonts w:ascii="Arial" w:eastAsia="Times New Roman" w:hAnsi="Arial" w:cs="Arial"/>
          <w:kern w:val="0"/>
          <w:lang w:val="en-GB" w:eastAsia="en-GB"/>
          <w14:ligatures w14:val="none"/>
        </w:rPr>
        <w:t xml:space="preserve">nhiều </w:t>
      </w:r>
      <w:r w:rsidRPr="00720DED">
        <w:rPr>
          <w:rFonts w:ascii="Arial" w:eastAsia="Times New Roman" w:hAnsi="Arial" w:cs="Arial"/>
          <w:kern w:val="0"/>
          <w:lang w:val="en-GB" w:eastAsia="en-GB"/>
          <w14:ligatures w14:val="none"/>
        </w:rPr>
        <w:t>nỗ lực và kinh nghiệm.</w:t>
      </w:r>
    </w:p>
    <w:p w14:paraId="052B087B" w14:textId="608C4538" w:rsidR="008C1A1E" w:rsidRDefault="00B13E95" w:rsidP="00B13E95">
      <w:pPr>
        <w:shd w:val="clear" w:color="auto" w:fill="FFFFFF"/>
        <w:spacing w:after="300" w:line="240" w:lineRule="auto"/>
        <w:textAlignment w:val="baseline"/>
        <w:rPr>
          <w:rFonts w:ascii="Work Sans" w:hAnsi="Work Sans"/>
          <w:color w:val="333333"/>
        </w:rPr>
      </w:pPr>
      <w:r w:rsidRPr="00B13E95">
        <w:rPr>
          <w:rFonts w:ascii="Arial" w:eastAsia="Times New Roman" w:hAnsi="Arial" w:cs="Arial"/>
          <w:color w:val="333333"/>
          <w:kern w:val="0"/>
          <w:lang w:val="en-GB" w:eastAsia="en-GB"/>
          <w14:ligatures w14:val="none"/>
        </w:rPr>
        <w:t>Tìm hiểu</w:t>
      </w:r>
      <w:r w:rsidR="00C66052" w:rsidRPr="00B13E95">
        <w:rPr>
          <w:rFonts w:ascii="Arial" w:eastAsia="Times New Roman" w:hAnsi="Arial" w:cs="Arial"/>
          <w:color w:val="333333"/>
          <w:kern w:val="0"/>
          <w:lang w:val="en-GB" w:eastAsia="en-GB"/>
          <w14:ligatures w14:val="none"/>
        </w:rPr>
        <w:t xml:space="preserve"> thêm bằng cách xem bản trình bày video ở đây</w:t>
      </w:r>
      <w:r w:rsidRPr="00B13E95">
        <w:rPr>
          <w:rFonts w:ascii="Arial" w:eastAsia="Times New Roman" w:hAnsi="Arial" w:cs="Arial"/>
          <w:color w:val="333333"/>
          <w:kern w:val="0"/>
          <w:lang w:val="en-GB" w:eastAsia="en-GB"/>
          <w14:ligatures w14:val="none"/>
        </w:rPr>
        <w:t>:</w:t>
      </w:r>
      <w:r>
        <w:rPr>
          <w:rFonts w:ascii="Work Sans" w:eastAsia="Times New Roman" w:hAnsi="Work Sans" w:cs="Times New Roman"/>
          <w:color w:val="333333"/>
          <w:kern w:val="0"/>
          <w:sz w:val="24"/>
          <w:szCs w:val="24"/>
          <w:lang w:val="en-GB" w:eastAsia="en-GB"/>
          <w14:ligatures w14:val="none"/>
        </w:rPr>
        <w:t xml:space="preserve"> </w:t>
      </w:r>
      <w:hyperlink r:id="rId6" w:history="1">
        <w:r w:rsidR="008C1A1E" w:rsidRPr="008C15C9">
          <w:rPr>
            <w:rStyle w:val="Siuktni"/>
            <w:rFonts w:ascii="Work Sans" w:hAnsi="Work Sans"/>
          </w:rPr>
          <w:t>https://youtu.be/w1G9oUSRdLE</w:t>
        </w:r>
      </w:hyperlink>
    </w:p>
    <w:p w14:paraId="699B20F5" w14:textId="66BAFB29" w:rsidR="009C7613" w:rsidRPr="006851C5" w:rsidRDefault="00B13E95" w:rsidP="006851C5">
      <w:pPr>
        <w:pStyle w:val="ThngthngWeb"/>
        <w:shd w:val="clear" w:color="auto" w:fill="FFFFFF"/>
        <w:spacing w:before="0" w:beforeAutospacing="0" w:after="300" w:afterAutospacing="0"/>
        <w:jc w:val="center"/>
        <w:textAlignment w:val="baseline"/>
        <w:rPr>
          <w:rFonts w:ascii="Work Sans" w:hAnsi="Work Sans"/>
          <w:color w:val="333333"/>
        </w:rPr>
      </w:pPr>
      <w:r>
        <w:rPr>
          <w:rFonts w:ascii="Work Sans" w:hAnsi="Work Sans"/>
          <w:color w:val="333333"/>
        </w:rPr>
        <w:t>-------------------------</w:t>
      </w:r>
    </w:p>
    <w:sectPr w:rsidR="009C7613" w:rsidRPr="006851C5" w:rsidSect="006851C5">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447"/>
    <w:multiLevelType w:val="multilevel"/>
    <w:tmpl w:val="74403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87CD4"/>
    <w:multiLevelType w:val="multilevel"/>
    <w:tmpl w:val="5C7C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777D3"/>
    <w:multiLevelType w:val="hybridMultilevel"/>
    <w:tmpl w:val="548AC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739C7"/>
    <w:multiLevelType w:val="hybridMultilevel"/>
    <w:tmpl w:val="6C5A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231B3"/>
    <w:multiLevelType w:val="hybridMultilevel"/>
    <w:tmpl w:val="17CE8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61917">
    <w:abstractNumId w:val="1"/>
  </w:num>
  <w:num w:numId="2" w16cid:durableId="390807144">
    <w:abstractNumId w:val="0"/>
  </w:num>
  <w:num w:numId="3" w16cid:durableId="277491642">
    <w:abstractNumId w:val="2"/>
  </w:num>
  <w:num w:numId="4" w16cid:durableId="1032850042">
    <w:abstractNumId w:val="4"/>
  </w:num>
  <w:num w:numId="5" w16cid:durableId="43240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1E"/>
    <w:rsid w:val="00081108"/>
    <w:rsid w:val="006851C5"/>
    <w:rsid w:val="00720DED"/>
    <w:rsid w:val="00721DC0"/>
    <w:rsid w:val="008B2858"/>
    <w:rsid w:val="008C1A1E"/>
    <w:rsid w:val="00917B28"/>
    <w:rsid w:val="009C7613"/>
    <w:rsid w:val="00B13E95"/>
    <w:rsid w:val="00BA37F5"/>
    <w:rsid w:val="00C6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2E39"/>
  <w15:chartTrackingRefBased/>
  <w15:docId w15:val="{927A1167-E8FC-4C49-9A74-E258D00E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8C1A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C1A1E"/>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unhideWhenUsed/>
    <w:rsid w:val="008C1A1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8C1A1E"/>
    <w:rPr>
      <w:b/>
      <w:bCs/>
    </w:rPr>
  </w:style>
  <w:style w:type="character" w:styleId="Siuktni">
    <w:name w:val="Hyperlink"/>
    <w:basedOn w:val="Phngmcinhcuaoanvn"/>
    <w:uiPriority w:val="99"/>
    <w:unhideWhenUsed/>
    <w:rsid w:val="008C1A1E"/>
    <w:rPr>
      <w:color w:val="0000FF"/>
      <w:u w:val="single"/>
    </w:rPr>
  </w:style>
  <w:style w:type="character" w:styleId="Nhnmanh">
    <w:name w:val="Emphasis"/>
    <w:basedOn w:val="Phngmcinhcuaoanvn"/>
    <w:uiPriority w:val="20"/>
    <w:qFormat/>
    <w:rsid w:val="008C1A1E"/>
    <w:rPr>
      <w:i/>
      <w:iCs/>
    </w:rPr>
  </w:style>
  <w:style w:type="character" w:styleId="cpChagiiquyt">
    <w:name w:val="Unresolved Mention"/>
    <w:basedOn w:val="Phngmcinhcuaoanvn"/>
    <w:uiPriority w:val="99"/>
    <w:semiHidden/>
    <w:unhideWhenUsed/>
    <w:rsid w:val="008C1A1E"/>
    <w:rPr>
      <w:color w:val="605E5C"/>
      <w:shd w:val="clear" w:color="auto" w:fill="E1DFDD"/>
    </w:rPr>
  </w:style>
  <w:style w:type="paragraph" w:styleId="oancuaDanhsach">
    <w:name w:val="List Paragraph"/>
    <w:basedOn w:val="Binhthng"/>
    <w:uiPriority w:val="34"/>
    <w:qFormat/>
    <w:rsid w:val="00BA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52136">
      <w:bodyDiv w:val="1"/>
      <w:marLeft w:val="0"/>
      <w:marRight w:val="0"/>
      <w:marTop w:val="0"/>
      <w:marBottom w:val="0"/>
      <w:divBdr>
        <w:top w:val="none" w:sz="0" w:space="0" w:color="auto"/>
        <w:left w:val="none" w:sz="0" w:space="0" w:color="auto"/>
        <w:bottom w:val="none" w:sz="0" w:space="0" w:color="auto"/>
        <w:right w:val="none" w:sz="0" w:space="0" w:color="auto"/>
      </w:divBdr>
    </w:div>
    <w:div w:id="645210330">
      <w:bodyDiv w:val="1"/>
      <w:marLeft w:val="0"/>
      <w:marRight w:val="0"/>
      <w:marTop w:val="0"/>
      <w:marBottom w:val="0"/>
      <w:divBdr>
        <w:top w:val="none" w:sz="0" w:space="0" w:color="auto"/>
        <w:left w:val="none" w:sz="0" w:space="0" w:color="auto"/>
        <w:bottom w:val="none" w:sz="0" w:space="0" w:color="auto"/>
        <w:right w:val="none" w:sz="0" w:space="0" w:color="auto"/>
      </w:divBdr>
    </w:div>
    <w:div w:id="20585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1G9oUSRdL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833</Words>
  <Characters>4752</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2023-07-20T03:01:00Z</dcterms:created>
  <dcterms:modified xsi:type="dcterms:W3CDTF">2023-07-20T07:19:00Z</dcterms:modified>
</cp:coreProperties>
</file>